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AE" w:rsidRDefault="004103AE" w:rsidP="004103AE">
      <w:pPr>
        <w:spacing w:after="200" w:line="276" w:lineRule="auto"/>
        <w:jc w:val="center"/>
        <w:rPr>
          <w:rFonts w:cs="Calibri"/>
          <w:b/>
          <w:color w:val="404040"/>
          <w:sz w:val="40"/>
          <w:szCs w:val="22"/>
        </w:rPr>
      </w:pPr>
      <w:bookmarkStart w:id="0" w:name="_GoBack"/>
      <w:bookmarkEnd w:id="0"/>
    </w:p>
    <w:p w:rsidR="001B7BC2" w:rsidRDefault="001B7BC2" w:rsidP="004103AE">
      <w:pPr>
        <w:spacing w:after="200" w:line="276" w:lineRule="auto"/>
        <w:jc w:val="center"/>
        <w:rPr>
          <w:rFonts w:cs="Calibri"/>
          <w:b/>
          <w:color w:val="404040"/>
          <w:sz w:val="40"/>
          <w:szCs w:val="22"/>
        </w:rPr>
      </w:pPr>
    </w:p>
    <w:p w:rsidR="004103AE" w:rsidRDefault="00D82D3E" w:rsidP="004103AE">
      <w:pPr>
        <w:spacing w:after="200" w:line="276" w:lineRule="auto"/>
        <w:jc w:val="center"/>
        <w:rPr>
          <w:rFonts w:cs="Calibri"/>
          <w:color w:val="980000"/>
          <w:sz w:val="36"/>
        </w:rPr>
      </w:pPr>
      <w:r>
        <w:rPr>
          <w:noProof/>
        </w:rPr>
        <w:drawing>
          <wp:inline distT="0" distB="0" distL="0" distR="0">
            <wp:extent cx="6103916" cy="1380231"/>
            <wp:effectExtent l="0" t="0" r="0" b="0"/>
            <wp:docPr id="3" name="Picture 3" descr="The Trademark Search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demark Search Compa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679" cy="1388318"/>
                    </a:xfrm>
                    <a:prstGeom prst="rect">
                      <a:avLst/>
                    </a:prstGeom>
                    <a:noFill/>
                    <a:ln>
                      <a:noFill/>
                    </a:ln>
                  </pic:spPr>
                </pic:pic>
              </a:graphicData>
            </a:graphic>
          </wp:inline>
        </w:drawing>
      </w:r>
    </w:p>
    <w:p w:rsidR="004103AE" w:rsidRPr="00D82D3E" w:rsidRDefault="00D82D3E" w:rsidP="00D82D3E">
      <w:pPr>
        <w:jc w:val="center"/>
        <w:rPr>
          <w:rFonts w:cs="Calibri"/>
          <w:sz w:val="26"/>
        </w:rPr>
      </w:pPr>
      <w:r w:rsidRPr="00D82D3E">
        <w:rPr>
          <w:rFonts w:cs="Calibri"/>
          <w:sz w:val="26"/>
        </w:rPr>
        <w:t xml:space="preserve">The Trademark Search </w:t>
      </w:r>
      <w:r>
        <w:rPr>
          <w:rFonts w:cs="Calibri"/>
          <w:sz w:val="26"/>
        </w:rPr>
        <w:t>C</w:t>
      </w:r>
      <w:r w:rsidRPr="00D82D3E">
        <w:rPr>
          <w:rFonts w:cs="Calibri"/>
          <w:sz w:val="26"/>
        </w:rPr>
        <w:t>ompany (TTSC) is a Business Unit of Sagacious Research Private Ltd.</w:t>
      </w:r>
    </w:p>
    <w:p w:rsidR="004103AE" w:rsidRDefault="004103A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4103AE" w:rsidRDefault="004103AE" w:rsidP="004103AE">
      <w:pPr>
        <w:keepNext/>
        <w:keepLines/>
        <w:pBdr>
          <w:bottom w:val="double" w:sz="4" w:space="1" w:color="9E0000"/>
        </w:pBdr>
        <w:jc w:val="center"/>
        <w:rPr>
          <w:rFonts w:cs="Calibri"/>
          <w:b/>
          <w:color w:val="9E0000"/>
          <w:sz w:val="48"/>
          <w:szCs w:val="22"/>
        </w:rPr>
      </w:pPr>
      <w:r>
        <w:rPr>
          <w:rFonts w:cs="Calibri"/>
          <w:b/>
          <w:color w:val="9E0000"/>
          <w:sz w:val="48"/>
          <w:szCs w:val="22"/>
        </w:rPr>
        <w:t>Trademark</w:t>
      </w:r>
      <w:r w:rsidRPr="00462441">
        <w:rPr>
          <w:rFonts w:cs="Calibri"/>
          <w:b/>
          <w:color w:val="9E0000"/>
          <w:sz w:val="48"/>
          <w:szCs w:val="22"/>
        </w:rPr>
        <w:t xml:space="preserve"> Search </w:t>
      </w:r>
      <w:r>
        <w:rPr>
          <w:rFonts w:cs="Calibri"/>
          <w:b/>
          <w:color w:val="9E0000"/>
          <w:sz w:val="48"/>
          <w:szCs w:val="22"/>
        </w:rPr>
        <w:t>Report</w:t>
      </w:r>
    </w:p>
    <w:p w:rsidR="003E2A55" w:rsidRDefault="009B2A9E" w:rsidP="001B7BC2">
      <w:pPr>
        <w:spacing w:after="200" w:line="276" w:lineRule="auto"/>
        <w:jc w:val="center"/>
        <w:rPr>
          <w:rFonts w:cs="Calibri"/>
          <w:b/>
          <w:color w:val="404040"/>
          <w:sz w:val="32"/>
          <w:szCs w:val="32"/>
        </w:rPr>
      </w:pPr>
      <w:r w:rsidRPr="009B2A9E">
        <w:rPr>
          <w:rFonts w:cs="Calibri"/>
          <w:b/>
          <w:sz w:val="36"/>
          <w:szCs w:val="36"/>
        </w:rPr>
        <w:t>Baby Safety Inc.</w:t>
      </w:r>
    </w:p>
    <w:p w:rsidR="004103AE" w:rsidRPr="003E2A55" w:rsidRDefault="00CA733F" w:rsidP="001B7BC2">
      <w:pPr>
        <w:spacing w:after="200" w:line="276" w:lineRule="auto"/>
        <w:jc w:val="center"/>
        <w:rPr>
          <w:rFonts w:cs="Calibri"/>
          <w:b/>
          <w:sz w:val="32"/>
          <w:szCs w:val="32"/>
        </w:rPr>
      </w:pPr>
      <w:r>
        <w:rPr>
          <w:rFonts w:cs="Calibri"/>
          <w:b/>
          <w:sz w:val="32"/>
          <w:szCs w:val="32"/>
        </w:rPr>
        <w:t xml:space="preserve">August </w:t>
      </w:r>
      <w:r w:rsidR="008C2878">
        <w:rPr>
          <w:rFonts w:cs="Calibri"/>
          <w:b/>
          <w:sz w:val="32"/>
          <w:szCs w:val="32"/>
        </w:rPr>
        <w:t>21</w:t>
      </w:r>
      <w:r>
        <w:rPr>
          <w:rFonts w:cs="Calibri"/>
          <w:b/>
          <w:sz w:val="32"/>
          <w:szCs w:val="32"/>
        </w:rPr>
        <w:t>, 2015</w:t>
      </w:r>
    </w:p>
    <w:p w:rsidR="00EF4984" w:rsidRPr="00462441" w:rsidRDefault="00EF4984" w:rsidP="00B91279">
      <w:pPr>
        <w:spacing w:after="200" w:line="276" w:lineRule="auto"/>
        <w:rPr>
          <w:rFonts w:cs="Calibri"/>
          <w:b/>
          <w:bCs/>
          <w:color w:val="365F91"/>
          <w:sz w:val="28"/>
          <w:szCs w:val="28"/>
        </w:rPr>
      </w:pPr>
      <w:r w:rsidRPr="00635553">
        <w:rPr>
          <w:rFonts w:cs="Calibri"/>
          <w:sz w:val="36"/>
        </w:rPr>
        <w:br w:type="page"/>
      </w:r>
      <w:r w:rsidRPr="00462441">
        <w:rPr>
          <w:rFonts w:cs="Calibri"/>
          <w:b/>
          <w:bCs/>
          <w:color w:val="365F91"/>
          <w:sz w:val="28"/>
          <w:szCs w:val="28"/>
        </w:rPr>
        <w:lastRenderedPageBreak/>
        <w:t>Table of Content</w:t>
      </w:r>
    </w:p>
    <w:p w:rsidR="00F67F6F" w:rsidRDefault="00EF4984">
      <w:pPr>
        <w:pStyle w:val="TOC1"/>
        <w:tabs>
          <w:tab w:val="left" w:pos="480"/>
          <w:tab w:val="right" w:leader="dot" w:pos="13949"/>
        </w:tabs>
        <w:rPr>
          <w:rFonts w:asciiTheme="minorHAnsi" w:eastAsiaTheme="minorEastAsia" w:hAnsiTheme="minorHAnsi" w:cstheme="minorBidi"/>
          <w:noProof/>
          <w:szCs w:val="22"/>
        </w:rPr>
      </w:pPr>
      <w:r w:rsidRPr="008725AC">
        <w:rPr>
          <w:rFonts w:ascii="Times New Roman" w:hAnsi="Times New Roman" w:cs="Calibri"/>
          <w:color w:val="980000"/>
          <w:sz w:val="36"/>
        </w:rPr>
        <w:fldChar w:fldCharType="begin"/>
      </w:r>
      <w:r w:rsidRPr="008725AC">
        <w:rPr>
          <w:rFonts w:cs="Calibri"/>
          <w:color w:val="980000"/>
          <w:sz w:val="36"/>
        </w:rPr>
        <w:instrText xml:space="preserve"> TOC \o "1-3" \h \z \u </w:instrText>
      </w:r>
      <w:r w:rsidRPr="008725AC">
        <w:rPr>
          <w:rFonts w:ascii="Times New Roman" w:hAnsi="Times New Roman" w:cs="Calibri"/>
          <w:color w:val="980000"/>
          <w:sz w:val="36"/>
        </w:rPr>
        <w:fldChar w:fldCharType="separate"/>
      </w:r>
      <w:hyperlink w:anchor="_Toc431373279" w:history="1">
        <w:r w:rsidR="00F67F6F" w:rsidRPr="003A226F">
          <w:rPr>
            <w:rStyle w:val="Hyperlink"/>
            <w:noProof/>
          </w:rPr>
          <w:t>1</w:t>
        </w:r>
        <w:r w:rsidR="00F67F6F">
          <w:rPr>
            <w:rFonts w:asciiTheme="minorHAnsi" w:eastAsiaTheme="minorEastAsia" w:hAnsiTheme="minorHAnsi" w:cstheme="minorBidi"/>
            <w:noProof/>
            <w:szCs w:val="22"/>
          </w:rPr>
          <w:tab/>
        </w:r>
        <w:r w:rsidR="00F67F6F" w:rsidRPr="003A226F">
          <w:rPr>
            <w:rStyle w:val="Hyperlink"/>
            <w:noProof/>
          </w:rPr>
          <w:t>Project Overview</w:t>
        </w:r>
        <w:r w:rsidR="00F67F6F">
          <w:rPr>
            <w:noProof/>
            <w:webHidden/>
          </w:rPr>
          <w:tab/>
        </w:r>
        <w:r w:rsidR="00F67F6F">
          <w:rPr>
            <w:noProof/>
            <w:webHidden/>
          </w:rPr>
          <w:fldChar w:fldCharType="begin"/>
        </w:r>
        <w:r w:rsidR="00F67F6F">
          <w:rPr>
            <w:noProof/>
            <w:webHidden/>
          </w:rPr>
          <w:instrText xml:space="preserve"> PAGEREF _Toc431373279 \h </w:instrText>
        </w:r>
        <w:r w:rsidR="00F67F6F">
          <w:rPr>
            <w:noProof/>
            <w:webHidden/>
          </w:rPr>
        </w:r>
        <w:r w:rsidR="00F67F6F">
          <w:rPr>
            <w:noProof/>
            <w:webHidden/>
          </w:rPr>
          <w:fldChar w:fldCharType="separate"/>
        </w:r>
        <w:r w:rsidR="00F67F6F">
          <w:rPr>
            <w:noProof/>
            <w:webHidden/>
          </w:rPr>
          <w:t>4</w:t>
        </w:r>
        <w:r w:rsidR="00F67F6F">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0" w:history="1">
        <w:r w:rsidRPr="003A226F">
          <w:rPr>
            <w:rStyle w:val="Hyperlink"/>
            <w:noProof/>
          </w:rPr>
          <w:t>1.1</w:t>
        </w:r>
        <w:r>
          <w:rPr>
            <w:rFonts w:asciiTheme="minorHAnsi" w:eastAsiaTheme="minorEastAsia" w:hAnsiTheme="minorHAnsi" w:cstheme="minorBidi"/>
            <w:noProof/>
            <w:szCs w:val="22"/>
          </w:rPr>
          <w:tab/>
        </w:r>
        <w:r w:rsidRPr="003A226F">
          <w:rPr>
            <w:rStyle w:val="Hyperlink"/>
            <w:noProof/>
          </w:rPr>
          <w:t>Objective &amp; Background</w:t>
        </w:r>
        <w:r>
          <w:rPr>
            <w:noProof/>
            <w:webHidden/>
          </w:rPr>
          <w:tab/>
        </w:r>
        <w:r>
          <w:rPr>
            <w:noProof/>
            <w:webHidden/>
          </w:rPr>
          <w:fldChar w:fldCharType="begin"/>
        </w:r>
        <w:r>
          <w:rPr>
            <w:noProof/>
            <w:webHidden/>
          </w:rPr>
          <w:instrText xml:space="preserve"> PAGEREF _Toc431373280 \h </w:instrText>
        </w:r>
        <w:r>
          <w:rPr>
            <w:noProof/>
            <w:webHidden/>
          </w:rPr>
        </w:r>
        <w:r>
          <w:rPr>
            <w:noProof/>
            <w:webHidden/>
          </w:rPr>
          <w:fldChar w:fldCharType="separate"/>
        </w:r>
        <w:r>
          <w:rPr>
            <w:noProof/>
            <w:webHidden/>
          </w:rPr>
          <w:t>4</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1" w:history="1">
        <w:r w:rsidRPr="003A226F">
          <w:rPr>
            <w:rStyle w:val="Hyperlink"/>
            <w:noProof/>
          </w:rPr>
          <w:t>1.2</w:t>
        </w:r>
        <w:r>
          <w:rPr>
            <w:rFonts w:asciiTheme="minorHAnsi" w:eastAsiaTheme="minorEastAsia" w:hAnsiTheme="minorHAnsi" w:cstheme="minorBidi"/>
            <w:noProof/>
            <w:szCs w:val="22"/>
          </w:rPr>
          <w:tab/>
        </w:r>
        <w:r w:rsidRPr="003A226F">
          <w:rPr>
            <w:rStyle w:val="Hyperlink"/>
            <w:noProof/>
          </w:rPr>
          <w:t>Description of Mark</w:t>
        </w:r>
        <w:r>
          <w:rPr>
            <w:noProof/>
            <w:webHidden/>
          </w:rPr>
          <w:tab/>
        </w:r>
        <w:r>
          <w:rPr>
            <w:noProof/>
            <w:webHidden/>
          </w:rPr>
          <w:fldChar w:fldCharType="begin"/>
        </w:r>
        <w:r>
          <w:rPr>
            <w:noProof/>
            <w:webHidden/>
          </w:rPr>
          <w:instrText xml:space="preserve"> PAGEREF _Toc431373281 \h </w:instrText>
        </w:r>
        <w:r>
          <w:rPr>
            <w:noProof/>
            <w:webHidden/>
          </w:rPr>
        </w:r>
        <w:r>
          <w:rPr>
            <w:noProof/>
            <w:webHidden/>
          </w:rPr>
          <w:fldChar w:fldCharType="separate"/>
        </w:r>
        <w:r>
          <w:rPr>
            <w:noProof/>
            <w:webHidden/>
          </w:rPr>
          <w:t>4</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2" w:history="1">
        <w:r w:rsidRPr="003A226F">
          <w:rPr>
            <w:rStyle w:val="Hyperlink"/>
            <w:noProof/>
          </w:rPr>
          <w:t>1.3</w:t>
        </w:r>
        <w:r>
          <w:rPr>
            <w:rFonts w:asciiTheme="minorHAnsi" w:eastAsiaTheme="minorEastAsia" w:hAnsiTheme="minorHAnsi" w:cstheme="minorBidi"/>
            <w:noProof/>
            <w:szCs w:val="22"/>
          </w:rPr>
          <w:tab/>
        </w:r>
        <w:r w:rsidRPr="003A226F">
          <w:rPr>
            <w:rStyle w:val="Hyperlink"/>
            <w:noProof/>
          </w:rPr>
          <w:t>Methodology</w:t>
        </w:r>
        <w:r>
          <w:rPr>
            <w:noProof/>
            <w:webHidden/>
          </w:rPr>
          <w:tab/>
        </w:r>
        <w:r>
          <w:rPr>
            <w:noProof/>
            <w:webHidden/>
          </w:rPr>
          <w:fldChar w:fldCharType="begin"/>
        </w:r>
        <w:r>
          <w:rPr>
            <w:noProof/>
            <w:webHidden/>
          </w:rPr>
          <w:instrText xml:space="preserve"> PAGEREF _Toc431373282 \h </w:instrText>
        </w:r>
        <w:r>
          <w:rPr>
            <w:noProof/>
            <w:webHidden/>
          </w:rPr>
        </w:r>
        <w:r>
          <w:rPr>
            <w:noProof/>
            <w:webHidden/>
          </w:rPr>
          <w:fldChar w:fldCharType="separate"/>
        </w:r>
        <w:r>
          <w:rPr>
            <w:noProof/>
            <w:webHidden/>
          </w:rPr>
          <w:t>4</w:t>
        </w:r>
        <w:r>
          <w:rPr>
            <w:noProof/>
            <w:webHidden/>
          </w:rPr>
          <w:fldChar w:fldCharType="end"/>
        </w:r>
      </w:hyperlink>
    </w:p>
    <w:p w:rsidR="00F67F6F" w:rsidRDefault="00F67F6F">
      <w:pPr>
        <w:pStyle w:val="TOC1"/>
        <w:tabs>
          <w:tab w:val="left" w:pos="480"/>
          <w:tab w:val="right" w:leader="dot" w:pos="13949"/>
        </w:tabs>
        <w:rPr>
          <w:rFonts w:asciiTheme="minorHAnsi" w:eastAsiaTheme="minorEastAsia" w:hAnsiTheme="minorHAnsi" w:cstheme="minorBidi"/>
          <w:noProof/>
          <w:szCs w:val="22"/>
        </w:rPr>
      </w:pPr>
      <w:hyperlink w:anchor="_Toc431373283" w:history="1">
        <w:r w:rsidRPr="003A226F">
          <w:rPr>
            <w:rStyle w:val="Hyperlink"/>
            <w:noProof/>
          </w:rPr>
          <w:t>2</w:t>
        </w:r>
        <w:r>
          <w:rPr>
            <w:rFonts w:asciiTheme="minorHAnsi" w:eastAsiaTheme="minorEastAsia" w:hAnsiTheme="minorHAnsi" w:cstheme="minorBidi"/>
            <w:noProof/>
            <w:szCs w:val="22"/>
          </w:rPr>
          <w:tab/>
        </w:r>
        <w:r w:rsidRPr="003A226F">
          <w:rPr>
            <w:rStyle w:val="Hyperlink"/>
            <w:noProof/>
          </w:rPr>
          <w:t>Search Strategy</w:t>
        </w:r>
        <w:r>
          <w:rPr>
            <w:noProof/>
            <w:webHidden/>
          </w:rPr>
          <w:tab/>
        </w:r>
        <w:r>
          <w:rPr>
            <w:noProof/>
            <w:webHidden/>
          </w:rPr>
          <w:fldChar w:fldCharType="begin"/>
        </w:r>
        <w:r>
          <w:rPr>
            <w:noProof/>
            <w:webHidden/>
          </w:rPr>
          <w:instrText xml:space="preserve"> PAGEREF _Toc431373283 \h </w:instrText>
        </w:r>
        <w:r>
          <w:rPr>
            <w:noProof/>
            <w:webHidden/>
          </w:rPr>
        </w:r>
        <w:r>
          <w:rPr>
            <w:noProof/>
            <w:webHidden/>
          </w:rPr>
          <w:fldChar w:fldCharType="separate"/>
        </w:r>
        <w:r>
          <w:rPr>
            <w:noProof/>
            <w:webHidden/>
          </w:rPr>
          <w:t>5</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4" w:history="1">
        <w:r w:rsidRPr="003A226F">
          <w:rPr>
            <w:rStyle w:val="Hyperlink"/>
            <w:noProof/>
          </w:rPr>
          <w:t>2.1</w:t>
        </w:r>
        <w:r>
          <w:rPr>
            <w:rFonts w:asciiTheme="minorHAnsi" w:eastAsiaTheme="minorEastAsia" w:hAnsiTheme="minorHAnsi" w:cstheme="minorBidi"/>
            <w:noProof/>
            <w:szCs w:val="22"/>
          </w:rPr>
          <w:tab/>
        </w:r>
        <w:r w:rsidRPr="003A226F">
          <w:rPr>
            <w:rStyle w:val="Hyperlink"/>
            <w:noProof/>
          </w:rPr>
          <w:t>Word Variations for “Baby”</w:t>
        </w:r>
        <w:r>
          <w:rPr>
            <w:noProof/>
            <w:webHidden/>
          </w:rPr>
          <w:tab/>
        </w:r>
        <w:r>
          <w:rPr>
            <w:noProof/>
            <w:webHidden/>
          </w:rPr>
          <w:fldChar w:fldCharType="begin"/>
        </w:r>
        <w:r>
          <w:rPr>
            <w:noProof/>
            <w:webHidden/>
          </w:rPr>
          <w:instrText xml:space="preserve"> PAGEREF _Toc431373284 \h </w:instrText>
        </w:r>
        <w:r>
          <w:rPr>
            <w:noProof/>
            <w:webHidden/>
          </w:rPr>
        </w:r>
        <w:r>
          <w:rPr>
            <w:noProof/>
            <w:webHidden/>
          </w:rPr>
          <w:fldChar w:fldCharType="separate"/>
        </w:r>
        <w:r>
          <w:rPr>
            <w:noProof/>
            <w:webHidden/>
          </w:rPr>
          <w:t>5</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5" w:history="1">
        <w:r w:rsidRPr="003A226F">
          <w:rPr>
            <w:rStyle w:val="Hyperlink"/>
            <w:noProof/>
          </w:rPr>
          <w:t>2.2</w:t>
        </w:r>
        <w:r>
          <w:rPr>
            <w:rFonts w:asciiTheme="minorHAnsi" w:eastAsiaTheme="minorEastAsia" w:hAnsiTheme="minorHAnsi" w:cstheme="minorBidi"/>
            <w:noProof/>
            <w:szCs w:val="22"/>
          </w:rPr>
          <w:tab/>
        </w:r>
        <w:r w:rsidRPr="003A226F">
          <w:rPr>
            <w:rStyle w:val="Hyperlink"/>
            <w:noProof/>
          </w:rPr>
          <w:t>Word Variations for “Safety”</w:t>
        </w:r>
        <w:r>
          <w:rPr>
            <w:noProof/>
            <w:webHidden/>
          </w:rPr>
          <w:tab/>
        </w:r>
        <w:r>
          <w:rPr>
            <w:noProof/>
            <w:webHidden/>
          </w:rPr>
          <w:fldChar w:fldCharType="begin"/>
        </w:r>
        <w:r>
          <w:rPr>
            <w:noProof/>
            <w:webHidden/>
          </w:rPr>
          <w:instrText xml:space="preserve"> PAGEREF _Toc431373285 \h </w:instrText>
        </w:r>
        <w:r>
          <w:rPr>
            <w:noProof/>
            <w:webHidden/>
          </w:rPr>
        </w:r>
        <w:r>
          <w:rPr>
            <w:noProof/>
            <w:webHidden/>
          </w:rPr>
          <w:fldChar w:fldCharType="separate"/>
        </w:r>
        <w:r>
          <w:rPr>
            <w:noProof/>
            <w:webHidden/>
          </w:rPr>
          <w:t>5</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6" w:history="1">
        <w:r w:rsidRPr="003A226F">
          <w:rPr>
            <w:rStyle w:val="Hyperlink"/>
            <w:noProof/>
          </w:rPr>
          <w:t>2.3</w:t>
        </w:r>
        <w:r>
          <w:rPr>
            <w:rFonts w:asciiTheme="minorHAnsi" w:eastAsiaTheme="minorEastAsia" w:hAnsiTheme="minorHAnsi" w:cstheme="minorBidi"/>
            <w:noProof/>
            <w:szCs w:val="22"/>
          </w:rPr>
          <w:tab/>
        </w:r>
        <w:r w:rsidRPr="003A226F">
          <w:rPr>
            <w:rStyle w:val="Hyperlink"/>
            <w:noProof/>
          </w:rPr>
          <w:t>Word variations for “Inc.”</w:t>
        </w:r>
        <w:r>
          <w:rPr>
            <w:noProof/>
            <w:webHidden/>
          </w:rPr>
          <w:tab/>
        </w:r>
        <w:r>
          <w:rPr>
            <w:noProof/>
            <w:webHidden/>
          </w:rPr>
          <w:fldChar w:fldCharType="begin"/>
        </w:r>
        <w:r>
          <w:rPr>
            <w:noProof/>
            <w:webHidden/>
          </w:rPr>
          <w:instrText xml:space="preserve"> PAGEREF _Toc431373286 \h </w:instrText>
        </w:r>
        <w:r>
          <w:rPr>
            <w:noProof/>
            <w:webHidden/>
          </w:rPr>
        </w:r>
        <w:r>
          <w:rPr>
            <w:noProof/>
            <w:webHidden/>
          </w:rPr>
          <w:fldChar w:fldCharType="separate"/>
        </w:r>
        <w:r>
          <w:rPr>
            <w:noProof/>
            <w:webHidden/>
          </w:rPr>
          <w:t>5</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7" w:history="1">
        <w:r w:rsidRPr="003A226F">
          <w:rPr>
            <w:rStyle w:val="Hyperlink"/>
            <w:noProof/>
          </w:rPr>
          <w:t>2.4</w:t>
        </w:r>
        <w:r>
          <w:rPr>
            <w:rFonts w:asciiTheme="minorHAnsi" w:eastAsiaTheme="minorEastAsia" w:hAnsiTheme="minorHAnsi" w:cstheme="minorBidi"/>
            <w:noProof/>
            <w:szCs w:val="22"/>
          </w:rPr>
          <w:tab/>
        </w:r>
        <w:r w:rsidRPr="003A226F">
          <w:rPr>
            <w:rStyle w:val="Hyperlink"/>
            <w:noProof/>
          </w:rPr>
          <w:t>Algorithm</w:t>
        </w:r>
        <w:r>
          <w:rPr>
            <w:noProof/>
            <w:webHidden/>
          </w:rPr>
          <w:tab/>
        </w:r>
        <w:r>
          <w:rPr>
            <w:noProof/>
            <w:webHidden/>
          </w:rPr>
          <w:fldChar w:fldCharType="begin"/>
        </w:r>
        <w:r>
          <w:rPr>
            <w:noProof/>
            <w:webHidden/>
          </w:rPr>
          <w:instrText xml:space="preserve"> PAGEREF _Toc431373287 \h </w:instrText>
        </w:r>
        <w:r>
          <w:rPr>
            <w:noProof/>
            <w:webHidden/>
          </w:rPr>
        </w:r>
        <w:r>
          <w:rPr>
            <w:noProof/>
            <w:webHidden/>
          </w:rPr>
          <w:fldChar w:fldCharType="separate"/>
        </w:r>
        <w:r>
          <w:rPr>
            <w:noProof/>
            <w:webHidden/>
          </w:rPr>
          <w:t>6</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88" w:history="1">
        <w:r w:rsidRPr="003A226F">
          <w:rPr>
            <w:rStyle w:val="Hyperlink"/>
            <w:noProof/>
          </w:rPr>
          <w:t>2.5</w:t>
        </w:r>
        <w:r>
          <w:rPr>
            <w:rFonts w:asciiTheme="minorHAnsi" w:eastAsiaTheme="minorEastAsia" w:hAnsiTheme="minorHAnsi" w:cstheme="minorBidi"/>
            <w:noProof/>
            <w:szCs w:val="22"/>
          </w:rPr>
          <w:tab/>
        </w:r>
        <w:r w:rsidRPr="003A226F">
          <w:rPr>
            <w:rStyle w:val="Hyperlink"/>
            <w:noProof/>
          </w:rPr>
          <w:t>Search Strings</w:t>
        </w:r>
        <w:r>
          <w:rPr>
            <w:noProof/>
            <w:webHidden/>
          </w:rPr>
          <w:tab/>
        </w:r>
        <w:r>
          <w:rPr>
            <w:noProof/>
            <w:webHidden/>
          </w:rPr>
          <w:fldChar w:fldCharType="begin"/>
        </w:r>
        <w:r>
          <w:rPr>
            <w:noProof/>
            <w:webHidden/>
          </w:rPr>
          <w:instrText xml:space="preserve"> PAGEREF _Toc431373288 \h </w:instrText>
        </w:r>
        <w:r>
          <w:rPr>
            <w:noProof/>
            <w:webHidden/>
          </w:rPr>
        </w:r>
        <w:r>
          <w:rPr>
            <w:noProof/>
            <w:webHidden/>
          </w:rPr>
          <w:fldChar w:fldCharType="separate"/>
        </w:r>
        <w:r>
          <w:rPr>
            <w:noProof/>
            <w:webHidden/>
          </w:rPr>
          <w:t>7</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89" w:history="1">
        <w:r w:rsidRPr="003A226F">
          <w:rPr>
            <w:rStyle w:val="Hyperlink"/>
            <w:noProof/>
          </w:rPr>
          <w:t>2.5.1</w:t>
        </w:r>
        <w:r>
          <w:rPr>
            <w:rFonts w:asciiTheme="minorHAnsi" w:eastAsiaTheme="minorEastAsia" w:hAnsiTheme="minorHAnsi" w:cstheme="minorBidi"/>
            <w:noProof/>
            <w:szCs w:val="22"/>
          </w:rPr>
          <w:tab/>
        </w:r>
        <w:r w:rsidRPr="003A226F">
          <w:rPr>
            <w:rStyle w:val="Hyperlink"/>
            <w:noProof/>
          </w:rPr>
          <w:t>UK (United Kingdom)</w:t>
        </w:r>
        <w:r>
          <w:rPr>
            <w:noProof/>
            <w:webHidden/>
          </w:rPr>
          <w:tab/>
        </w:r>
        <w:r>
          <w:rPr>
            <w:noProof/>
            <w:webHidden/>
          </w:rPr>
          <w:fldChar w:fldCharType="begin"/>
        </w:r>
        <w:r>
          <w:rPr>
            <w:noProof/>
            <w:webHidden/>
          </w:rPr>
          <w:instrText xml:space="preserve"> PAGEREF _Toc431373289 \h </w:instrText>
        </w:r>
        <w:r>
          <w:rPr>
            <w:noProof/>
            <w:webHidden/>
          </w:rPr>
        </w:r>
        <w:r>
          <w:rPr>
            <w:noProof/>
            <w:webHidden/>
          </w:rPr>
          <w:fldChar w:fldCharType="separate"/>
        </w:r>
        <w:r>
          <w:rPr>
            <w:noProof/>
            <w:webHidden/>
          </w:rPr>
          <w:t>7</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0" w:history="1">
        <w:r w:rsidRPr="003A226F">
          <w:rPr>
            <w:rStyle w:val="Hyperlink"/>
            <w:noProof/>
          </w:rPr>
          <w:t>2.5.2</w:t>
        </w:r>
        <w:r>
          <w:rPr>
            <w:rFonts w:asciiTheme="minorHAnsi" w:eastAsiaTheme="minorEastAsia" w:hAnsiTheme="minorHAnsi" w:cstheme="minorBidi"/>
            <w:noProof/>
            <w:szCs w:val="22"/>
          </w:rPr>
          <w:tab/>
        </w:r>
        <w:r w:rsidRPr="003A226F">
          <w:rPr>
            <w:rStyle w:val="Hyperlink"/>
            <w:noProof/>
          </w:rPr>
          <w:t>WIPO (International Register)</w:t>
        </w:r>
        <w:r>
          <w:rPr>
            <w:noProof/>
            <w:webHidden/>
          </w:rPr>
          <w:tab/>
        </w:r>
        <w:r>
          <w:rPr>
            <w:noProof/>
            <w:webHidden/>
          </w:rPr>
          <w:fldChar w:fldCharType="begin"/>
        </w:r>
        <w:r>
          <w:rPr>
            <w:noProof/>
            <w:webHidden/>
          </w:rPr>
          <w:instrText xml:space="preserve"> PAGEREF _Toc431373290 \h </w:instrText>
        </w:r>
        <w:r>
          <w:rPr>
            <w:noProof/>
            <w:webHidden/>
          </w:rPr>
        </w:r>
        <w:r>
          <w:rPr>
            <w:noProof/>
            <w:webHidden/>
          </w:rPr>
          <w:fldChar w:fldCharType="separate"/>
        </w:r>
        <w:r>
          <w:rPr>
            <w:noProof/>
            <w:webHidden/>
          </w:rPr>
          <w:t>7</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1" w:history="1">
        <w:r w:rsidRPr="003A226F">
          <w:rPr>
            <w:rStyle w:val="Hyperlink"/>
            <w:noProof/>
          </w:rPr>
          <w:t>2.5.3</w:t>
        </w:r>
        <w:r>
          <w:rPr>
            <w:rFonts w:asciiTheme="minorHAnsi" w:eastAsiaTheme="minorEastAsia" w:hAnsiTheme="minorHAnsi" w:cstheme="minorBidi"/>
            <w:noProof/>
            <w:szCs w:val="22"/>
          </w:rPr>
          <w:tab/>
        </w:r>
        <w:r w:rsidRPr="003A226F">
          <w:rPr>
            <w:rStyle w:val="Hyperlink"/>
            <w:noProof/>
          </w:rPr>
          <w:t>OHIM / CTM (Community Trademark)</w:t>
        </w:r>
        <w:r>
          <w:rPr>
            <w:noProof/>
            <w:webHidden/>
          </w:rPr>
          <w:tab/>
        </w:r>
        <w:r>
          <w:rPr>
            <w:noProof/>
            <w:webHidden/>
          </w:rPr>
          <w:fldChar w:fldCharType="begin"/>
        </w:r>
        <w:r>
          <w:rPr>
            <w:noProof/>
            <w:webHidden/>
          </w:rPr>
          <w:instrText xml:space="preserve"> PAGEREF _Toc431373291 \h </w:instrText>
        </w:r>
        <w:r>
          <w:rPr>
            <w:noProof/>
            <w:webHidden/>
          </w:rPr>
        </w:r>
        <w:r>
          <w:rPr>
            <w:noProof/>
            <w:webHidden/>
          </w:rPr>
          <w:fldChar w:fldCharType="separate"/>
        </w:r>
        <w:r>
          <w:rPr>
            <w:noProof/>
            <w:webHidden/>
          </w:rPr>
          <w:t>7</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2" w:history="1">
        <w:r w:rsidRPr="003A226F">
          <w:rPr>
            <w:rStyle w:val="Hyperlink"/>
            <w:noProof/>
          </w:rPr>
          <w:t>2.5.4</w:t>
        </w:r>
        <w:r>
          <w:rPr>
            <w:rFonts w:asciiTheme="minorHAnsi" w:eastAsiaTheme="minorEastAsia" w:hAnsiTheme="minorHAnsi" w:cstheme="minorBidi"/>
            <w:noProof/>
            <w:szCs w:val="22"/>
          </w:rPr>
          <w:tab/>
        </w:r>
        <w:r w:rsidRPr="003A226F">
          <w:rPr>
            <w:rStyle w:val="Hyperlink"/>
            <w:noProof/>
          </w:rPr>
          <w:t>EU (European Union)</w:t>
        </w:r>
        <w:r>
          <w:rPr>
            <w:noProof/>
            <w:webHidden/>
          </w:rPr>
          <w:tab/>
        </w:r>
        <w:r>
          <w:rPr>
            <w:noProof/>
            <w:webHidden/>
          </w:rPr>
          <w:fldChar w:fldCharType="begin"/>
        </w:r>
        <w:r>
          <w:rPr>
            <w:noProof/>
            <w:webHidden/>
          </w:rPr>
          <w:instrText xml:space="preserve"> PAGEREF _Toc431373292 \h </w:instrText>
        </w:r>
        <w:r>
          <w:rPr>
            <w:noProof/>
            <w:webHidden/>
          </w:rPr>
        </w:r>
        <w:r>
          <w:rPr>
            <w:noProof/>
            <w:webHidden/>
          </w:rPr>
          <w:fldChar w:fldCharType="separate"/>
        </w:r>
        <w:r>
          <w:rPr>
            <w:noProof/>
            <w:webHidden/>
          </w:rPr>
          <w:t>7</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3" w:history="1">
        <w:r w:rsidRPr="003A226F">
          <w:rPr>
            <w:rStyle w:val="Hyperlink"/>
            <w:noProof/>
          </w:rPr>
          <w:t>2.5.5</w:t>
        </w:r>
        <w:r>
          <w:rPr>
            <w:rFonts w:asciiTheme="minorHAnsi" w:eastAsiaTheme="minorEastAsia" w:hAnsiTheme="minorHAnsi" w:cstheme="minorBidi"/>
            <w:noProof/>
            <w:szCs w:val="22"/>
          </w:rPr>
          <w:tab/>
        </w:r>
        <w:r w:rsidRPr="003A226F">
          <w:rPr>
            <w:rStyle w:val="Hyperlink"/>
            <w:noProof/>
          </w:rPr>
          <w:t>Common Law Search (UK &amp; EU)</w:t>
        </w:r>
        <w:r>
          <w:rPr>
            <w:noProof/>
            <w:webHidden/>
          </w:rPr>
          <w:tab/>
        </w:r>
        <w:r>
          <w:rPr>
            <w:noProof/>
            <w:webHidden/>
          </w:rPr>
          <w:fldChar w:fldCharType="begin"/>
        </w:r>
        <w:r>
          <w:rPr>
            <w:noProof/>
            <w:webHidden/>
          </w:rPr>
          <w:instrText xml:space="preserve"> PAGEREF _Toc431373293 \h </w:instrText>
        </w:r>
        <w:r>
          <w:rPr>
            <w:noProof/>
            <w:webHidden/>
          </w:rPr>
        </w:r>
        <w:r>
          <w:rPr>
            <w:noProof/>
            <w:webHidden/>
          </w:rPr>
          <w:fldChar w:fldCharType="separate"/>
        </w:r>
        <w:r>
          <w:rPr>
            <w:noProof/>
            <w:webHidden/>
          </w:rPr>
          <w:t>8</w:t>
        </w:r>
        <w:r>
          <w:rPr>
            <w:noProof/>
            <w:webHidden/>
          </w:rPr>
          <w:fldChar w:fldCharType="end"/>
        </w:r>
      </w:hyperlink>
    </w:p>
    <w:p w:rsidR="00F67F6F" w:rsidRDefault="00F67F6F">
      <w:pPr>
        <w:pStyle w:val="TOC1"/>
        <w:tabs>
          <w:tab w:val="left" w:pos="480"/>
          <w:tab w:val="right" w:leader="dot" w:pos="13949"/>
        </w:tabs>
        <w:rPr>
          <w:rFonts w:asciiTheme="minorHAnsi" w:eastAsiaTheme="minorEastAsia" w:hAnsiTheme="minorHAnsi" w:cstheme="minorBidi"/>
          <w:noProof/>
          <w:szCs w:val="22"/>
        </w:rPr>
      </w:pPr>
      <w:hyperlink w:anchor="_Toc431373294" w:history="1">
        <w:r w:rsidRPr="003A226F">
          <w:rPr>
            <w:rStyle w:val="Hyperlink"/>
            <w:noProof/>
          </w:rPr>
          <w:t>3</w:t>
        </w:r>
        <w:r>
          <w:rPr>
            <w:rFonts w:asciiTheme="minorHAnsi" w:eastAsiaTheme="minorEastAsia" w:hAnsiTheme="minorHAnsi" w:cstheme="minorBidi"/>
            <w:noProof/>
            <w:szCs w:val="22"/>
          </w:rPr>
          <w:tab/>
        </w:r>
        <w:r w:rsidRPr="003A226F">
          <w:rPr>
            <w:rStyle w:val="Hyperlink"/>
            <w:noProof/>
          </w:rPr>
          <w:t>Results</w:t>
        </w:r>
        <w:r>
          <w:rPr>
            <w:noProof/>
            <w:webHidden/>
          </w:rPr>
          <w:tab/>
        </w:r>
        <w:r>
          <w:rPr>
            <w:noProof/>
            <w:webHidden/>
          </w:rPr>
          <w:fldChar w:fldCharType="begin"/>
        </w:r>
        <w:r>
          <w:rPr>
            <w:noProof/>
            <w:webHidden/>
          </w:rPr>
          <w:instrText xml:space="preserve"> PAGEREF _Toc431373294 \h </w:instrText>
        </w:r>
        <w:r>
          <w:rPr>
            <w:noProof/>
            <w:webHidden/>
          </w:rPr>
        </w:r>
        <w:r>
          <w:rPr>
            <w:noProof/>
            <w:webHidden/>
          </w:rPr>
          <w:fldChar w:fldCharType="separate"/>
        </w:r>
        <w:r>
          <w:rPr>
            <w:noProof/>
            <w:webHidden/>
          </w:rPr>
          <w:t>9</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95" w:history="1">
        <w:r w:rsidRPr="003A226F">
          <w:rPr>
            <w:rStyle w:val="Hyperlink"/>
            <w:noProof/>
          </w:rPr>
          <w:t>3.1</w:t>
        </w:r>
        <w:r>
          <w:rPr>
            <w:rFonts w:asciiTheme="minorHAnsi" w:eastAsiaTheme="minorEastAsia" w:hAnsiTheme="minorHAnsi" w:cstheme="minorBidi"/>
            <w:noProof/>
            <w:szCs w:val="22"/>
          </w:rPr>
          <w:tab/>
        </w:r>
        <w:r w:rsidRPr="003A226F">
          <w:rPr>
            <w:rStyle w:val="Hyperlink"/>
            <w:noProof/>
          </w:rPr>
          <w:t>UK (United Kingdom)</w:t>
        </w:r>
        <w:r>
          <w:rPr>
            <w:noProof/>
            <w:webHidden/>
          </w:rPr>
          <w:tab/>
        </w:r>
        <w:r>
          <w:rPr>
            <w:noProof/>
            <w:webHidden/>
          </w:rPr>
          <w:fldChar w:fldCharType="begin"/>
        </w:r>
        <w:r>
          <w:rPr>
            <w:noProof/>
            <w:webHidden/>
          </w:rPr>
          <w:instrText xml:space="preserve"> PAGEREF _Toc431373295 \h </w:instrText>
        </w:r>
        <w:r>
          <w:rPr>
            <w:noProof/>
            <w:webHidden/>
          </w:rPr>
        </w:r>
        <w:r>
          <w:rPr>
            <w:noProof/>
            <w:webHidden/>
          </w:rPr>
          <w:fldChar w:fldCharType="separate"/>
        </w:r>
        <w:r>
          <w:rPr>
            <w:noProof/>
            <w:webHidden/>
          </w:rPr>
          <w:t>9</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6" w:history="1">
        <w:r w:rsidRPr="003A226F">
          <w:rPr>
            <w:rStyle w:val="Hyperlink"/>
            <w:noProof/>
          </w:rPr>
          <w:t>3.1.1</w:t>
        </w:r>
        <w:r>
          <w:rPr>
            <w:rFonts w:asciiTheme="minorHAnsi" w:eastAsiaTheme="minorEastAsia" w:hAnsiTheme="minorHAnsi" w:cstheme="minorBidi"/>
            <w:noProof/>
            <w:szCs w:val="22"/>
          </w:rPr>
          <w:tab/>
        </w:r>
        <w:r w:rsidRPr="003A226F">
          <w:rPr>
            <w:rStyle w:val="Hyperlink"/>
            <w:noProof/>
          </w:rPr>
          <w:t>UK (United Kingdom) [Most Relevant Results]</w:t>
        </w:r>
        <w:r>
          <w:rPr>
            <w:noProof/>
            <w:webHidden/>
          </w:rPr>
          <w:tab/>
        </w:r>
        <w:r>
          <w:rPr>
            <w:noProof/>
            <w:webHidden/>
          </w:rPr>
          <w:fldChar w:fldCharType="begin"/>
        </w:r>
        <w:r>
          <w:rPr>
            <w:noProof/>
            <w:webHidden/>
          </w:rPr>
          <w:instrText xml:space="preserve"> PAGEREF _Toc431373296 \h </w:instrText>
        </w:r>
        <w:r>
          <w:rPr>
            <w:noProof/>
            <w:webHidden/>
          </w:rPr>
        </w:r>
        <w:r>
          <w:rPr>
            <w:noProof/>
            <w:webHidden/>
          </w:rPr>
          <w:fldChar w:fldCharType="separate"/>
        </w:r>
        <w:r>
          <w:rPr>
            <w:noProof/>
            <w:webHidden/>
          </w:rPr>
          <w:t>9</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7" w:history="1">
        <w:r w:rsidRPr="003A226F">
          <w:rPr>
            <w:rStyle w:val="Hyperlink"/>
            <w:noProof/>
          </w:rPr>
          <w:t>3.1.2</w:t>
        </w:r>
        <w:r>
          <w:rPr>
            <w:rFonts w:asciiTheme="minorHAnsi" w:eastAsiaTheme="minorEastAsia" w:hAnsiTheme="minorHAnsi" w:cstheme="minorBidi"/>
            <w:noProof/>
            <w:szCs w:val="22"/>
          </w:rPr>
          <w:tab/>
        </w:r>
        <w:r w:rsidRPr="003A226F">
          <w:rPr>
            <w:rStyle w:val="Hyperlink"/>
            <w:noProof/>
          </w:rPr>
          <w:t>USPTO (US Federal) [Other Results]</w:t>
        </w:r>
        <w:r>
          <w:rPr>
            <w:noProof/>
            <w:webHidden/>
          </w:rPr>
          <w:tab/>
        </w:r>
        <w:r>
          <w:rPr>
            <w:noProof/>
            <w:webHidden/>
          </w:rPr>
          <w:fldChar w:fldCharType="begin"/>
        </w:r>
        <w:r>
          <w:rPr>
            <w:noProof/>
            <w:webHidden/>
          </w:rPr>
          <w:instrText xml:space="preserve"> PAGEREF _Toc431373297 \h </w:instrText>
        </w:r>
        <w:r>
          <w:rPr>
            <w:noProof/>
            <w:webHidden/>
          </w:rPr>
        </w:r>
        <w:r>
          <w:rPr>
            <w:noProof/>
            <w:webHidden/>
          </w:rPr>
          <w:fldChar w:fldCharType="separate"/>
        </w:r>
        <w:r>
          <w:rPr>
            <w:noProof/>
            <w:webHidden/>
          </w:rPr>
          <w:t>12</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298" w:history="1">
        <w:r w:rsidRPr="003A226F">
          <w:rPr>
            <w:rStyle w:val="Hyperlink"/>
            <w:noProof/>
          </w:rPr>
          <w:t>3.2</w:t>
        </w:r>
        <w:r>
          <w:rPr>
            <w:rFonts w:asciiTheme="minorHAnsi" w:eastAsiaTheme="minorEastAsia" w:hAnsiTheme="minorHAnsi" w:cstheme="minorBidi"/>
            <w:noProof/>
            <w:szCs w:val="22"/>
          </w:rPr>
          <w:tab/>
        </w:r>
        <w:r w:rsidRPr="003A226F">
          <w:rPr>
            <w:rStyle w:val="Hyperlink"/>
            <w:noProof/>
          </w:rPr>
          <w:t>CIPO (Canadian Trademark Office)</w:t>
        </w:r>
        <w:r>
          <w:rPr>
            <w:noProof/>
            <w:webHidden/>
          </w:rPr>
          <w:tab/>
        </w:r>
        <w:r>
          <w:rPr>
            <w:noProof/>
            <w:webHidden/>
          </w:rPr>
          <w:fldChar w:fldCharType="begin"/>
        </w:r>
        <w:r>
          <w:rPr>
            <w:noProof/>
            <w:webHidden/>
          </w:rPr>
          <w:instrText xml:space="preserve"> PAGEREF _Toc431373298 \h </w:instrText>
        </w:r>
        <w:r>
          <w:rPr>
            <w:noProof/>
            <w:webHidden/>
          </w:rPr>
        </w:r>
        <w:r>
          <w:rPr>
            <w:noProof/>
            <w:webHidden/>
          </w:rPr>
          <w:fldChar w:fldCharType="separate"/>
        </w:r>
        <w:r>
          <w:rPr>
            <w:noProof/>
            <w:webHidden/>
          </w:rPr>
          <w:t>14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299" w:history="1">
        <w:r w:rsidRPr="003A226F">
          <w:rPr>
            <w:rStyle w:val="Hyperlink"/>
            <w:noProof/>
          </w:rPr>
          <w:t>3.2.1</w:t>
        </w:r>
        <w:r>
          <w:rPr>
            <w:rFonts w:asciiTheme="minorHAnsi" w:eastAsiaTheme="minorEastAsia" w:hAnsiTheme="minorHAnsi" w:cstheme="minorBidi"/>
            <w:noProof/>
            <w:szCs w:val="22"/>
          </w:rPr>
          <w:tab/>
        </w:r>
        <w:r w:rsidRPr="003A226F">
          <w:rPr>
            <w:rStyle w:val="Hyperlink"/>
            <w:noProof/>
          </w:rPr>
          <w:t>CIPO (Canadian Trademark Office) [Most Relevant Results]</w:t>
        </w:r>
        <w:r>
          <w:rPr>
            <w:noProof/>
            <w:webHidden/>
          </w:rPr>
          <w:tab/>
        </w:r>
        <w:r>
          <w:rPr>
            <w:noProof/>
            <w:webHidden/>
          </w:rPr>
          <w:fldChar w:fldCharType="begin"/>
        </w:r>
        <w:r>
          <w:rPr>
            <w:noProof/>
            <w:webHidden/>
          </w:rPr>
          <w:instrText xml:space="preserve"> PAGEREF _Toc431373299 \h </w:instrText>
        </w:r>
        <w:r>
          <w:rPr>
            <w:noProof/>
            <w:webHidden/>
          </w:rPr>
        </w:r>
        <w:r>
          <w:rPr>
            <w:noProof/>
            <w:webHidden/>
          </w:rPr>
          <w:fldChar w:fldCharType="separate"/>
        </w:r>
        <w:r>
          <w:rPr>
            <w:noProof/>
            <w:webHidden/>
          </w:rPr>
          <w:t>14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0" w:history="1">
        <w:r w:rsidRPr="003A226F">
          <w:rPr>
            <w:rStyle w:val="Hyperlink"/>
            <w:noProof/>
          </w:rPr>
          <w:t>3.2.2</w:t>
        </w:r>
        <w:r>
          <w:rPr>
            <w:rFonts w:asciiTheme="minorHAnsi" w:eastAsiaTheme="minorEastAsia" w:hAnsiTheme="minorHAnsi" w:cstheme="minorBidi"/>
            <w:noProof/>
            <w:szCs w:val="22"/>
          </w:rPr>
          <w:tab/>
        </w:r>
        <w:r w:rsidRPr="003A226F">
          <w:rPr>
            <w:rStyle w:val="Hyperlink"/>
            <w:noProof/>
          </w:rPr>
          <w:t>CIPO (Canadian Trademark Office) [Other Results]</w:t>
        </w:r>
        <w:r>
          <w:rPr>
            <w:noProof/>
            <w:webHidden/>
          </w:rPr>
          <w:tab/>
        </w:r>
        <w:r>
          <w:rPr>
            <w:noProof/>
            <w:webHidden/>
          </w:rPr>
          <w:fldChar w:fldCharType="begin"/>
        </w:r>
        <w:r>
          <w:rPr>
            <w:noProof/>
            <w:webHidden/>
          </w:rPr>
          <w:instrText xml:space="preserve"> PAGEREF _Toc431373300 \h </w:instrText>
        </w:r>
        <w:r>
          <w:rPr>
            <w:noProof/>
            <w:webHidden/>
          </w:rPr>
        </w:r>
        <w:r>
          <w:rPr>
            <w:noProof/>
            <w:webHidden/>
          </w:rPr>
          <w:fldChar w:fldCharType="separate"/>
        </w:r>
        <w:r>
          <w:rPr>
            <w:noProof/>
            <w:webHidden/>
          </w:rPr>
          <w:t>22</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301" w:history="1">
        <w:r w:rsidRPr="003A226F">
          <w:rPr>
            <w:rStyle w:val="Hyperlink"/>
            <w:noProof/>
          </w:rPr>
          <w:t>3.3</w:t>
        </w:r>
        <w:r>
          <w:rPr>
            <w:rFonts w:asciiTheme="minorHAnsi" w:eastAsiaTheme="minorEastAsia" w:hAnsiTheme="minorHAnsi" w:cstheme="minorBidi"/>
            <w:noProof/>
            <w:szCs w:val="22"/>
          </w:rPr>
          <w:tab/>
        </w:r>
        <w:r w:rsidRPr="003A226F">
          <w:rPr>
            <w:rStyle w:val="Hyperlink"/>
            <w:noProof/>
          </w:rPr>
          <w:t>WIPO (International Register)</w:t>
        </w:r>
        <w:r>
          <w:rPr>
            <w:noProof/>
            <w:webHidden/>
          </w:rPr>
          <w:tab/>
        </w:r>
        <w:r>
          <w:rPr>
            <w:noProof/>
            <w:webHidden/>
          </w:rPr>
          <w:fldChar w:fldCharType="begin"/>
        </w:r>
        <w:r>
          <w:rPr>
            <w:noProof/>
            <w:webHidden/>
          </w:rPr>
          <w:instrText xml:space="preserve"> PAGEREF _Toc431373301 \h </w:instrText>
        </w:r>
        <w:r>
          <w:rPr>
            <w:noProof/>
            <w:webHidden/>
          </w:rPr>
        </w:r>
        <w:r>
          <w:rPr>
            <w:noProof/>
            <w:webHidden/>
          </w:rPr>
          <w:fldChar w:fldCharType="separate"/>
        </w:r>
        <w:r>
          <w:rPr>
            <w:noProof/>
            <w:webHidden/>
          </w:rPr>
          <w:t>24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2" w:history="1">
        <w:r w:rsidRPr="003A226F">
          <w:rPr>
            <w:rStyle w:val="Hyperlink"/>
            <w:noProof/>
          </w:rPr>
          <w:t>3.3.1</w:t>
        </w:r>
        <w:r>
          <w:rPr>
            <w:rFonts w:asciiTheme="minorHAnsi" w:eastAsiaTheme="minorEastAsia" w:hAnsiTheme="minorHAnsi" w:cstheme="minorBidi"/>
            <w:noProof/>
            <w:szCs w:val="22"/>
          </w:rPr>
          <w:tab/>
        </w:r>
        <w:r w:rsidRPr="003A226F">
          <w:rPr>
            <w:rStyle w:val="Hyperlink"/>
            <w:noProof/>
          </w:rPr>
          <w:t>WIPO (International Register) [Most Relevant Results]</w:t>
        </w:r>
        <w:r>
          <w:rPr>
            <w:noProof/>
            <w:webHidden/>
          </w:rPr>
          <w:tab/>
        </w:r>
        <w:r>
          <w:rPr>
            <w:noProof/>
            <w:webHidden/>
          </w:rPr>
          <w:fldChar w:fldCharType="begin"/>
        </w:r>
        <w:r>
          <w:rPr>
            <w:noProof/>
            <w:webHidden/>
          </w:rPr>
          <w:instrText xml:space="preserve"> PAGEREF _Toc431373302 \h </w:instrText>
        </w:r>
        <w:r>
          <w:rPr>
            <w:noProof/>
            <w:webHidden/>
          </w:rPr>
        </w:r>
        <w:r>
          <w:rPr>
            <w:noProof/>
            <w:webHidden/>
          </w:rPr>
          <w:fldChar w:fldCharType="separate"/>
        </w:r>
        <w:r>
          <w:rPr>
            <w:noProof/>
            <w:webHidden/>
          </w:rPr>
          <w:t>24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3" w:history="1">
        <w:r w:rsidRPr="003A226F">
          <w:rPr>
            <w:rStyle w:val="Hyperlink"/>
            <w:noProof/>
          </w:rPr>
          <w:t>3.3.2</w:t>
        </w:r>
        <w:r>
          <w:rPr>
            <w:rFonts w:asciiTheme="minorHAnsi" w:eastAsiaTheme="minorEastAsia" w:hAnsiTheme="minorHAnsi" w:cstheme="minorBidi"/>
            <w:noProof/>
            <w:szCs w:val="22"/>
          </w:rPr>
          <w:tab/>
        </w:r>
        <w:r w:rsidRPr="003A226F">
          <w:rPr>
            <w:rStyle w:val="Hyperlink"/>
            <w:noProof/>
          </w:rPr>
          <w:t>WIPO (International Register) [Other Results]</w:t>
        </w:r>
        <w:r>
          <w:rPr>
            <w:noProof/>
            <w:webHidden/>
          </w:rPr>
          <w:tab/>
        </w:r>
        <w:r>
          <w:rPr>
            <w:noProof/>
            <w:webHidden/>
          </w:rPr>
          <w:fldChar w:fldCharType="begin"/>
        </w:r>
        <w:r>
          <w:rPr>
            <w:noProof/>
            <w:webHidden/>
          </w:rPr>
          <w:instrText xml:space="preserve"> PAGEREF _Toc431373303 \h </w:instrText>
        </w:r>
        <w:r>
          <w:rPr>
            <w:noProof/>
            <w:webHidden/>
          </w:rPr>
        </w:r>
        <w:r>
          <w:rPr>
            <w:noProof/>
            <w:webHidden/>
          </w:rPr>
          <w:fldChar w:fldCharType="separate"/>
        </w:r>
        <w:r>
          <w:rPr>
            <w:noProof/>
            <w:webHidden/>
          </w:rPr>
          <w:t>25</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304" w:history="1">
        <w:r w:rsidRPr="003A226F">
          <w:rPr>
            <w:rStyle w:val="Hyperlink"/>
            <w:noProof/>
          </w:rPr>
          <w:t>3.4</w:t>
        </w:r>
        <w:r>
          <w:rPr>
            <w:rFonts w:asciiTheme="minorHAnsi" w:eastAsiaTheme="minorEastAsia" w:hAnsiTheme="minorHAnsi" w:cstheme="minorBidi"/>
            <w:noProof/>
            <w:szCs w:val="22"/>
          </w:rPr>
          <w:tab/>
        </w:r>
        <w:r w:rsidRPr="003A226F">
          <w:rPr>
            <w:rStyle w:val="Hyperlink"/>
            <w:noProof/>
          </w:rPr>
          <w:t>OHIM / CTM (Community Trademark)</w:t>
        </w:r>
        <w:r>
          <w:rPr>
            <w:noProof/>
            <w:webHidden/>
          </w:rPr>
          <w:tab/>
        </w:r>
        <w:r>
          <w:rPr>
            <w:noProof/>
            <w:webHidden/>
          </w:rPr>
          <w:fldChar w:fldCharType="begin"/>
        </w:r>
        <w:r>
          <w:rPr>
            <w:noProof/>
            <w:webHidden/>
          </w:rPr>
          <w:instrText xml:space="preserve"> PAGEREF _Toc431373304 \h </w:instrText>
        </w:r>
        <w:r>
          <w:rPr>
            <w:noProof/>
            <w:webHidden/>
          </w:rPr>
        </w:r>
        <w:r>
          <w:rPr>
            <w:noProof/>
            <w:webHidden/>
          </w:rPr>
          <w:fldChar w:fldCharType="separate"/>
        </w:r>
        <w:r>
          <w:rPr>
            <w:noProof/>
            <w:webHidden/>
          </w:rPr>
          <w:t>26</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5" w:history="1">
        <w:r w:rsidRPr="003A226F">
          <w:rPr>
            <w:rStyle w:val="Hyperlink"/>
            <w:noProof/>
          </w:rPr>
          <w:t>3.4.1</w:t>
        </w:r>
        <w:r>
          <w:rPr>
            <w:rFonts w:asciiTheme="minorHAnsi" w:eastAsiaTheme="minorEastAsia" w:hAnsiTheme="minorHAnsi" w:cstheme="minorBidi"/>
            <w:noProof/>
            <w:szCs w:val="22"/>
          </w:rPr>
          <w:tab/>
        </w:r>
        <w:r w:rsidRPr="003A226F">
          <w:rPr>
            <w:rStyle w:val="Hyperlink"/>
            <w:noProof/>
          </w:rPr>
          <w:t>OHIM/CTM (Community Trademark) [Most Relevant Results]</w:t>
        </w:r>
        <w:r>
          <w:rPr>
            <w:noProof/>
            <w:webHidden/>
          </w:rPr>
          <w:tab/>
        </w:r>
        <w:r>
          <w:rPr>
            <w:noProof/>
            <w:webHidden/>
          </w:rPr>
          <w:fldChar w:fldCharType="begin"/>
        </w:r>
        <w:r>
          <w:rPr>
            <w:noProof/>
            <w:webHidden/>
          </w:rPr>
          <w:instrText xml:space="preserve"> PAGEREF _Toc431373305 \h </w:instrText>
        </w:r>
        <w:r>
          <w:rPr>
            <w:noProof/>
            <w:webHidden/>
          </w:rPr>
        </w:r>
        <w:r>
          <w:rPr>
            <w:noProof/>
            <w:webHidden/>
          </w:rPr>
          <w:fldChar w:fldCharType="separate"/>
        </w:r>
        <w:r>
          <w:rPr>
            <w:noProof/>
            <w:webHidden/>
          </w:rPr>
          <w:t>26</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6" w:history="1">
        <w:r w:rsidRPr="003A226F">
          <w:rPr>
            <w:rStyle w:val="Hyperlink"/>
            <w:noProof/>
          </w:rPr>
          <w:t>3.4.2</w:t>
        </w:r>
        <w:r>
          <w:rPr>
            <w:rFonts w:asciiTheme="minorHAnsi" w:eastAsiaTheme="minorEastAsia" w:hAnsiTheme="minorHAnsi" w:cstheme="minorBidi"/>
            <w:noProof/>
            <w:szCs w:val="22"/>
          </w:rPr>
          <w:tab/>
        </w:r>
        <w:r w:rsidRPr="003A226F">
          <w:rPr>
            <w:rStyle w:val="Hyperlink"/>
            <w:noProof/>
          </w:rPr>
          <w:t>OHIM/CTM (Community Trademark Office) [Other Results]</w:t>
        </w:r>
        <w:r>
          <w:rPr>
            <w:noProof/>
            <w:webHidden/>
          </w:rPr>
          <w:tab/>
        </w:r>
        <w:r>
          <w:rPr>
            <w:noProof/>
            <w:webHidden/>
          </w:rPr>
          <w:fldChar w:fldCharType="begin"/>
        </w:r>
        <w:r>
          <w:rPr>
            <w:noProof/>
            <w:webHidden/>
          </w:rPr>
          <w:instrText xml:space="preserve"> PAGEREF _Toc431373306 \h </w:instrText>
        </w:r>
        <w:r>
          <w:rPr>
            <w:noProof/>
            <w:webHidden/>
          </w:rPr>
        </w:r>
        <w:r>
          <w:rPr>
            <w:noProof/>
            <w:webHidden/>
          </w:rPr>
          <w:fldChar w:fldCharType="separate"/>
        </w:r>
        <w:r>
          <w:rPr>
            <w:noProof/>
            <w:webHidden/>
          </w:rPr>
          <w:t>33</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307" w:history="1">
        <w:r w:rsidRPr="003A226F">
          <w:rPr>
            <w:rStyle w:val="Hyperlink"/>
            <w:noProof/>
          </w:rPr>
          <w:t>3.5</w:t>
        </w:r>
        <w:r>
          <w:rPr>
            <w:rFonts w:asciiTheme="minorHAnsi" w:eastAsiaTheme="minorEastAsia" w:hAnsiTheme="minorHAnsi" w:cstheme="minorBidi"/>
            <w:noProof/>
            <w:szCs w:val="22"/>
          </w:rPr>
          <w:tab/>
        </w:r>
        <w:r w:rsidRPr="003A226F">
          <w:rPr>
            <w:rStyle w:val="Hyperlink"/>
            <w:noProof/>
          </w:rPr>
          <w:t>EU (European Union)</w:t>
        </w:r>
        <w:r>
          <w:rPr>
            <w:noProof/>
            <w:webHidden/>
          </w:rPr>
          <w:tab/>
        </w:r>
        <w:r>
          <w:rPr>
            <w:noProof/>
            <w:webHidden/>
          </w:rPr>
          <w:fldChar w:fldCharType="begin"/>
        </w:r>
        <w:r>
          <w:rPr>
            <w:noProof/>
            <w:webHidden/>
          </w:rPr>
          <w:instrText xml:space="preserve"> PAGEREF _Toc431373307 \h </w:instrText>
        </w:r>
        <w:r>
          <w:rPr>
            <w:noProof/>
            <w:webHidden/>
          </w:rPr>
        </w:r>
        <w:r>
          <w:rPr>
            <w:noProof/>
            <w:webHidden/>
          </w:rPr>
          <w:fldChar w:fldCharType="separate"/>
        </w:r>
        <w:r>
          <w:rPr>
            <w:noProof/>
            <w:webHidden/>
          </w:rPr>
          <w:t>41</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8" w:history="1">
        <w:r w:rsidRPr="003A226F">
          <w:rPr>
            <w:rStyle w:val="Hyperlink"/>
            <w:noProof/>
          </w:rPr>
          <w:t>3.5.1</w:t>
        </w:r>
        <w:r>
          <w:rPr>
            <w:rFonts w:asciiTheme="minorHAnsi" w:eastAsiaTheme="minorEastAsia" w:hAnsiTheme="minorHAnsi" w:cstheme="minorBidi"/>
            <w:noProof/>
            <w:szCs w:val="22"/>
          </w:rPr>
          <w:tab/>
        </w:r>
        <w:r w:rsidRPr="003A226F">
          <w:rPr>
            <w:rStyle w:val="Hyperlink"/>
            <w:noProof/>
          </w:rPr>
          <w:t>EU (European Union) [Most Relevant Results]</w:t>
        </w:r>
        <w:r>
          <w:rPr>
            <w:noProof/>
            <w:webHidden/>
          </w:rPr>
          <w:tab/>
        </w:r>
        <w:r>
          <w:rPr>
            <w:noProof/>
            <w:webHidden/>
          </w:rPr>
          <w:fldChar w:fldCharType="begin"/>
        </w:r>
        <w:r>
          <w:rPr>
            <w:noProof/>
            <w:webHidden/>
          </w:rPr>
          <w:instrText xml:space="preserve"> PAGEREF _Toc431373308 \h </w:instrText>
        </w:r>
        <w:r>
          <w:rPr>
            <w:noProof/>
            <w:webHidden/>
          </w:rPr>
        </w:r>
        <w:r>
          <w:rPr>
            <w:noProof/>
            <w:webHidden/>
          </w:rPr>
          <w:fldChar w:fldCharType="separate"/>
        </w:r>
        <w:r>
          <w:rPr>
            <w:noProof/>
            <w:webHidden/>
          </w:rPr>
          <w:t>41</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09" w:history="1">
        <w:r w:rsidRPr="003A226F">
          <w:rPr>
            <w:rStyle w:val="Hyperlink"/>
            <w:noProof/>
          </w:rPr>
          <w:t>3.5.2</w:t>
        </w:r>
        <w:r>
          <w:rPr>
            <w:rFonts w:asciiTheme="minorHAnsi" w:eastAsiaTheme="minorEastAsia" w:hAnsiTheme="minorHAnsi" w:cstheme="minorBidi"/>
            <w:noProof/>
            <w:szCs w:val="22"/>
          </w:rPr>
          <w:tab/>
        </w:r>
        <w:r w:rsidRPr="003A226F">
          <w:rPr>
            <w:rStyle w:val="Hyperlink"/>
            <w:noProof/>
          </w:rPr>
          <w:t>EU (European Union) [Most Relevant Results]</w:t>
        </w:r>
        <w:r>
          <w:rPr>
            <w:noProof/>
            <w:webHidden/>
          </w:rPr>
          <w:tab/>
        </w:r>
        <w:r>
          <w:rPr>
            <w:noProof/>
            <w:webHidden/>
          </w:rPr>
          <w:fldChar w:fldCharType="begin"/>
        </w:r>
        <w:r>
          <w:rPr>
            <w:noProof/>
            <w:webHidden/>
          </w:rPr>
          <w:instrText xml:space="preserve"> PAGEREF _Toc431373309 \h </w:instrText>
        </w:r>
        <w:r>
          <w:rPr>
            <w:noProof/>
            <w:webHidden/>
          </w:rPr>
        </w:r>
        <w:r>
          <w:rPr>
            <w:noProof/>
            <w:webHidden/>
          </w:rPr>
          <w:fldChar w:fldCharType="separate"/>
        </w:r>
        <w:r>
          <w:rPr>
            <w:noProof/>
            <w:webHidden/>
          </w:rPr>
          <w:t>56</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310" w:history="1">
        <w:r w:rsidRPr="003A226F">
          <w:rPr>
            <w:rStyle w:val="Hyperlink"/>
            <w:noProof/>
          </w:rPr>
          <w:t>3.6</w:t>
        </w:r>
        <w:r>
          <w:rPr>
            <w:rFonts w:asciiTheme="minorHAnsi" w:eastAsiaTheme="minorEastAsia" w:hAnsiTheme="minorHAnsi" w:cstheme="minorBidi"/>
            <w:noProof/>
            <w:szCs w:val="22"/>
          </w:rPr>
          <w:tab/>
        </w:r>
        <w:r w:rsidRPr="003A226F">
          <w:rPr>
            <w:rStyle w:val="Hyperlink"/>
            <w:noProof/>
          </w:rPr>
          <w:t>Common Law Search (UK &amp; EU)</w:t>
        </w:r>
        <w:r>
          <w:rPr>
            <w:noProof/>
            <w:webHidden/>
          </w:rPr>
          <w:tab/>
        </w:r>
        <w:r>
          <w:rPr>
            <w:noProof/>
            <w:webHidden/>
          </w:rPr>
          <w:fldChar w:fldCharType="begin"/>
        </w:r>
        <w:r>
          <w:rPr>
            <w:noProof/>
            <w:webHidden/>
          </w:rPr>
          <w:instrText xml:space="preserve"> PAGEREF _Toc431373310 \h </w:instrText>
        </w:r>
        <w:r>
          <w:rPr>
            <w:noProof/>
            <w:webHidden/>
          </w:rPr>
        </w:r>
        <w:r>
          <w:rPr>
            <w:noProof/>
            <w:webHidden/>
          </w:rPr>
          <w:fldChar w:fldCharType="separate"/>
        </w:r>
        <w:r>
          <w:rPr>
            <w:noProof/>
            <w:webHidden/>
          </w:rPr>
          <w:t>57</w:t>
        </w:r>
        <w:r>
          <w:rPr>
            <w:noProof/>
            <w:webHidden/>
          </w:rPr>
          <w:fldChar w:fldCharType="end"/>
        </w:r>
      </w:hyperlink>
    </w:p>
    <w:p w:rsidR="00F67F6F" w:rsidRDefault="00F67F6F">
      <w:pPr>
        <w:pStyle w:val="TOC2"/>
        <w:tabs>
          <w:tab w:val="left" w:pos="880"/>
          <w:tab w:val="right" w:leader="dot" w:pos="13949"/>
        </w:tabs>
        <w:rPr>
          <w:rFonts w:asciiTheme="minorHAnsi" w:eastAsiaTheme="minorEastAsia" w:hAnsiTheme="minorHAnsi" w:cstheme="minorBidi"/>
          <w:noProof/>
          <w:szCs w:val="22"/>
        </w:rPr>
      </w:pPr>
      <w:hyperlink w:anchor="_Toc431373311" w:history="1">
        <w:r w:rsidRPr="003A226F">
          <w:rPr>
            <w:rStyle w:val="Hyperlink"/>
            <w:noProof/>
          </w:rPr>
          <w:t>3.7</w:t>
        </w:r>
        <w:r>
          <w:rPr>
            <w:rFonts w:asciiTheme="minorHAnsi" w:eastAsiaTheme="minorEastAsia" w:hAnsiTheme="minorHAnsi" w:cstheme="minorBidi"/>
            <w:noProof/>
            <w:szCs w:val="22"/>
          </w:rPr>
          <w:tab/>
        </w:r>
        <w:r w:rsidRPr="003A226F">
          <w:rPr>
            <w:rStyle w:val="Hyperlink"/>
            <w:rFonts w:cs="Calibri"/>
            <w:noProof/>
          </w:rPr>
          <w:t>Domain Name Search</w:t>
        </w:r>
        <w:r>
          <w:rPr>
            <w:noProof/>
            <w:webHidden/>
          </w:rPr>
          <w:tab/>
        </w:r>
        <w:r>
          <w:rPr>
            <w:noProof/>
            <w:webHidden/>
          </w:rPr>
          <w:fldChar w:fldCharType="begin"/>
        </w:r>
        <w:r>
          <w:rPr>
            <w:noProof/>
            <w:webHidden/>
          </w:rPr>
          <w:instrText xml:space="preserve"> PAGEREF _Toc431373311 \h </w:instrText>
        </w:r>
        <w:r>
          <w:rPr>
            <w:noProof/>
            <w:webHidden/>
          </w:rPr>
        </w:r>
        <w:r>
          <w:rPr>
            <w:noProof/>
            <w:webHidden/>
          </w:rPr>
          <w:fldChar w:fldCharType="separate"/>
        </w:r>
        <w:r>
          <w:rPr>
            <w:noProof/>
            <w:webHidden/>
          </w:rPr>
          <w:t>64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12" w:history="1">
        <w:r w:rsidRPr="003A226F">
          <w:rPr>
            <w:rStyle w:val="Hyperlink"/>
            <w:noProof/>
          </w:rPr>
          <w:t>3.7.1</w:t>
        </w:r>
        <w:r>
          <w:rPr>
            <w:rFonts w:asciiTheme="minorHAnsi" w:eastAsiaTheme="minorEastAsia" w:hAnsiTheme="minorHAnsi" w:cstheme="minorBidi"/>
            <w:noProof/>
            <w:szCs w:val="22"/>
          </w:rPr>
          <w:tab/>
        </w:r>
        <w:r w:rsidRPr="003A226F">
          <w:rPr>
            <w:rStyle w:val="Hyperlink"/>
            <w:noProof/>
          </w:rPr>
          <w:t>Domain Name Availability</w:t>
        </w:r>
        <w:r>
          <w:rPr>
            <w:noProof/>
            <w:webHidden/>
          </w:rPr>
          <w:tab/>
        </w:r>
        <w:r>
          <w:rPr>
            <w:noProof/>
            <w:webHidden/>
          </w:rPr>
          <w:fldChar w:fldCharType="begin"/>
        </w:r>
        <w:r>
          <w:rPr>
            <w:noProof/>
            <w:webHidden/>
          </w:rPr>
          <w:instrText xml:space="preserve"> PAGEREF _Toc431373312 \h </w:instrText>
        </w:r>
        <w:r>
          <w:rPr>
            <w:noProof/>
            <w:webHidden/>
          </w:rPr>
        </w:r>
        <w:r>
          <w:rPr>
            <w:noProof/>
            <w:webHidden/>
          </w:rPr>
          <w:fldChar w:fldCharType="separate"/>
        </w:r>
        <w:r>
          <w:rPr>
            <w:noProof/>
            <w:webHidden/>
          </w:rPr>
          <w:t>64</w:t>
        </w:r>
        <w:r>
          <w:rPr>
            <w:noProof/>
            <w:webHidden/>
          </w:rPr>
          <w:fldChar w:fldCharType="end"/>
        </w:r>
      </w:hyperlink>
    </w:p>
    <w:p w:rsidR="00F67F6F" w:rsidRDefault="00F67F6F">
      <w:pPr>
        <w:pStyle w:val="TOC3"/>
        <w:tabs>
          <w:tab w:val="left" w:pos="1320"/>
          <w:tab w:val="right" w:leader="dot" w:pos="13949"/>
        </w:tabs>
        <w:rPr>
          <w:rFonts w:asciiTheme="minorHAnsi" w:eastAsiaTheme="minorEastAsia" w:hAnsiTheme="minorHAnsi" w:cstheme="minorBidi"/>
          <w:noProof/>
          <w:szCs w:val="22"/>
        </w:rPr>
      </w:pPr>
      <w:hyperlink w:anchor="_Toc431373313" w:history="1">
        <w:r w:rsidRPr="003A226F">
          <w:rPr>
            <w:rStyle w:val="Hyperlink"/>
            <w:noProof/>
          </w:rPr>
          <w:t>3.7.2</w:t>
        </w:r>
        <w:r>
          <w:rPr>
            <w:rFonts w:asciiTheme="minorHAnsi" w:eastAsiaTheme="minorEastAsia" w:hAnsiTheme="minorHAnsi" w:cstheme="minorBidi"/>
            <w:noProof/>
            <w:szCs w:val="22"/>
          </w:rPr>
          <w:tab/>
        </w:r>
        <w:r w:rsidRPr="003A226F">
          <w:rPr>
            <w:rStyle w:val="Hyperlink"/>
            <w:caps/>
            <w:noProof/>
          </w:rPr>
          <w:t>Whois</w:t>
        </w:r>
        <w:r w:rsidRPr="003A226F">
          <w:rPr>
            <w:rStyle w:val="Hyperlink"/>
            <w:noProof/>
          </w:rPr>
          <w:t xml:space="preserve"> Domain Name Details (For Taken Domains)</w:t>
        </w:r>
        <w:r>
          <w:rPr>
            <w:noProof/>
            <w:webHidden/>
          </w:rPr>
          <w:tab/>
        </w:r>
        <w:r>
          <w:rPr>
            <w:noProof/>
            <w:webHidden/>
          </w:rPr>
          <w:fldChar w:fldCharType="begin"/>
        </w:r>
        <w:r>
          <w:rPr>
            <w:noProof/>
            <w:webHidden/>
          </w:rPr>
          <w:instrText xml:space="preserve"> PAGEREF _Toc431373313 \h </w:instrText>
        </w:r>
        <w:r>
          <w:rPr>
            <w:noProof/>
            <w:webHidden/>
          </w:rPr>
        </w:r>
        <w:r>
          <w:rPr>
            <w:noProof/>
            <w:webHidden/>
          </w:rPr>
          <w:fldChar w:fldCharType="separate"/>
        </w:r>
        <w:r>
          <w:rPr>
            <w:noProof/>
            <w:webHidden/>
          </w:rPr>
          <w:t>65</w:t>
        </w:r>
        <w:r>
          <w:rPr>
            <w:noProof/>
            <w:webHidden/>
          </w:rPr>
          <w:fldChar w:fldCharType="end"/>
        </w:r>
      </w:hyperlink>
    </w:p>
    <w:p w:rsidR="00F67F6F" w:rsidRDefault="00F67F6F">
      <w:pPr>
        <w:pStyle w:val="TOC1"/>
        <w:tabs>
          <w:tab w:val="left" w:pos="480"/>
          <w:tab w:val="right" w:leader="dot" w:pos="13949"/>
        </w:tabs>
        <w:rPr>
          <w:rFonts w:asciiTheme="minorHAnsi" w:eastAsiaTheme="minorEastAsia" w:hAnsiTheme="minorHAnsi" w:cstheme="minorBidi"/>
          <w:noProof/>
          <w:szCs w:val="22"/>
        </w:rPr>
      </w:pPr>
      <w:hyperlink w:anchor="_Toc431373314" w:history="1">
        <w:r w:rsidRPr="003A226F">
          <w:rPr>
            <w:rStyle w:val="Hyperlink"/>
            <w:noProof/>
          </w:rPr>
          <w:t>4</w:t>
        </w:r>
        <w:r>
          <w:rPr>
            <w:rFonts w:asciiTheme="minorHAnsi" w:eastAsiaTheme="minorEastAsia" w:hAnsiTheme="minorHAnsi" w:cstheme="minorBidi"/>
            <w:noProof/>
            <w:szCs w:val="22"/>
          </w:rPr>
          <w:tab/>
        </w:r>
        <w:r w:rsidRPr="003A226F">
          <w:rPr>
            <w:rStyle w:val="Hyperlink"/>
            <w:noProof/>
          </w:rPr>
          <w:t>Disclaimer</w:t>
        </w:r>
        <w:r>
          <w:rPr>
            <w:noProof/>
            <w:webHidden/>
          </w:rPr>
          <w:tab/>
        </w:r>
        <w:r>
          <w:rPr>
            <w:noProof/>
            <w:webHidden/>
          </w:rPr>
          <w:fldChar w:fldCharType="begin"/>
        </w:r>
        <w:r>
          <w:rPr>
            <w:noProof/>
            <w:webHidden/>
          </w:rPr>
          <w:instrText xml:space="preserve"> PAGEREF _Toc431373314 \h </w:instrText>
        </w:r>
        <w:r>
          <w:rPr>
            <w:noProof/>
            <w:webHidden/>
          </w:rPr>
        </w:r>
        <w:r>
          <w:rPr>
            <w:noProof/>
            <w:webHidden/>
          </w:rPr>
          <w:fldChar w:fldCharType="separate"/>
        </w:r>
        <w:r>
          <w:rPr>
            <w:noProof/>
            <w:webHidden/>
          </w:rPr>
          <w:t>66</w:t>
        </w:r>
        <w:r>
          <w:rPr>
            <w:noProof/>
            <w:webHidden/>
          </w:rPr>
          <w:fldChar w:fldCharType="end"/>
        </w:r>
      </w:hyperlink>
    </w:p>
    <w:p w:rsidR="00EF4984" w:rsidRDefault="00EF4984" w:rsidP="00B54831">
      <w:r w:rsidRPr="008725AC">
        <w:rPr>
          <w:rFonts w:cs="Calibri"/>
          <w:color w:val="980000"/>
          <w:sz w:val="36"/>
        </w:rPr>
        <w:fldChar w:fldCharType="end"/>
      </w:r>
    </w:p>
    <w:p w:rsidR="00301205" w:rsidRDefault="00301205">
      <w:pPr>
        <w:sectPr w:rsidR="00301205" w:rsidSect="00C83C4C">
          <w:type w:val="continuous"/>
          <w:pgSz w:w="16839" w:h="11907" w:orient="landscape" w:code="9"/>
          <w:pgMar w:top="720" w:right="1440" w:bottom="720" w:left="1440" w:header="720" w:footer="720" w:gutter="0"/>
          <w:cols w:space="720"/>
          <w:titlePg/>
          <w:docGrid w:linePitch="360"/>
        </w:sectPr>
      </w:pPr>
      <w:bookmarkStart w:id="1" w:name="_Toc341356798"/>
    </w:p>
    <w:p w:rsidR="00AF7575" w:rsidRPr="00233278" w:rsidRDefault="00AF7575" w:rsidP="00233278">
      <w:pPr>
        <w:pStyle w:val="Heading1"/>
      </w:pPr>
      <w:bookmarkStart w:id="2" w:name="_Toc431373279"/>
      <w:r w:rsidRPr="00233278">
        <w:lastRenderedPageBreak/>
        <w:t>Project Overview</w:t>
      </w:r>
      <w:bookmarkEnd w:id="1"/>
      <w:bookmarkEnd w:id="2"/>
    </w:p>
    <w:p w:rsidR="00AF7575" w:rsidRPr="0094632D" w:rsidRDefault="00AF7575" w:rsidP="0094632D">
      <w:pPr>
        <w:pStyle w:val="Heading2"/>
      </w:pPr>
      <w:bookmarkStart w:id="3" w:name="_Toc341356799"/>
      <w:bookmarkStart w:id="4" w:name="_Toc431373280"/>
      <w:r w:rsidRPr="0094632D">
        <w:t>Objective &amp; Background</w:t>
      </w:r>
      <w:bookmarkEnd w:id="3"/>
      <w:bookmarkEnd w:id="4"/>
    </w:p>
    <w:p w:rsidR="00B12383" w:rsidRDefault="00B12383" w:rsidP="00733A0F">
      <w:pPr>
        <w:ind w:left="450"/>
        <w:jc w:val="both"/>
        <w:rPr>
          <w:rFonts w:cs="Calibri"/>
          <w:color w:val="000000"/>
          <w:szCs w:val="22"/>
        </w:rPr>
      </w:pPr>
      <w:bookmarkStart w:id="5" w:name="_Toc341356800"/>
      <w:r w:rsidRPr="00B12383">
        <w:rPr>
          <w:rFonts w:cs="Calibri"/>
          <w:color w:val="000000"/>
          <w:szCs w:val="22"/>
        </w:rPr>
        <w:t>C</w:t>
      </w:r>
      <w:r w:rsidR="00DF04B0">
        <w:rPr>
          <w:rFonts w:cs="Calibri"/>
          <w:color w:val="000000"/>
          <w:szCs w:val="22"/>
        </w:rPr>
        <w:t xml:space="preserve">lient wanted </w:t>
      </w:r>
      <w:r w:rsidRPr="00B12383">
        <w:rPr>
          <w:rFonts w:cs="Calibri"/>
          <w:color w:val="000000"/>
          <w:szCs w:val="22"/>
        </w:rPr>
        <w:t>to conduct a search and identify trademark resul</w:t>
      </w:r>
      <w:r>
        <w:rPr>
          <w:rFonts w:cs="Calibri"/>
          <w:color w:val="000000"/>
          <w:szCs w:val="22"/>
        </w:rPr>
        <w:t>ts that could affect the regist</w:t>
      </w:r>
      <w:r w:rsidR="00F20268">
        <w:rPr>
          <w:rFonts w:cs="Calibri"/>
          <w:color w:val="000000"/>
          <w:szCs w:val="22"/>
        </w:rPr>
        <w:t>ration</w:t>
      </w:r>
      <w:r w:rsidR="00404EC0">
        <w:rPr>
          <w:rFonts w:cs="Calibri"/>
          <w:color w:val="000000"/>
          <w:szCs w:val="22"/>
        </w:rPr>
        <w:t xml:space="preserve"> of </w:t>
      </w:r>
      <w:r w:rsidR="008A4DBD">
        <w:rPr>
          <w:rFonts w:cs="Calibri"/>
          <w:color w:val="000000"/>
          <w:szCs w:val="22"/>
        </w:rPr>
        <w:t>the word</w:t>
      </w:r>
      <w:r w:rsidR="00AA36C4">
        <w:rPr>
          <w:rFonts w:cs="Calibri"/>
          <w:color w:val="000000"/>
          <w:szCs w:val="22"/>
        </w:rPr>
        <w:t xml:space="preserve"> “</w:t>
      </w:r>
      <w:r w:rsidR="009B2A9E" w:rsidRPr="009B2A9E">
        <w:rPr>
          <w:rFonts w:cs="Calibri"/>
          <w:color w:val="000000"/>
          <w:szCs w:val="22"/>
        </w:rPr>
        <w:t>Baby Safety Inc.</w:t>
      </w:r>
      <w:r w:rsidR="006D7A35">
        <w:rPr>
          <w:rFonts w:cs="Calibri"/>
          <w:color w:val="000000"/>
          <w:szCs w:val="22"/>
        </w:rPr>
        <w:t>”</w:t>
      </w:r>
      <w:r w:rsidR="00C663E6">
        <w:rPr>
          <w:rFonts w:cs="Calibri"/>
          <w:color w:val="000000"/>
          <w:szCs w:val="22"/>
        </w:rPr>
        <w:t xml:space="preserve"> </w:t>
      </w:r>
      <w:r w:rsidRPr="00B12383">
        <w:rPr>
          <w:rFonts w:cs="Calibri"/>
          <w:color w:val="000000"/>
          <w:szCs w:val="22"/>
        </w:rPr>
        <w:t xml:space="preserve">as a trademark in </w:t>
      </w:r>
      <w:r w:rsidR="00751139">
        <w:rPr>
          <w:rFonts w:cs="Calibri"/>
          <w:color w:val="000000"/>
          <w:szCs w:val="22"/>
        </w:rPr>
        <w:t>the mentioned jurisdictions</w:t>
      </w:r>
      <w:r w:rsidRPr="00B12383">
        <w:rPr>
          <w:rFonts w:cs="Calibri"/>
          <w:color w:val="000000"/>
          <w:szCs w:val="22"/>
        </w:rPr>
        <w:t>. Accordingly client wanted to conduct the search covering trademark registrations</w:t>
      </w:r>
      <w:r w:rsidR="000F1F25">
        <w:rPr>
          <w:rFonts w:cs="Calibri"/>
          <w:color w:val="000000"/>
          <w:szCs w:val="22"/>
        </w:rPr>
        <w:t xml:space="preserve"> in the mentioned jurisdictions</w:t>
      </w:r>
      <w:r w:rsidRPr="00B12383">
        <w:rPr>
          <w:rFonts w:cs="Calibri"/>
          <w:color w:val="000000"/>
          <w:szCs w:val="22"/>
        </w:rPr>
        <w:t>.</w:t>
      </w:r>
    </w:p>
    <w:p w:rsidR="00501AAF" w:rsidRDefault="00501AAF" w:rsidP="00501AAF">
      <w:pPr>
        <w:pStyle w:val="Heading2"/>
      </w:pPr>
      <w:bookmarkStart w:id="6" w:name="_Toc431373281"/>
      <w:r>
        <w:t xml:space="preserve">Description of </w:t>
      </w:r>
      <w:r w:rsidR="000D1DC1">
        <w:t>Mark</w:t>
      </w:r>
      <w:bookmarkEnd w:id="6"/>
    </w:p>
    <w:p w:rsidR="000D1DC1" w:rsidRDefault="00746B6E" w:rsidP="00733A0F">
      <w:pPr>
        <w:ind w:firstLine="450"/>
        <w:rPr>
          <w:rFonts w:cs="Calibri"/>
          <w:color w:val="000000"/>
          <w:szCs w:val="22"/>
        </w:rPr>
      </w:pPr>
      <w:r w:rsidRPr="00746B6E">
        <w:rPr>
          <w:rFonts w:cs="Calibri"/>
          <w:color w:val="000000"/>
          <w:szCs w:val="22"/>
        </w:rPr>
        <w:t xml:space="preserve">The </w:t>
      </w:r>
      <w:r w:rsidR="000D1DC1">
        <w:rPr>
          <w:rFonts w:cs="Calibri"/>
          <w:color w:val="000000"/>
          <w:szCs w:val="22"/>
        </w:rPr>
        <w:t xml:space="preserve">mark </w:t>
      </w:r>
      <w:r w:rsidRPr="00746B6E">
        <w:rPr>
          <w:rFonts w:cs="Calibri"/>
          <w:color w:val="000000"/>
          <w:szCs w:val="22"/>
        </w:rPr>
        <w:t xml:space="preserve">provided by the client </w:t>
      </w:r>
      <w:r w:rsidR="000D1DC1">
        <w:rPr>
          <w:rFonts w:cs="Calibri"/>
          <w:color w:val="000000"/>
          <w:szCs w:val="22"/>
        </w:rPr>
        <w:t>has the following aspects:</w:t>
      </w:r>
    </w:p>
    <w:p w:rsidR="00404EC0" w:rsidRDefault="00404EC0" w:rsidP="00746B6E">
      <w:pPr>
        <w:rPr>
          <w:rFonts w:cs="Calibri"/>
          <w:color w:val="000000"/>
          <w:szCs w:val="22"/>
        </w:rPr>
      </w:pPr>
    </w:p>
    <w:tbl>
      <w:tblPr>
        <w:tblW w:w="11212" w:type="dxa"/>
        <w:tblInd w:w="558" w:type="dxa"/>
        <w:tblLook w:val="04A0" w:firstRow="1" w:lastRow="0" w:firstColumn="1" w:lastColumn="0" w:noHBand="0" w:noVBand="1"/>
      </w:tblPr>
      <w:tblGrid>
        <w:gridCol w:w="7632"/>
        <w:gridCol w:w="3580"/>
      </w:tblGrid>
      <w:tr w:rsidR="00404EC0" w:rsidRPr="00746B6E" w:rsidTr="00733A0F">
        <w:trPr>
          <w:trHeight w:val="420"/>
        </w:trPr>
        <w:tc>
          <w:tcPr>
            <w:tcW w:w="7632" w:type="dxa"/>
            <w:tcBorders>
              <w:top w:val="single" w:sz="8" w:space="0" w:color="auto"/>
              <w:left w:val="single" w:sz="8" w:space="0" w:color="auto"/>
              <w:bottom w:val="single" w:sz="8" w:space="0" w:color="auto"/>
              <w:right w:val="single" w:sz="8" w:space="0" w:color="000000"/>
            </w:tcBorders>
            <w:shd w:val="clear" w:color="000000" w:fill="9E0000"/>
            <w:vAlign w:val="center"/>
            <w:hideMark/>
          </w:tcPr>
          <w:p w:rsidR="00404EC0" w:rsidRPr="00746B6E" w:rsidRDefault="00404EC0" w:rsidP="00B60492">
            <w:pPr>
              <w:rPr>
                <w:rFonts w:cs="Calibri"/>
                <w:b/>
                <w:bCs/>
                <w:color w:val="FFFFFF"/>
                <w:szCs w:val="22"/>
              </w:rPr>
            </w:pPr>
            <w:r w:rsidRPr="00746B6E">
              <w:rPr>
                <w:rFonts w:cs="Calibri"/>
                <w:b/>
                <w:bCs/>
                <w:color w:val="FFFFFF"/>
                <w:szCs w:val="22"/>
              </w:rPr>
              <w:t xml:space="preserve">Textual Aspect : </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404EC0" w:rsidRPr="00746B6E" w:rsidRDefault="009B2A9E" w:rsidP="008159A3">
            <w:pPr>
              <w:jc w:val="center"/>
              <w:rPr>
                <w:rFonts w:cs="Calibri"/>
                <w:b/>
                <w:bCs/>
                <w:color w:val="000000"/>
                <w:szCs w:val="22"/>
              </w:rPr>
            </w:pPr>
            <w:r w:rsidRPr="009B2A9E">
              <w:rPr>
                <w:rFonts w:cs="Calibri"/>
                <w:b/>
                <w:bCs/>
                <w:color w:val="000000"/>
                <w:szCs w:val="22"/>
              </w:rPr>
              <w:t>Baby Safety Inc.</w:t>
            </w:r>
          </w:p>
        </w:tc>
      </w:tr>
    </w:tbl>
    <w:p w:rsidR="00746B6E" w:rsidRPr="00746B6E" w:rsidRDefault="00746B6E" w:rsidP="00404EC0">
      <w:pPr>
        <w:rPr>
          <w:rFonts w:cs="Calibri"/>
          <w:color w:val="000000"/>
          <w:szCs w:val="22"/>
        </w:rPr>
      </w:pPr>
    </w:p>
    <w:p w:rsidR="00AF7575" w:rsidRPr="008725AC" w:rsidRDefault="00AF7575" w:rsidP="00AF7575">
      <w:pPr>
        <w:pStyle w:val="Heading2"/>
      </w:pPr>
      <w:bookmarkStart w:id="7" w:name="_Toc431373282"/>
      <w:r w:rsidRPr="008725AC">
        <w:t>Methodology</w:t>
      </w:r>
      <w:bookmarkEnd w:id="5"/>
      <w:bookmarkEnd w:id="7"/>
    </w:p>
    <w:p w:rsidR="00AF7575" w:rsidRDefault="00AF7575" w:rsidP="00733A0F">
      <w:pPr>
        <w:ind w:firstLine="450"/>
        <w:rPr>
          <w:rFonts w:cs="Calibri"/>
          <w:szCs w:val="22"/>
        </w:rPr>
      </w:pPr>
      <w:r w:rsidRPr="008725AC">
        <w:rPr>
          <w:rFonts w:cs="Calibri"/>
          <w:szCs w:val="22"/>
        </w:rPr>
        <w:t xml:space="preserve">The following methodology was adopted for performing the </w:t>
      </w:r>
      <w:r w:rsidR="00CB4106">
        <w:rPr>
          <w:rFonts w:cs="Calibri"/>
          <w:szCs w:val="22"/>
        </w:rPr>
        <w:t>S</w:t>
      </w:r>
      <w:r w:rsidRPr="008725AC">
        <w:rPr>
          <w:rFonts w:cs="Calibri"/>
          <w:szCs w:val="22"/>
        </w:rPr>
        <w:t>earch:</w:t>
      </w:r>
    </w:p>
    <w:p w:rsidR="00AF7575" w:rsidRPr="0085175F" w:rsidRDefault="00AF7575" w:rsidP="00AF7575">
      <w:pPr>
        <w:rPr>
          <w:rFonts w:cs="Calibri"/>
          <w:sz w:val="10"/>
          <w:szCs w:val="10"/>
        </w:rPr>
      </w:pPr>
    </w:p>
    <w:tbl>
      <w:tblPr>
        <w:tblW w:w="13298" w:type="dxa"/>
        <w:tblInd w:w="558" w:type="dxa"/>
        <w:tblLook w:val="04A0" w:firstRow="1" w:lastRow="0" w:firstColumn="1" w:lastColumn="0" w:noHBand="0" w:noVBand="1"/>
      </w:tblPr>
      <w:tblGrid>
        <w:gridCol w:w="810"/>
        <w:gridCol w:w="5912"/>
        <w:gridCol w:w="3829"/>
        <w:gridCol w:w="2747"/>
      </w:tblGrid>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bookmarkStart w:id="8" w:name="RANGE!B9:K14"/>
            <w:bookmarkStart w:id="9" w:name="_Toc341356803"/>
            <w:bookmarkStart w:id="10" w:name="_Toc341261905"/>
            <w:bookmarkEnd w:id="8"/>
            <w:r w:rsidRPr="00F20268">
              <w:rPr>
                <w:rFonts w:cs="Calibri"/>
                <w:b/>
                <w:bCs/>
                <w:color w:val="FFFFFF"/>
                <w:szCs w:val="22"/>
              </w:rPr>
              <w:t>S.</w:t>
            </w:r>
            <w:r w:rsidR="00733A0F">
              <w:rPr>
                <w:rFonts w:cs="Calibri"/>
                <w:b/>
                <w:bCs/>
                <w:color w:val="FFFFFF"/>
                <w:szCs w:val="22"/>
              </w:rPr>
              <w:t xml:space="preserve"> </w:t>
            </w:r>
            <w:r w:rsidRPr="00F20268">
              <w:rPr>
                <w:rFonts w:cs="Calibri"/>
                <w:b/>
                <w:bCs/>
                <w:color w:val="FFFFFF"/>
                <w:szCs w:val="22"/>
              </w:rPr>
              <w:t>N</w:t>
            </w:r>
            <w:r w:rsidR="00733A0F">
              <w:rPr>
                <w:rFonts w:cs="Calibri"/>
                <w:b/>
                <w:bCs/>
                <w:color w:val="FFFFFF"/>
                <w:szCs w:val="22"/>
              </w:rPr>
              <w:t>o</w:t>
            </w:r>
            <w:r w:rsidRPr="00F20268">
              <w:rPr>
                <w:rFonts w:cs="Calibri"/>
                <w:b/>
                <w:bCs/>
                <w:color w:val="FFFFFF"/>
                <w:szCs w:val="22"/>
              </w:rPr>
              <w:t>.</w:t>
            </w:r>
          </w:p>
        </w:tc>
        <w:tc>
          <w:tcPr>
            <w:tcW w:w="5912"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Task</w:t>
            </w:r>
          </w:p>
        </w:tc>
        <w:tc>
          <w:tcPr>
            <w:tcW w:w="3829"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Aspect Focused</w:t>
            </w:r>
          </w:p>
        </w:tc>
        <w:tc>
          <w:tcPr>
            <w:tcW w:w="2747"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Jurisdiction</w:t>
            </w:r>
          </w:p>
        </w:tc>
      </w:tr>
      <w:tr w:rsidR="00DA221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221A" w:rsidRPr="00F20268" w:rsidRDefault="00DA221A" w:rsidP="00F20268">
            <w:pPr>
              <w:jc w:val="center"/>
              <w:rPr>
                <w:rFonts w:cs="Calibri"/>
                <w:color w:val="000000"/>
                <w:szCs w:val="22"/>
              </w:rPr>
            </w:pPr>
            <w:r w:rsidRPr="00F20268">
              <w:rPr>
                <w:rFonts w:cs="Calibri"/>
                <w:color w:val="000000"/>
                <w:szCs w:val="22"/>
              </w:rPr>
              <w:t>1</w:t>
            </w:r>
          </w:p>
        </w:tc>
        <w:tc>
          <w:tcPr>
            <w:tcW w:w="5912" w:type="dxa"/>
            <w:tcBorders>
              <w:top w:val="single" w:sz="4" w:space="0" w:color="auto"/>
              <w:left w:val="nil"/>
              <w:bottom w:val="single" w:sz="4" w:space="0" w:color="auto"/>
              <w:right w:val="single" w:sz="4" w:space="0" w:color="auto"/>
            </w:tcBorders>
            <w:shd w:val="clear" w:color="auto" w:fill="auto"/>
            <w:vAlign w:val="center"/>
            <w:hideMark/>
          </w:tcPr>
          <w:p w:rsidR="00DA221A" w:rsidRPr="00DF04B0" w:rsidRDefault="00DA221A" w:rsidP="00C12D58">
            <w:pPr>
              <w:rPr>
                <w:rFonts w:cs="Calibri"/>
                <w:color w:val="000000"/>
                <w:szCs w:val="22"/>
              </w:rPr>
            </w:pPr>
            <w:r>
              <w:rPr>
                <w:rFonts w:cs="Calibri"/>
                <w:color w:val="000000"/>
                <w:szCs w:val="22"/>
              </w:rPr>
              <w:t xml:space="preserve">TM View </w:t>
            </w:r>
            <w:r w:rsidRPr="00DF04B0">
              <w:rPr>
                <w:rFonts w:cs="Calibri"/>
                <w:color w:val="000000"/>
                <w:szCs w:val="22"/>
              </w:rPr>
              <w:t>Trademark Database</w:t>
            </w:r>
            <w:r>
              <w:rPr>
                <w:rFonts w:cs="Calibri"/>
                <w:color w:val="000000"/>
                <w:szCs w:val="22"/>
              </w:rPr>
              <w:t xml:space="preserve"> </w:t>
            </w:r>
            <w:r w:rsidRPr="00DF04B0">
              <w:rPr>
                <w:rFonts w:cs="Calibri"/>
                <w:color w:val="000000"/>
                <w:szCs w:val="22"/>
              </w:rPr>
              <w:t xml:space="preserve">Search for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hideMark/>
          </w:tcPr>
          <w:p w:rsidR="00DA221A" w:rsidRPr="00F20268" w:rsidRDefault="00DA221A" w:rsidP="00F20268">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rsidR="00DA221A" w:rsidRPr="00F20268" w:rsidRDefault="00DA221A" w:rsidP="00F20268">
            <w:pPr>
              <w:jc w:val="center"/>
              <w:rPr>
                <w:rFonts w:cs="Calibri"/>
                <w:color w:val="000000"/>
                <w:szCs w:val="22"/>
              </w:rPr>
            </w:pPr>
            <w:r>
              <w:rPr>
                <w:rFonts w:cs="Calibri"/>
                <w:color w:val="000000"/>
                <w:szCs w:val="22"/>
              </w:rPr>
              <w:t xml:space="preserve">UK </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DC699F" w:rsidP="004A57EA">
            <w:pPr>
              <w:jc w:val="center"/>
              <w:rPr>
                <w:rFonts w:cs="Calibri"/>
                <w:color w:val="000000"/>
                <w:szCs w:val="22"/>
              </w:rPr>
            </w:pPr>
            <w:r>
              <w:rPr>
                <w:rFonts w:cs="Calibri"/>
                <w:color w:val="000000"/>
                <w:szCs w:val="22"/>
              </w:rPr>
              <w:t>2</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CIPO Trademark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Different strings to capture all variations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Canada</w:t>
            </w:r>
          </w:p>
        </w:tc>
      </w:tr>
      <w:tr w:rsidR="004A57EA"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DC699F" w:rsidP="00DF04B0">
            <w:pPr>
              <w:jc w:val="center"/>
              <w:rPr>
                <w:rFonts w:cs="Calibri"/>
                <w:color w:val="000000"/>
                <w:szCs w:val="22"/>
              </w:rPr>
            </w:pPr>
            <w:r>
              <w:rPr>
                <w:rFonts w:cs="Calibri"/>
                <w:color w:val="000000"/>
                <w:szCs w:val="22"/>
              </w:rPr>
              <w:t>3</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8A4DBD">
            <w:pPr>
              <w:rPr>
                <w:rFonts w:cs="Calibri"/>
                <w:color w:val="000000"/>
                <w:szCs w:val="22"/>
              </w:rPr>
            </w:pPr>
            <w:proofErr w:type="spellStart"/>
            <w:r w:rsidRPr="00DF04B0">
              <w:rPr>
                <w:rFonts w:cs="Calibri"/>
                <w:color w:val="000000"/>
                <w:szCs w:val="22"/>
              </w:rPr>
              <w:t>Romarin</w:t>
            </w:r>
            <w:proofErr w:type="spellEnd"/>
            <w:r w:rsidRPr="00DF04B0">
              <w:rPr>
                <w:rFonts w:cs="Calibri"/>
                <w:color w:val="000000"/>
                <w:szCs w:val="22"/>
              </w:rPr>
              <w:t xml:space="preserve"> 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WIPO</w:t>
            </w:r>
          </w:p>
        </w:tc>
      </w:tr>
      <w:tr w:rsidR="006F16CC"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6F16CC" w:rsidRPr="00DF04B0" w:rsidRDefault="00DC699F" w:rsidP="00DF04B0">
            <w:pPr>
              <w:jc w:val="center"/>
              <w:rPr>
                <w:rFonts w:cs="Calibri"/>
                <w:color w:val="000000"/>
                <w:szCs w:val="22"/>
              </w:rPr>
            </w:pPr>
            <w:r>
              <w:rPr>
                <w:rFonts w:cs="Calibri"/>
                <w:color w:val="000000"/>
                <w:szCs w:val="22"/>
              </w:rPr>
              <w:t>4</w:t>
            </w:r>
          </w:p>
        </w:tc>
        <w:tc>
          <w:tcPr>
            <w:tcW w:w="5912"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0F4467" w:rsidP="00AA1BB7">
            <w:pPr>
              <w:rPr>
                <w:rFonts w:cs="Calibri"/>
                <w:color w:val="000000"/>
                <w:szCs w:val="22"/>
              </w:rPr>
            </w:pPr>
            <w:r>
              <w:rPr>
                <w:rFonts w:cs="Calibri"/>
                <w:color w:val="000000"/>
                <w:szCs w:val="22"/>
              </w:rPr>
              <w:t xml:space="preserve">TM View </w:t>
            </w:r>
            <w:r w:rsidR="006F16CC" w:rsidRPr="00DF04B0">
              <w:rPr>
                <w:rFonts w:cs="Calibri"/>
                <w:color w:val="000000"/>
                <w:szCs w:val="22"/>
              </w:rPr>
              <w:t xml:space="preserve">Database Search of various components of the </w:t>
            </w:r>
            <w:r w:rsidR="006F16CC">
              <w:rPr>
                <w:rFonts w:cs="Calibri"/>
                <w:color w:val="000000"/>
                <w:szCs w:val="22"/>
              </w:rPr>
              <w:t>word</w:t>
            </w:r>
            <w:r w:rsidR="006F16CC"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6F16CC" w:rsidP="009A4F78">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6F16CC" w:rsidRPr="00DF04B0" w:rsidRDefault="00AA1BB7" w:rsidP="009A4F78">
            <w:pPr>
              <w:jc w:val="center"/>
              <w:rPr>
                <w:rFonts w:cs="Calibri"/>
                <w:color w:val="000000"/>
                <w:szCs w:val="22"/>
              </w:rPr>
            </w:pPr>
            <w:r>
              <w:rPr>
                <w:rFonts w:cs="Calibri"/>
                <w:color w:val="000000"/>
                <w:szCs w:val="22"/>
              </w:rPr>
              <w:t>OHIM/CTM</w:t>
            </w:r>
          </w:p>
        </w:tc>
      </w:tr>
      <w:tr w:rsidR="00AA1BB7"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A1BB7" w:rsidRDefault="00DC699F" w:rsidP="00DF04B0">
            <w:pPr>
              <w:jc w:val="center"/>
              <w:rPr>
                <w:rFonts w:cs="Calibri"/>
                <w:color w:val="000000"/>
                <w:szCs w:val="22"/>
              </w:rPr>
            </w:pPr>
            <w:r>
              <w:rPr>
                <w:rFonts w:cs="Calibri"/>
                <w:color w:val="000000"/>
                <w:szCs w:val="22"/>
              </w:rPr>
              <w:t>5</w:t>
            </w:r>
          </w:p>
        </w:tc>
        <w:tc>
          <w:tcPr>
            <w:tcW w:w="5912"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214BA2">
            <w:pPr>
              <w:rPr>
                <w:rFonts w:cs="Calibri"/>
                <w:color w:val="000000"/>
                <w:szCs w:val="22"/>
              </w:rPr>
            </w:pPr>
            <w:r>
              <w:rPr>
                <w:rFonts w:cs="Calibri"/>
                <w:color w:val="000000"/>
                <w:szCs w:val="22"/>
              </w:rPr>
              <w:t xml:space="preserve">TM View </w:t>
            </w:r>
            <w:r w:rsidRPr="00DF04B0">
              <w:rPr>
                <w:rFonts w:cs="Calibri"/>
                <w:color w:val="000000"/>
                <w:szCs w:val="22"/>
              </w:rPr>
              <w:t xml:space="preserve">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9A4F78">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AA1BB7" w:rsidRDefault="00AA1BB7" w:rsidP="009A4F78">
            <w:pPr>
              <w:jc w:val="center"/>
              <w:rPr>
                <w:rFonts w:cs="Calibri"/>
                <w:color w:val="000000"/>
                <w:szCs w:val="22"/>
              </w:rPr>
            </w:pPr>
            <w:r>
              <w:rPr>
                <w:rFonts w:cs="Calibri"/>
                <w:color w:val="000000"/>
                <w:szCs w:val="22"/>
              </w:rPr>
              <w:t>EU</w:t>
            </w:r>
          </w:p>
        </w:tc>
      </w:tr>
      <w:tr w:rsidR="00AA1BB7"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A1BB7" w:rsidRPr="00DF04B0" w:rsidRDefault="009F5767" w:rsidP="00FB5EE8">
            <w:pPr>
              <w:jc w:val="center"/>
              <w:rPr>
                <w:rFonts w:cs="Calibri"/>
                <w:color w:val="000000"/>
                <w:szCs w:val="22"/>
              </w:rPr>
            </w:pPr>
            <w:r>
              <w:rPr>
                <w:rFonts w:cs="Calibri"/>
                <w:color w:val="000000"/>
                <w:szCs w:val="22"/>
              </w:rPr>
              <w:t>6</w:t>
            </w:r>
          </w:p>
        </w:tc>
        <w:tc>
          <w:tcPr>
            <w:tcW w:w="5912"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FB5EE8">
            <w:pPr>
              <w:rPr>
                <w:rFonts w:cs="Calibri"/>
                <w:color w:val="000000"/>
                <w:szCs w:val="22"/>
              </w:rPr>
            </w:pPr>
            <w:r>
              <w:rPr>
                <w:rFonts w:cs="Calibri"/>
                <w:color w:val="000000"/>
                <w:szCs w:val="22"/>
              </w:rPr>
              <w:t>Common Law</w:t>
            </w:r>
            <w:r w:rsidRPr="00D16282">
              <w:rPr>
                <w:rFonts w:cs="Calibri"/>
                <w:color w:val="000000"/>
                <w:szCs w:val="22"/>
              </w:rPr>
              <w:t xml:space="preserve"> Search of various components of the word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AA1BB7" w:rsidRPr="00D16282" w:rsidRDefault="00AA1BB7" w:rsidP="00FB5EE8">
            <w:pPr>
              <w:rPr>
                <w:rFonts w:cs="Calibri"/>
                <w:b/>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437F17">
            <w:pPr>
              <w:jc w:val="center"/>
              <w:rPr>
                <w:rFonts w:cs="Calibri"/>
                <w:color w:val="000000"/>
                <w:szCs w:val="22"/>
              </w:rPr>
            </w:pPr>
            <w:r>
              <w:rPr>
                <w:rFonts w:cs="Calibri"/>
                <w:color w:val="000000"/>
                <w:szCs w:val="22"/>
              </w:rPr>
              <w:t>Google, Yahoo, Yellow Pages, White Pages &amp; Newspapers</w:t>
            </w:r>
          </w:p>
        </w:tc>
      </w:tr>
    </w:tbl>
    <w:p w:rsidR="00AF7575" w:rsidRDefault="00AF7575">
      <w:r>
        <w:br w:type="page"/>
      </w:r>
    </w:p>
    <w:p w:rsidR="00AF7575" w:rsidRDefault="00501AAF" w:rsidP="00233278">
      <w:pPr>
        <w:pStyle w:val="Heading1"/>
      </w:pPr>
      <w:bookmarkStart w:id="11" w:name="_Toc431373283"/>
      <w:r>
        <w:lastRenderedPageBreak/>
        <w:t>Search Strategy</w:t>
      </w:r>
      <w:bookmarkEnd w:id="11"/>
    </w:p>
    <w:p w:rsidR="00AB1E75" w:rsidRPr="00BD6A30" w:rsidRDefault="00AB1E75" w:rsidP="009B2A9E">
      <w:pPr>
        <w:pStyle w:val="Heading2"/>
      </w:pPr>
      <w:bookmarkStart w:id="12" w:name="_Relevance_Criteria"/>
      <w:bookmarkStart w:id="13" w:name="_Toc431373284"/>
      <w:bookmarkEnd w:id="9"/>
      <w:bookmarkEnd w:id="10"/>
      <w:bookmarkEnd w:id="12"/>
      <w:r w:rsidRPr="00BD6A30">
        <w:t>Word Variations for “</w:t>
      </w:r>
      <w:r w:rsidR="009B2A9E">
        <w:t>Baby</w:t>
      </w:r>
      <w:r w:rsidRPr="00BD6A30">
        <w:t>”</w:t>
      </w:r>
      <w:bookmarkEnd w:id="13"/>
    </w:p>
    <w:p w:rsidR="00AB1E75" w:rsidRPr="0085175F" w:rsidRDefault="00AB1E75" w:rsidP="00AB1E75">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AB1E75"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AB1E75" w:rsidRPr="00DF04B0" w:rsidRDefault="00AB1E75" w:rsidP="00E57BB3">
            <w:pPr>
              <w:jc w:val="center"/>
              <w:rPr>
                <w:rFonts w:cs="Calibri"/>
                <w:b/>
                <w:bCs/>
                <w:color w:val="FFFFFF"/>
                <w:szCs w:val="22"/>
              </w:rPr>
            </w:pPr>
            <w:r w:rsidRPr="00DF04B0">
              <w:rPr>
                <w:rFonts w:cs="Calibri"/>
                <w:b/>
                <w:bCs/>
                <w:color w:val="FFFFFF"/>
                <w:szCs w:val="22"/>
              </w:rPr>
              <w:t>Variants</w:t>
            </w:r>
          </w:p>
        </w:tc>
      </w:tr>
      <w:tr w:rsidR="00AB1E75"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Baby</w:t>
            </w:r>
          </w:p>
        </w:tc>
        <w:tc>
          <w:tcPr>
            <w:tcW w:w="3597"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proofErr w:type="spellStart"/>
            <w:r>
              <w:rPr>
                <w:rFonts w:cs="Calibri"/>
                <w:color w:val="000000"/>
                <w:szCs w:val="22"/>
              </w:rPr>
              <w:t>Beby</w:t>
            </w:r>
            <w:proofErr w:type="spellEnd"/>
          </w:p>
        </w:tc>
        <w:tc>
          <w:tcPr>
            <w:tcW w:w="2698"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B{v}b{v}</w:t>
            </w:r>
          </w:p>
        </w:tc>
      </w:tr>
      <w:tr w:rsidR="00D33049"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D33049" w:rsidRDefault="00D33049" w:rsidP="00E57BB3">
            <w:pPr>
              <w:rPr>
                <w:rFonts w:cs="Calibri"/>
                <w:color w:val="000000"/>
                <w:szCs w:val="22"/>
              </w:rPr>
            </w:pPr>
            <w:r>
              <w:rPr>
                <w:rFonts w:cs="Calibri"/>
                <w:color w:val="000000"/>
                <w:szCs w:val="22"/>
              </w:rPr>
              <w:t>Be-b</w:t>
            </w:r>
          </w:p>
        </w:tc>
        <w:tc>
          <w:tcPr>
            <w:tcW w:w="3597"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c>
          <w:tcPr>
            <w:tcW w:w="2698"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r>
      <w:tr w:rsidR="00942BD0"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42BD0" w:rsidRPr="00DF04B0" w:rsidRDefault="007B5F83" w:rsidP="00E57BB3">
            <w:pPr>
              <w:rPr>
                <w:rFonts w:cs="Calibri"/>
                <w:color w:val="000000"/>
                <w:szCs w:val="22"/>
              </w:rPr>
            </w:pPr>
            <w:r>
              <w:rPr>
                <w:rFonts w:cs="Calibri"/>
                <w:color w:val="000000"/>
                <w:szCs w:val="22"/>
              </w:rPr>
              <w:t xml:space="preserve">{v} represents </w:t>
            </w:r>
            <w:proofErr w:type="spellStart"/>
            <w:r>
              <w:rPr>
                <w:rFonts w:cs="Calibri"/>
                <w:color w:val="000000"/>
                <w:szCs w:val="22"/>
              </w:rPr>
              <w:t>a,e,i</w:t>
            </w:r>
            <w:r w:rsidR="00942BD0" w:rsidRPr="00DF04B0">
              <w:rPr>
                <w:rFonts w:cs="Calibri"/>
                <w:color w:val="000000"/>
                <w:szCs w:val="22"/>
              </w:rPr>
              <w:t>,o,u</w:t>
            </w:r>
            <w:proofErr w:type="spellEnd"/>
            <w:r w:rsidR="00942BD0" w:rsidRPr="00DF04B0">
              <w:rPr>
                <w:rFonts w:cs="Calibri"/>
                <w:color w:val="000000"/>
                <w:szCs w:val="22"/>
              </w:rPr>
              <w:t xml:space="preserve"> and y</w:t>
            </w:r>
          </w:p>
        </w:tc>
      </w:tr>
    </w:tbl>
    <w:p w:rsidR="00B72A08" w:rsidRPr="009B66C2" w:rsidRDefault="009B2A9E" w:rsidP="009B2A9E">
      <w:pPr>
        <w:pStyle w:val="Heading2"/>
      </w:pPr>
      <w:bookmarkStart w:id="14" w:name="_Toc431373285"/>
      <w:r>
        <w:t>Word Variations for “Safety</w:t>
      </w:r>
      <w:r w:rsidR="00B72A08">
        <w:t>”</w:t>
      </w:r>
      <w:bookmarkEnd w:id="14"/>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Safety</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proofErr w:type="spellStart"/>
            <w:r>
              <w:rPr>
                <w:rFonts w:cs="Calibri"/>
                <w:color w:val="000000"/>
                <w:szCs w:val="22"/>
              </w:rPr>
              <w:t>Safeti</w:t>
            </w:r>
            <w:proofErr w:type="spellEnd"/>
            <w:r>
              <w:rPr>
                <w:rFonts w:cs="Calibri"/>
                <w:color w:val="000000"/>
                <w:szCs w:val="22"/>
              </w:rPr>
              <w:t xml:space="preserve"> </w:t>
            </w:r>
          </w:p>
        </w:tc>
        <w:tc>
          <w:tcPr>
            <w:tcW w:w="2698"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S{v}f{v}t{v}</w:t>
            </w:r>
          </w:p>
        </w:tc>
      </w:tr>
      <w:tr w:rsidR="004C16A3"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Chefti</w:t>
            </w:r>
            <w:proofErr w:type="spellEnd"/>
          </w:p>
        </w:tc>
        <w:tc>
          <w:tcPr>
            <w:tcW w:w="3597" w:type="dxa"/>
            <w:tcBorders>
              <w:top w:val="nil"/>
              <w:left w:val="nil"/>
              <w:bottom w:val="single" w:sz="4" w:space="0" w:color="auto"/>
              <w:right w:val="single" w:sz="4" w:space="0" w:color="auto"/>
            </w:tcBorders>
            <w:shd w:val="clear" w:color="auto" w:fill="auto"/>
            <w:noWrap/>
          </w:tcPr>
          <w:p w:rsidR="004C16A3" w:rsidRDefault="009B2A9E" w:rsidP="00B72A08">
            <w:pPr>
              <w:rPr>
                <w:rFonts w:cs="Calibri"/>
                <w:color w:val="000000"/>
                <w:szCs w:val="22"/>
              </w:rPr>
            </w:pPr>
            <w:proofErr w:type="spellStart"/>
            <w:r>
              <w:rPr>
                <w:rFonts w:cs="Calibri"/>
                <w:color w:val="000000"/>
                <w:szCs w:val="22"/>
              </w:rPr>
              <w:t>shefti</w:t>
            </w:r>
            <w:proofErr w:type="spellEnd"/>
          </w:p>
        </w:tc>
        <w:tc>
          <w:tcPr>
            <w:tcW w:w="2698" w:type="dxa"/>
            <w:tcBorders>
              <w:top w:val="nil"/>
              <w:left w:val="nil"/>
              <w:bottom w:val="single" w:sz="4" w:space="0" w:color="auto"/>
              <w:right w:val="single" w:sz="4" w:space="0" w:color="auto"/>
            </w:tcBorders>
            <w:shd w:val="clear" w:color="auto" w:fill="auto"/>
            <w:noWrap/>
          </w:tcPr>
          <w:p w:rsidR="004C16A3" w:rsidRDefault="00D33049" w:rsidP="00B72A08">
            <w:pPr>
              <w:rPr>
                <w:rFonts w:cs="Calibri"/>
                <w:color w:val="000000"/>
                <w:szCs w:val="22"/>
              </w:rPr>
            </w:pPr>
            <w:r>
              <w:rPr>
                <w:rFonts w:cs="Calibri"/>
                <w:color w:val="000000"/>
                <w:szCs w:val="22"/>
              </w:rPr>
              <w:t>Safe-t</w:t>
            </w:r>
          </w:p>
        </w:tc>
      </w:tr>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B72A08" w:rsidRPr="00DF04B0" w:rsidRDefault="00B72A08" w:rsidP="00B97933">
            <w:pPr>
              <w:rPr>
                <w:rFonts w:cs="Calibri"/>
                <w:color w:val="000000"/>
                <w:szCs w:val="22"/>
              </w:rPr>
            </w:pPr>
            <w:r w:rsidRPr="00DF04B0">
              <w:rPr>
                <w:rFonts w:cs="Calibri"/>
                <w:color w:val="000000"/>
                <w:szCs w:val="22"/>
              </w:rPr>
              <w:t xml:space="preserve">{v} represents </w:t>
            </w:r>
            <w:proofErr w:type="spellStart"/>
            <w:r w:rsidRPr="00DF04B0">
              <w:rPr>
                <w:rFonts w:cs="Calibri"/>
                <w:color w:val="000000"/>
                <w:szCs w:val="22"/>
              </w:rPr>
              <w:t>a,e,</w:t>
            </w:r>
            <w:r w:rsidR="00B97933">
              <w:rPr>
                <w:rFonts w:cs="Calibri"/>
                <w:color w:val="000000"/>
                <w:szCs w:val="22"/>
              </w:rPr>
              <w:t>i</w:t>
            </w:r>
            <w:r w:rsidRPr="00DF04B0">
              <w:rPr>
                <w:rFonts w:cs="Calibri"/>
                <w:color w:val="000000"/>
                <w:szCs w:val="22"/>
              </w:rPr>
              <w:t>,o,u</w:t>
            </w:r>
            <w:proofErr w:type="spellEnd"/>
            <w:r w:rsidRPr="00DF04B0">
              <w:rPr>
                <w:rFonts w:cs="Calibri"/>
                <w:color w:val="000000"/>
                <w:szCs w:val="22"/>
              </w:rPr>
              <w:t xml:space="preserve"> and y</w:t>
            </w:r>
          </w:p>
        </w:tc>
      </w:tr>
    </w:tbl>
    <w:p w:rsidR="00B72A08" w:rsidRPr="009B66C2" w:rsidRDefault="00B97933" w:rsidP="009B2A9E">
      <w:pPr>
        <w:pStyle w:val="Heading2"/>
      </w:pPr>
      <w:bookmarkStart w:id="15" w:name="_Toc431373286"/>
      <w:r>
        <w:t>Word v</w:t>
      </w:r>
      <w:r w:rsidR="00B72A08">
        <w:t>ariations for “</w:t>
      </w:r>
      <w:r w:rsidR="009B2A9E" w:rsidRPr="009B2A9E">
        <w:t>Inc.</w:t>
      </w:r>
      <w:r w:rsidR="00B72A08">
        <w:t>”</w:t>
      </w:r>
      <w:bookmarkEnd w:id="15"/>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Incorporation</w:t>
            </w:r>
          </w:p>
        </w:tc>
        <w:tc>
          <w:tcPr>
            <w:tcW w:w="2698" w:type="dxa"/>
            <w:tcBorders>
              <w:top w:val="nil"/>
              <w:left w:val="nil"/>
              <w:bottom w:val="single" w:sz="4" w:space="0" w:color="auto"/>
              <w:right w:val="single" w:sz="4" w:space="0" w:color="auto"/>
            </w:tcBorders>
            <w:shd w:val="clear" w:color="auto" w:fill="auto"/>
            <w:noWrap/>
          </w:tcPr>
          <w:p w:rsidR="00B72A08" w:rsidRPr="00DF04B0" w:rsidRDefault="00B72A08" w:rsidP="00B72A08">
            <w:pPr>
              <w:rPr>
                <w:rFonts w:cs="Calibri"/>
                <w:color w:val="000000"/>
                <w:szCs w:val="22"/>
              </w:rPr>
            </w:pPr>
          </w:p>
        </w:tc>
      </w:tr>
      <w:tr w:rsidR="00CC165D"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C165D" w:rsidRPr="00DF04B0" w:rsidRDefault="00B97933" w:rsidP="00B72A08">
            <w:pPr>
              <w:rPr>
                <w:rFonts w:cs="Calibri"/>
                <w:color w:val="000000"/>
                <w:szCs w:val="22"/>
              </w:rPr>
            </w:pPr>
            <w:r>
              <w:rPr>
                <w:rFonts w:cs="Calibri"/>
                <w:color w:val="000000"/>
                <w:szCs w:val="22"/>
              </w:rPr>
              <w:t xml:space="preserve">{v} represents </w:t>
            </w:r>
            <w:proofErr w:type="spellStart"/>
            <w:r>
              <w:rPr>
                <w:rFonts w:cs="Calibri"/>
                <w:color w:val="000000"/>
                <w:szCs w:val="22"/>
              </w:rPr>
              <w:t>a,e,i</w:t>
            </w:r>
            <w:r w:rsidR="00CC165D" w:rsidRPr="00DF04B0">
              <w:rPr>
                <w:rFonts w:cs="Calibri"/>
                <w:color w:val="000000"/>
                <w:szCs w:val="22"/>
              </w:rPr>
              <w:t>,o,u</w:t>
            </w:r>
            <w:proofErr w:type="spellEnd"/>
            <w:r w:rsidR="00CC165D" w:rsidRPr="00DF04B0">
              <w:rPr>
                <w:rFonts w:cs="Calibri"/>
                <w:color w:val="000000"/>
                <w:szCs w:val="22"/>
              </w:rPr>
              <w:t xml:space="preserve"> and y</w:t>
            </w:r>
          </w:p>
        </w:tc>
      </w:tr>
    </w:tbl>
    <w:p w:rsidR="005A33C0" w:rsidRDefault="005A33C0">
      <w:pPr>
        <w:rPr>
          <w:rFonts w:cs="Times New Roman"/>
          <w:b/>
          <w:bCs/>
          <w:color w:val="7F7F7F"/>
          <w:szCs w:val="26"/>
        </w:rPr>
      </w:pPr>
      <w:r>
        <w:br w:type="page"/>
      </w:r>
    </w:p>
    <w:p w:rsidR="00CA7AF6" w:rsidRDefault="00CA7AF6" w:rsidP="001D316B">
      <w:pPr>
        <w:pStyle w:val="Heading2"/>
      </w:pPr>
      <w:bookmarkStart w:id="16" w:name="_Toc431373287"/>
      <w:r w:rsidRPr="001D316B">
        <w:lastRenderedPageBreak/>
        <w:t>Algorithm</w:t>
      </w:r>
      <w:bookmarkEnd w:id="16"/>
    </w:p>
    <w:p w:rsidR="00CA7AF6" w:rsidRDefault="00CA7AF6" w:rsidP="00CA7AF6">
      <w:pPr>
        <w:jc w:val="both"/>
        <w:rPr>
          <w:rFonts w:cs="Calibri"/>
          <w:sz w:val="10"/>
          <w:szCs w:val="10"/>
        </w:rPr>
      </w:pPr>
    </w:p>
    <w:tbl>
      <w:tblPr>
        <w:tblW w:w="7359"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75"/>
      </w:tblGrid>
      <w:tr w:rsidR="00337B1C" w:rsidRPr="00501AAF" w:rsidTr="00A9152A">
        <w:trPr>
          <w:trHeight w:val="330"/>
        </w:trPr>
        <w:tc>
          <w:tcPr>
            <w:tcW w:w="7359" w:type="dxa"/>
            <w:gridSpan w:val="2"/>
            <w:tcBorders>
              <w:bottom w:val="nil"/>
            </w:tcBorders>
            <w:shd w:val="clear" w:color="000000" w:fill="9E0000"/>
            <w:noWrap/>
            <w:hideMark/>
          </w:tcPr>
          <w:p w:rsidR="00337B1C" w:rsidRPr="00501AAF" w:rsidRDefault="00337B1C" w:rsidP="00A9152A">
            <w:pPr>
              <w:rPr>
                <w:rFonts w:cs="Calibri"/>
                <w:b/>
                <w:bCs/>
                <w:color w:val="FFFFFF"/>
                <w:szCs w:val="22"/>
              </w:rPr>
            </w:pPr>
            <w:r w:rsidRPr="00501AAF">
              <w:rPr>
                <w:rFonts w:cs="Calibri"/>
                <w:b/>
                <w:bCs/>
                <w:color w:val="FFFFFF"/>
                <w:szCs w:val="22"/>
              </w:rPr>
              <w:t>Algorithm for developing phonetic variants</w:t>
            </w:r>
          </w:p>
        </w:tc>
      </w:tr>
      <w:tr w:rsidR="00337B1C" w:rsidRPr="00501AAF" w:rsidTr="00A9152A">
        <w:trPr>
          <w:trHeight w:val="599"/>
        </w:trPr>
        <w:tc>
          <w:tcPr>
            <w:tcW w:w="7359" w:type="dxa"/>
            <w:gridSpan w:val="2"/>
            <w:tcBorders>
              <w:top w:val="nil"/>
              <w:left w:val="single" w:sz="4" w:space="0" w:color="auto"/>
              <w:bottom w:val="single" w:sz="4" w:space="0" w:color="auto"/>
              <w:right w:val="single" w:sz="4" w:space="0" w:color="auto"/>
            </w:tcBorders>
            <w:shd w:val="clear" w:color="auto" w:fill="auto"/>
            <w:noWrap/>
          </w:tcPr>
          <w:p w:rsidR="00337B1C" w:rsidRPr="00501AAF" w:rsidRDefault="00337B1C" w:rsidP="00A9152A">
            <w:pPr>
              <w:rPr>
                <w:rFonts w:cs="Calibri"/>
                <w:color w:val="000000"/>
                <w:szCs w:val="22"/>
              </w:rPr>
            </w:pPr>
            <w:r w:rsidRPr="00501AAF">
              <w:rPr>
                <w:rFonts w:cs="Calibri"/>
                <w:color w:val="000000"/>
                <w:szCs w:val="22"/>
              </w:rPr>
              <w:t>All vowels are equivalent.</w:t>
            </w:r>
          </w:p>
          <w:p w:rsidR="00337B1C" w:rsidRPr="00501AAF" w:rsidRDefault="00337B1C" w:rsidP="00A9152A">
            <w:pPr>
              <w:rPr>
                <w:rFonts w:cs="Calibri"/>
                <w:color w:val="000000"/>
                <w:szCs w:val="22"/>
              </w:rPr>
            </w:pPr>
            <w:r w:rsidRPr="00501AAF">
              <w:rPr>
                <w:rFonts w:cs="Calibri"/>
                <w:color w:val="000000"/>
                <w:szCs w:val="22"/>
              </w:rPr>
              <w:t>Repeated or double letters equal a single letter.</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PF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 C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PH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Z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TS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QUES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DN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QU = KW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GN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MN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KS = X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KN = N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GH = G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PT = T</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GH = F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WR = R</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GH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CE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H = 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CI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SH = SH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CY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hideMark/>
          </w:tcPr>
          <w:p w:rsidR="00337B1C" w:rsidRDefault="00337B1C" w:rsidP="00A9152A">
            <w:pPr>
              <w:rPr>
                <w:rFonts w:cs="Calibri"/>
                <w:color w:val="000000"/>
                <w:szCs w:val="22"/>
              </w:rPr>
            </w:pPr>
            <w:r w:rsidRPr="00501AAF">
              <w:rPr>
                <w:rFonts w:cs="Calibri"/>
                <w:color w:val="000000"/>
                <w:szCs w:val="22"/>
              </w:rPr>
              <w:t xml:space="preserve">CH = CH </w:t>
            </w:r>
          </w:p>
          <w:p w:rsidR="00337B1C" w:rsidRDefault="00337B1C" w:rsidP="00A9152A">
            <w:pPr>
              <w:rPr>
                <w:rFonts w:cs="Calibri"/>
                <w:color w:val="000000"/>
                <w:szCs w:val="22"/>
              </w:rPr>
            </w:pPr>
            <w:r>
              <w:rPr>
                <w:rFonts w:cs="Calibri"/>
                <w:color w:val="000000"/>
                <w:szCs w:val="22"/>
              </w:rPr>
              <w:t>G = Zee</w:t>
            </w:r>
          </w:p>
          <w:p w:rsidR="00337B1C" w:rsidRDefault="00337B1C" w:rsidP="00A9152A">
            <w:pPr>
              <w:rPr>
                <w:rFonts w:cs="Calibri"/>
                <w:color w:val="000000"/>
                <w:szCs w:val="22"/>
              </w:rPr>
            </w:pPr>
            <w:r>
              <w:rPr>
                <w:rFonts w:cs="Calibri"/>
                <w:color w:val="000000"/>
                <w:szCs w:val="22"/>
              </w:rPr>
              <w:t xml:space="preserve">G = </w:t>
            </w:r>
            <w:proofErr w:type="spellStart"/>
            <w:r>
              <w:rPr>
                <w:rFonts w:cs="Calibri"/>
                <w:color w:val="000000"/>
                <w:szCs w:val="22"/>
              </w:rPr>
              <w:t>Jee</w:t>
            </w:r>
            <w:proofErr w:type="spellEnd"/>
          </w:p>
          <w:p w:rsidR="00337B1C" w:rsidRPr="00501AAF" w:rsidRDefault="00337B1C" w:rsidP="00A9152A">
            <w:pPr>
              <w:rPr>
                <w:rFonts w:cs="Calibri"/>
                <w:color w:val="000000"/>
                <w:szCs w:val="22"/>
              </w:rPr>
            </w:pPr>
            <w:r>
              <w:rPr>
                <w:rFonts w:cs="Calibri"/>
                <w:color w:val="000000"/>
                <w:szCs w:val="22"/>
              </w:rPr>
              <w:t>L = LL</w:t>
            </w:r>
          </w:p>
        </w:tc>
        <w:tc>
          <w:tcPr>
            <w:tcW w:w="3675" w:type="dxa"/>
            <w:tcBorders>
              <w:top w:val="nil"/>
              <w:left w:val="single" w:sz="4" w:space="0" w:color="auto"/>
              <w:bottom w:val="nil"/>
              <w:right w:val="single" w:sz="4" w:space="0" w:color="auto"/>
            </w:tcBorders>
            <w:shd w:val="clear" w:color="auto" w:fill="auto"/>
          </w:tcPr>
          <w:p w:rsidR="00337B1C" w:rsidRDefault="00337B1C" w:rsidP="00A9152A">
            <w:pPr>
              <w:rPr>
                <w:rFonts w:cs="Calibri"/>
                <w:color w:val="000000"/>
                <w:szCs w:val="22"/>
              </w:rPr>
            </w:pPr>
            <w:r w:rsidRPr="00501AAF">
              <w:rPr>
                <w:rFonts w:cs="Calibri"/>
                <w:color w:val="000000"/>
                <w:szCs w:val="22"/>
              </w:rPr>
              <w:t xml:space="preserve">Y = U </w:t>
            </w:r>
          </w:p>
          <w:p w:rsidR="00337B1C" w:rsidRDefault="00337B1C" w:rsidP="00A9152A">
            <w:pPr>
              <w:rPr>
                <w:rFonts w:cs="Calibri"/>
                <w:color w:val="000000"/>
                <w:szCs w:val="22"/>
              </w:rPr>
            </w:pPr>
            <w:r>
              <w:rPr>
                <w:rFonts w:cs="Calibri"/>
                <w:color w:val="000000"/>
                <w:szCs w:val="22"/>
              </w:rPr>
              <w:t>O = AU</w:t>
            </w:r>
          </w:p>
          <w:p w:rsidR="00337B1C" w:rsidRDefault="00337B1C" w:rsidP="00A9152A">
            <w:pPr>
              <w:rPr>
                <w:rFonts w:cs="Calibri"/>
                <w:color w:val="000000"/>
                <w:szCs w:val="22"/>
              </w:rPr>
            </w:pPr>
            <w:r>
              <w:rPr>
                <w:rFonts w:cs="Calibri"/>
                <w:color w:val="000000"/>
                <w:szCs w:val="22"/>
              </w:rPr>
              <w:t xml:space="preserve">T = </w:t>
            </w:r>
            <w:proofErr w:type="spellStart"/>
            <w:r>
              <w:rPr>
                <w:rFonts w:cs="Calibri"/>
                <w:color w:val="000000"/>
                <w:szCs w:val="22"/>
              </w:rPr>
              <w:t>Ti</w:t>
            </w:r>
            <w:proofErr w:type="spellEnd"/>
            <w:r>
              <w:rPr>
                <w:rFonts w:cs="Calibri"/>
                <w:color w:val="000000"/>
                <w:szCs w:val="22"/>
              </w:rPr>
              <w:t xml:space="preserve"> </w:t>
            </w:r>
          </w:p>
          <w:p w:rsidR="00337B1C" w:rsidRPr="00501AAF" w:rsidRDefault="00337B1C" w:rsidP="00A9152A">
            <w:pPr>
              <w:rPr>
                <w:rFonts w:cs="Calibri"/>
                <w:color w:val="000000"/>
                <w:szCs w:val="22"/>
              </w:rPr>
            </w:pPr>
            <w:proofErr w:type="spellStart"/>
            <w:r>
              <w:rPr>
                <w:rFonts w:cs="Calibri"/>
                <w:color w:val="000000"/>
                <w:szCs w:val="22"/>
              </w:rPr>
              <w:t>i</w:t>
            </w:r>
            <w:proofErr w:type="spellEnd"/>
            <w:r>
              <w:rPr>
                <w:rFonts w:cs="Calibri"/>
                <w:color w:val="000000"/>
                <w:szCs w:val="22"/>
              </w:rPr>
              <w:t xml:space="preserve"> =eye</w:t>
            </w:r>
          </w:p>
        </w:tc>
      </w:tr>
      <w:tr w:rsidR="00337B1C" w:rsidRPr="00501AAF" w:rsidTr="00A9152A">
        <w:trPr>
          <w:trHeight w:val="300"/>
        </w:trPr>
        <w:tc>
          <w:tcPr>
            <w:tcW w:w="7359" w:type="dxa"/>
            <w:gridSpan w:val="2"/>
            <w:shd w:val="clear" w:color="auto" w:fill="auto"/>
            <w:noWrap/>
          </w:tcPr>
          <w:p w:rsidR="00337B1C" w:rsidRPr="00501AAF" w:rsidRDefault="00337B1C" w:rsidP="00A9152A">
            <w:pPr>
              <w:rPr>
                <w:rFonts w:cs="Calibri"/>
                <w:color w:val="000000"/>
                <w:szCs w:val="22"/>
              </w:rPr>
            </w:pPr>
            <w:r w:rsidRPr="00501AAF">
              <w:rPr>
                <w:rFonts w:cs="Calibri"/>
                <w:color w:val="000000"/>
                <w:szCs w:val="22"/>
              </w:rPr>
              <w:t>Any repeated or double letters that may have been created are removed.</w:t>
            </w:r>
          </w:p>
        </w:tc>
      </w:tr>
    </w:tbl>
    <w:p w:rsidR="00B9186E" w:rsidRPr="001257C7" w:rsidRDefault="00B9186E" w:rsidP="00E57BB3">
      <w:pPr>
        <w:rPr>
          <w:rFonts w:cs="Calibri"/>
          <w:szCs w:val="22"/>
        </w:rPr>
      </w:pPr>
    </w:p>
    <w:p w:rsidR="00CC7405" w:rsidRDefault="00CC7405">
      <w:pPr>
        <w:rPr>
          <w:rFonts w:cs="Times New Roman"/>
          <w:b/>
          <w:bCs/>
          <w:color w:val="7F7F7F"/>
          <w:szCs w:val="26"/>
        </w:rPr>
      </w:pPr>
      <w:r>
        <w:br w:type="page"/>
      </w:r>
    </w:p>
    <w:p w:rsidR="00621E47" w:rsidRDefault="00501AAF" w:rsidP="00621E47">
      <w:pPr>
        <w:pStyle w:val="Heading2"/>
      </w:pPr>
      <w:bookmarkStart w:id="17" w:name="_Toc431373288"/>
      <w:r>
        <w:lastRenderedPageBreak/>
        <w:t>Search Strings</w:t>
      </w:r>
      <w:bookmarkEnd w:id="17"/>
    </w:p>
    <w:p w:rsidR="00A537FE" w:rsidRDefault="008412E8" w:rsidP="008300C9">
      <w:pPr>
        <w:pStyle w:val="Heading3"/>
      </w:pPr>
      <w:bookmarkStart w:id="18" w:name="_Toc431373289"/>
      <w:r>
        <w:t>UK (United Kingdom)</w:t>
      </w:r>
      <w:bookmarkEnd w:id="18"/>
    </w:p>
    <w:p w:rsidR="005C6246" w:rsidRPr="005C6246" w:rsidRDefault="005C6246" w:rsidP="005C6246">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DA221A" w:rsidRPr="001F2A1D" w:rsidTr="00C12D58">
        <w:trPr>
          <w:trHeight w:val="432"/>
        </w:trPr>
        <w:tc>
          <w:tcPr>
            <w:tcW w:w="1037" w:type="dxa"/>
            <w:shd w:val="clear" w:color="auto" w:fill="9E0A0A"/>
            <w:vAlign w:val="center"/>
          </w:tcPr>
          <w:p w:rsidR="00DA221A" w:rsidRPr="001F2A1D" w:rsidRDefault="00DA221A" w:rsidP="00C12D58">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DA221A" w:rsidRPr="001F2A1D" w:rsidRDefault="00DA221A" w:rsidP="00C12D58">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DA221A" w:rsidRPr="001F2A1D" w:rsidTr="00C12D58">
        <w:trPr>
          <w:trHeight w:val="440"/>
        </w:trPr>
        <w:tc>
          <w:tcPr>
            <w:tcW w:w="1037" w:type="dxa"/>
            <w:vAlign w:val="center"/>
          </w:tcPr>
          <w:p w:rsidR="00DA221A" w:rsidRDefault="00DA221A" w:rsidP="00C12D58">
            <w:pPr>
              <w:jc w:val="center"/>
              <w:rPr>
                <w:rFonts w:cs="Calibri"/>
                <w:color w:val="000000"/>
                <w:szCs w:val="22"/>
              </w:rPr>
            </w:pPr>
            <w:r>
              <w:rPr>
                <w:rFonts w:cs="Calibri"/>
                <w:color w:val="000000"/>
                <w:szCs w:val="22"/>
              </w:rPr>
              <w:t>1</w:t>
            </w:r>
          </w:p>
        </w:tc>
        <w:tc>
          <w:tcPr>
            <w:tcW w:w="12960" w:type="dxa"/>
            <w:vAlign w:val="center"/>
          </w:tcPr>
          <w:p w:rsidR="00DA221A" w:rsidRDefault="00A962A0" w:rsidP="00A962A0">
            <w:pPr>
              <w:rPr>
                <w:rFonts w:cs="Calibri"/>
                <w:color w:val="000000"/>
                <w:szCs w:val="22"/>
              </w:rPr>
            </w:pPr>
            <w:r>
              <w:rPr>
                <w:rFonts w:cs="Calibri"/>
                <w:color w:val="000000"/>
                <w:szCs w:val="22"/>
              </w:rPr>
              <w:t>Fuzzy</w:t>
            </w:r>
            <w:r w:rsidRPr="003867B8">
              <w:rPr>
                <w:rFonts w:cs="Calibri"/>
                <w:color w:val="000000"/>
                <w:szCs w:val="22"/>
              </w:rPr>
              <w:t xml:space="preserve"> variations of the word "</w:t>
            </w:r>
            <w:r>
              <w:t>Baby Safety Inc.</w:t>
            </w:r>
            <w:r w:rsidRPr="003867B8">
              <w:rPr>
                <w:rFonts w:cs="Calibri"/>
                <w:color w:val="000000"/>
                <w:szCs w:val="22"/>
              </w:rPr>
              <w:t xml:space="preserve">" </w:t>
            </w:r>
            <w:r>
              <w:rPr>
                <w:rFonts w:cs="Calibri"/>
                <w:color w:val="000000"/>
                <w:szCs w:val="22"/>
              </w:rPr>
              <w:t xml:space="preserve">on the TM View Database </w:t>
            </w:r>
            <w:r w:rsidRPr="003867B8">
              <w:rPr>
                <w:rFonts w:cs="Calibri"/>
                <w:color w:val="000000"/>
                <w:szCs w:val="22"/>
              </w:rPr>
              <w:t xml:space="preserve">for trademarks registered under </w:t>
            </w:r>
            <w:r>
              <w:rPr>
                <w:rFonts w:cs="Calibri"/>
                <w:color w:val="000000"/>
                <w:szCs w:val="22"/>
              </w:rPr>
              <w:t>UK</w:t>
            </w:r>
            <w:r w:rsidRPr="00E613F2">
              <w:rPr>
                <w:rFonts w:cs="Calibri"/>
                <w:color w:val="000000"/>
                <w:szCs w:val="22"/>
              </w:rPr>
              <w:t xml:space="preserve"> Database</w:t>
            </w:r>
            <w:r>
              <w:rPr>
                <w:rFonts w:cs="Calibri"/>
                <w:color w:val="000000"/>
                <w:szCs w:val="22"/>
              </w:rPr>
              <w:t>.</w:t>
            </w:r>
          </w:p>
        </w:tc>
      </w:tr>
    </w:tbl>
    <w:p w:rsidR="005C6246" w:rsidRDefault="005C6246"/>
    <w:p w:rsidR="00FD51D3" w:rsidRDefault="00FD51D3" w:rsidP="00FD51D3">
      <w:pPr>
        <w:pStyle w:val="Heading3"/>
      </w:pPr>
      <w:bookmarkStart w:id="19" w:name="_Toc396481648"/>
      <w:bookmarkStart w:id="20" w:name="_Toc431373290"/>
      <w:r>
        <w:t>WIPO</w:t>
      </w:r>
      <w:bookmarkEnd w:id="19"/>
      <w:r w:rsidR="00BF3D3A">
        <w:t xml:space="preserve"> (International Register)</w:t>
      </w:r>
      <w:bookmarkEnd w:id="20"/>
    </w:p>
    <w:p w:rsidR="00FD51D3" w:rsidRPr="00C27DB0"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D51D3" w:rsidRPr="001F2A1D" w:rsidTr="00837D19">
        <w:trPr>
          <w:trHeight w:val="432"/>
        </w:trPr>
        <w:tc>
          <w:tcPr>
            <w:tcW w:w="1037" w:type="dxa"/>
            <w:shd w:val="clear" w:color="auto" w:fill="9E0A0A"/>
            <w:vAlign w:val="center"/>
          </w:tcPr>
          <w:p w:rsidR="00FD51D3" w:rsidRPr="001F2A1D" w:rsidRDefault="00FD51D3" w:rsidP="002909B4">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D51D3" w:rsidRPr="001F2A1D" w:rsidRDefault="00FD51D3" w:rsidP="00FD51D3">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D51D3" w:rsidRPr="001F2A1D" w:rsidTr="002909B4">
        <w:trPr>
          <w:trHeight w:val="440"/>
        </w:trPr>
        <w:tc>
          <w:tcPr>
            <w:tcW w:w="1037" w:type="dxa"/>
            <w:vAlign w:val="center"/>
          </w:tcPr>
          <w:p w:rsidR="00FD51D3" w:rsidRDefault="00FD51D3" w:rsidP="002909B4">
            <w:pPr>
              <w:jc w:val="center"/>
              <w:rPr>
                <w:rFonts w:cs="Calibri"/>
                <w:color w:val="000000"/>
                <w:szCs w:val="22"/>
              </w:rPr>
            </w:pPr>
            <w:r>
              <w:rPr>
                <w:rFonts w:cs="Calibri"/>
                <w:color w:val="000000"/>
                <w:szCs w:val="22"/>
              </w:rPr>
              <w:t>1</w:t>
            </w:r>
          </w:p>
        </w:tc>
        <w:tc>
          <w:tcPr>
            <w:tcW w:w="12960" w:type="dxa"/>
            <w:vAlign w:val="center"/>
          </w:tcPr>
          <w:p w:rsidR="00FD51D3" w:rsidRDefault="00FD51D3" w:rsidP="00362A38">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w:t>
            </w:r>
            <w:r w:rsidR="00774AE0">
              <w:rPr>
                <w:rFonts w:cs="Calibri"/>
                <w:color w:val="000000"/>
                <w:szCs w:val="22"/>
              </w:rPr>
              <w:t>“</w:t>
            </w:r>
            <w:r w:rsidR="00362A38">
              <w:rPr>
                <w:rFonts w:cs="Calibri"/>
                <w:color w:val="000000"/>
                <w:szCs w:val="22"/>
              </w:rPr>
              <w:t xml:space="preserve">Baby safety </w:t>
            </w:r>
            <w:proofErr w:type="spellStart"/>
            <w:r w:rsidR="00362A38">
              <w:rPr>
                <w:rFonts w:cs="Calibri"/>
                <w:color w:val="000000"/>
                <w:szCs w:val="22"/>
              </w:rPr>
              <w:t>inc.</w:t>
            </w:r>
            <w:proofErr w:type="spellEnd"/>
            <w:r w:rsidR="00774AE0">
              <w:rPr>
                <w:rFonts w:cs="Calibri"/>
                <w:color w:val="000000"/>
                <w:szCs w:val="22"/>
              </w:rPr>
              <w:t>”</w:t>
            </w:r>
            <w:r w:rsidRPr="00A97D87">
              <w:rPr>
                <w:rFonts w:cs="Calibri"/>
                <w:color w:val="000000"/>
                <w:szCs w:val="22"/>
              </w:rPr>
              <w:t xml:space="preserve"> on the </w:t>
            </w:r>
            <w:proofErr w:type="spellStart"/>
            <w:r w:rsidRPr="00A97D87">
              <w:rPr>
                <w:rFonts w:cs="Calibri"/>
                <w:color w:val="000000"/>
                <w:szCs w:val="22"/>
              </w:rPr>
              <w:t>Romarin</w:t>
            </w:r>
            <w:proofErr w:type="spellEnd"/>
            <w:r w:rsidRPr="00A97D87">
              <w:rPr>
                <w:rFonts w:cs="Calibri"/>
                <w:color w:val="000000"/>
                <w:szCs w:val="22"/>
              </w:rPr>
              <w:t xml:space="preserve"> Database for trademarks registered under WIPO</w:t>
            </w:r>
            <w:r w:rsidR="0027605C">
              <w:rPr>
                <w:rFonts w:cs="Calibri"/>
                <w:color w:val="000000"/>
                <w:szCs w:val="22"/>
              </w:rPr>
              <w:t>.</w:t>
            </w:r>
          </w:p>
        </w:tc>
      </w:tr>
    </w:tbl>
    <w:p w:rsidR="00CE6BC3" w:rsidRDefault="00CE6BC3" w:rsidP="00FD51D3"/>
    <w:p w:rsidR="00CE6BC3" w:rsidRDefault="00CE6BC3" w:rsidP="00FD51D3"/>
    <w:p w:rsidR="00FA0415" w:rsidRDefault="0036006A" w:rsidP="00AA1BB7">
      <w:pPr>
        <w:pStyle w:val="Heading3"/>
      </w:pPr>
      <w:bookmarkStart w:id="21" w:name="_Toc431373291"/>
      <w:r>
        <w:t xml:space="preserve">OHIM / CTM </w:t>
      </w:r>
      <w:r w:rsidR="00D53304">
        <w:t>(</w:t>
      </w:r>
      <w:r>
        <w:t xml:space="preserve">Community </w:t>
      </w:r>
      <w:r w:rsidRPr="00AA1BB7">
        <w:t>Trademark</w:t>
      </w:r>
      <w:r w:rsidR="00D53304">
        <w:t>)</w:t>
      </w:r>
      <w:bookmarkEnd w:id="21"/>
    </w:p>
    <w:p w:rsidR="00FA0415" w:rsidRPr="00C27DB0" w:rsidRDefault="00FA0415" w:rsidP="00FA0415">
      <w:pPr>
        <w:rPr>
          <w:sz w:val="10"/>
          <w:szCs w:val="10"/>
        </w:rPr>
      </w:pPr>
    </w:p>
    <w:p w:rsidR="00FA0415" w:rsidRPr="00012AAC" w:rsidRDefault="00FA0415" w:rsidP="00FA0415">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A0415" w:rsidRPr="001F2A1D" w:rsidTr="00BC6729">
        <w:trPr>
          <w:trHeight w:val="432"/>
        </w:trPr>
        <w:tc>
          <w:tcPr>
            <w:tcW w:w="1037"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A0415" w:rsidRPr="001F2A1D" w:rsidRDefault="00FA0415" w:rsidP="00BC6729">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A0415" w:rsidRPr="001F2A1D" w:rsidTr="00BC6729">
        <w:trPr>
          <w:trHeight w:val="440"/>
        </w:trPr>
        <w:tc>
          <w:tcPr>
            <w:tcW w:w="1037" w:type="dxa"/>
            <w:vAlign w:val="center"/>
          </w:tcPr>
          <w:p w:rsidR="00FA0415" w:rsidRDefault="00FA0415" w:rsidP="00BC6729">
            <w:pPr>
              <w:jc w:val="center"/>
              <w:rPr>
                <w:rFonts w:cs="Calibri"/>
                <w:color w:val="000000"/>
                <w:szCs w:val="22"/>
              </w:rPr>
            </w:pPr>
            <w:r>
              <w:rPr>
                <w:rFonts w:cs="Calibri"/>
                <w:color w:val="000000"/>
                <w:szCs w:val="22"/>
              </w:rPr>
              <w:t>1</w:t>
            </w:r>
          </w:p>
        </w:tc>
        <w:tc>
          <w:tcPr>
            <w:tcW w:w="12960" w:type="dxa"/>
            <w:vAlign w:val="center"/>
          </w:tcPr>
          <w:p w:rsidR="00FA0415" w:rsidRDefault="00FA0415" w:rsidP="00BA4973">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“Baby safety </w:t>
            </w:r>
            <w:r w:rsidR="00A015F3">
              <w:rPr>
                <w:rFonts w:cs="Calibri"/>
                <w:color w:val="000000"/>
                <w:szCs w:val="22"/>
              </w:rPr>
              <w:t>Inc.</w:t>
            </w:r>
            <w:r>
              <w:rPr>
                <w:rFonts w:cs="Calibri"/>
                <w:color w:val="000000"/>
                <w:szCs w:val="22"/>
              </w:rPr>
              <w:t>”</w:t>
            </w:r>
            <w:r w:rsidRPr="00A97D87">
              <w:rPr>
                <w:rFonts w:cs="Calibri"/>
                <w:color w:val="000000"/>
                <w:szCs w:val="22"/>
              </w:rPr>
              <w:t xml:space="preserve"> on the </w:t>
            </w:r>
            <w:r w:rsidR="00BA4973">
              <w:rPr>
                <w:rFonts w:cs="Calibri"/>
                <w:color w:val="000000"/>
                <w:szCs w:val="22"/>
              </w:rPr>
              <w:t>TM View</w:t>
            </w:r>
            <w:r w:rsidRPr="00A97D87">
              <w:rPr>
                <w:rFonts w:cs="Calibri"/>
                <w:color w:val="000000"/>
                <w:szCs w:val="22"/>
              </w:rPr>
              <w:t xml:space="preserve"> Database for trademarks registered under </w:t>
            </w:r>
            <w:r w:rsidR="00BA4973">
              <w:rPr>
                <w:rFonts w:cs="Calibri"/>
                <w:color w:val="000000"/>
                <w:szCs w:val="22"/>
              </w:rPr>
              <w:t>OHIM/CTM</w:t>
            </w:r>
            <w:r w:rsidR="0027605C">
              <w:rPr>
                <w:rFonts w:cs="Calibri"/>
                <w:color w:val="000000"/>
                <w:szCs w:val="22"/>
              </w:rPr>
              <w:t>.</w:t>
            </w:r>
          </w:p>
        </w:tc>
      </w:tr>
    </w:tbl>
    <w:p w:rsidR="00FA0415" w:rsidRDefault="00FA0415" w:rsidP="00FD51D3"/>
    <w:p w:rsidR="00AA1BB7" w:rsidRDefault="00AA1BB7" w:rsidP="00FD51D3"/>
    <w:p w:rsidR="00AA1BB7" w:rsidRDefault="00AA1BB7" w:rsidP="00AA1BB7">
      <w:pPr>
        <w:pStyle w:val="Heading3"/>
      </w:pPr>
      <w:bookmarkStart w:id="22" w:name="_Toc431373292"/>
      <w:r>
        <w:t>EU (European Union)</w:t>
      </w:r>
      <w:bookmarkEnd w:id="22"/>
    </w:p>
    <w:p w:rsidR="00AA1BB7" w:rsidRPr="00C27DB0" w:rsidRDefault="00AA1BB7" w:rsidP="00AA1BB7">
      <w:pPr>
        <w:rPr>
          <w:sz w:val="10"/>
          <w:szCs w:val="10"/>
        </w:rPr>
      </w:pPr>
    </w:p>
    <w:p w:rsidR="00AA1BB7" w:rsidRPr="00012AAC" w:rsidRDefault="00AA1BB7" w:rsidP="00AA1BB7">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AA1BB7" w:rsidRPr="001F2A1D" w:rsidTr="00214BA2">
        <w:trPr>
          <w:trHeight w:val="432"/>
        </w:trPr>
        <w:tc>
          <w:tcPr>
            <w:tcW w:w="1037" w:type="dxa"/>
            <w:shd w:val="clear" w:color="auto" w:fill="9E0A0A"/>
            <w:vAlign w:val="center"/>
          </w:tcPr>
          <w:p w:rsidR="00AA1BB7" w:rsidRPr="001F2A1D" w:rsidRDefault="00AA1BB7" w:rsidP="00214BA2">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AA1BB7" w:rsidRPr="001F2A1D" w:rsidRDefault="00AA1BB7" w:rsidP="00214BA2">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AA1BB7" w:rsidRPr="001F2A1D" w:rsidTr="00214BA2">
        <w:trPr>
          <w:trHeight w:val="440"/>
        </w:trPr>
        <w:tc>
          <w:tcPr>
            <w:tcW w:w="1037" w:type="dxa"/>
            <w:vAlign w:val="center"/>
          </w:tcPr>
          <w:p w:rsidR="00AA1BB7" w:rsidRDefault="00AA1BB7" w:rsidP="00214BA2">
            <w:pPr>
              <w:jc w:val="center"/>
              <w:rPr>
                <w:rFonts w:cs="Calibri"/>
                <w:color w:val="000000"/>
                <w:szCs w:val="22"/>
              </w:rPr>
            </w:pPr>
            <w:r>
              <w:rPr>
                <w:rFonts w:cs="Calibri"/>
                <w:color w:val="000000"/>
                <w:szCs w:val="22"/>
              </w:rPr>
              <w:t>1</w:t>
            </w:r>
          </w:p>
        </w:tc>
        <w:tc>
          <w:tcPr>
            <w:tcW w:w="12960" w:type="dxa"/>
            <w:vAlign w:val="center"/>
          </w:tcPr>
          <w:p w:rsidR="00AA1BB7" w:rsidRDefault="00AA1BB7" w:rsidP="00AA1BB7">
            <w:pPr>
              <w:rPr>
                <w:rFonts w:cs="Calibri"/>
                <w:color w:val="000000"/>
                <w:szCs w:val="22"/>
              </w:rPr>
            </w:pPr>
            <w:r w:rsidRPr="00A97D87">
              <w:rPr>
                <w:rFonts w:cs="Calibri"/>
                <w:color w:val="000000"/>
                <w:szCs w:val="22"/>
              </w:rPr>
              <w:t>Fuzzy, Phonetic and Stemmi</w:t>
            </w:r>
            <w:r>
              <w:rPr>
                <w:rFonts w:cs="Calibri"/>
                <w:color w:val="000000"/>
                <w:szCs w:val="22"/>
              </w:rPr>
              <w:t>ng variations of the word “Baby safety Inc.”</w:t>
            </w:r>
            <w:r w:rsidRPr="00A97D87">
              <w:rPr>
                <w:rFonts w:cs="Calibri"/>
                <w:color w:val="000000"/>
                <w:szCs w:val="22"/>
              </w:rPr>
              <w:t xml:space="preserve"> on the </w:t>
            </w:r>
            <w:r>
              <w:rPr>
                <w:rFonts w:cs="Calibri"/>
                <w:color w:val="000000"/>
                <w:szCs w:val="22"/>
              </w:rPr>
              <w:t>TM View</w:t>
            </w:r>
            <w:r w:rsidRPr="00A97D87">
              <w:rPr>
                <w:rFonts w:cs="Calibri"/>
                <w:color w:val="000000"/>
                <w:szCs w:val="22"/>
              </w:rPr>
              <w:t xml:space="preserve"> Database for trademarks registered under </w:t>
            </w:r>
            <w:r>
              <w:rPr>
                <w:rFonts w:cs="Calibri"/>
                <w:color w:val="000000"/>
                <w:szCs w:val="22"/>
              </w:rPr>
              <w:t>EU countries.</w:t>
            </w:r>
          </w:p>
        </w:tc>
      </w:tr>
    </w:tbl>
    <w:p w:rsidR="00AA1BB7" w:rsidRDefault="00AA1BB7" w:rsidP="00FD51D3"/>
    <w:p w:rsidR="00DA221A" w:rsidRDefault="00DA221A">
      <w:r>
        <w:br w:type="page"/>
      </w:r>
    </w:p>
    <w:p w:rsidR="00CE6BC3" w:rsidRDefault="00CE6BC3" w:rsidP="00CE6BC3">
      <w:pPr>
        <w:pStyle w:val="Heading3"/>
      </w:pPr>
      <w:bookmarkStart w:id="23" w:name="_Toc403732527"/>
      <w:bookmarkStart w:id="24" w:name="_Toc431373293"/>
      <w:r>
        <w:lastRenderedPageBreak/>
        <w:t>Common Law Search</w:t>
      </w:r>
      <w:bookmarkEnd w:id="23"/>
      <w:r w:rsidR="00701BA3">
        <w:t xml:space="preserve"> (UK &amp; EU)</w:t>
      </w:r>
      <w:bookmarkEnd w:id="24"/>
    </w:p>
    <w:p w:rsidR="00CE6BC3" w:rsidRPr="002A4111" w:rsidRDefault="00CE6BC3" w:rsidP="00CE6BC3">
      <w:pPr>
        <w:rPr>
          <w:sz w:val="10"/>
          <w:szCs w:val="10"/>
        </w:rPr>
      </w:pPr>
    </w:p>
    <w:p w:rsidR="00CE6BC3" w:rsidRDefault="00CE6BC3" w:rsidP="00CE6BC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CE6BC3" w:rsidTr="00837D19">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rsidP="002909B4">
            <w:pPr>
              <w:jc w:val="center"/>
              <w:rPr>
                <w:rFonts w:cs="Calibri"/>
                <w:b/>
                <w:color w:val="FFFFFF"/>
                <w:szCs w:val="22"/>
              </w:rPr>
            </w:pPr>
            <w:r>
              <w:rPr>
                <w:rFonts w:cs="Calibr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pPr>
              <w:jc w:val="center"/>
              <w:rPr>
                <w:rFonts w:cs="Calibri"/>
                <w:b/>
                <w:color w:val="FFFFFF"/>
                <w:szCs w:val="22"/>
              </w:rPr>
            </w:pPr>
            <w:r>
              <w:rPr>
                <w:rFonts w:cs="Calibri"/>
                <w:b/>
                <w:color w:val="FFFFFF"/>
                <w:szCs w:val="22"/>
              </w:rPr>
              <w:t>Search Sources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1</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1838EA">
            <w:pPr>
              <w:rPr>
                <w:rFonts w:cs="Calibri"/>
                <w:color w:val="000000"/>
                <w:szCs w:val="22"/>
              </w:rPr>
            </w:pPr>
            <w:r>
              <w:rPr>
                <w:rFonts w:cs="Calibri"/>
                <w:color w:val="000000"/>
                <w:szCs w:val="22"/>
              </w:rPr>
              <w:t xml:space="preserve">Internet </w:t>
            </w:r>
            <w:r w:rsidR="001838EA">
              <w:rPr>
                <w:rFonts w:cs="Calibri"/>
                <w:color w:val="000000"/>
                <w:szCs w:val="22"/>
              </w:rPr>
              <w:t>S</w:t>
            </w:r>
            <w:r>
              <w:rPr>
                <w:rFonts w:cs="Calibri"/>
                <w:color w:val="000000"/>
                <w:szCs w:val="22"/>
              </w:rPr>
              <w:t xml:space="preserve">earch </w:t>
            </w:r>
            <w:r w:rsidR="001838EA">
              <w:rPr>
                <w:rFonts w:cs="Calibri"/>
                <w:color w:val="000000"/>
                <w:szCs w:val="22"/>
              </w:rPr>
              <w:t>E</w:t>
            </w:r>
            <w:r>
              <w:rPr>
                <w:rFonts w:cs="Calibri"/>
                <w:color w:val="000000"/>
                <w:szCs w:val="22"/>
              </w:rPr>
              <w:t>ngines</w:t>
            </w:r>
            <w:r w:rsidR="001838EA">
              <w:rPr>
                <w:rFonts w:cs="Calibri"/>
                <w:color w:val="000000"/>
                <w:szCs w:val="22"/>
              </w:rPr>
              <w:t xml:space="preserve"> (Google &amp; Yahoo)</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2</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Yellow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3</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White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4</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9F28F7">
            <w:pPr>
              <w:rPr>
                <w:rFonts w:cs="Calibri"/>
                <w:color w:val="000000"/>
                <w:szCs w:val="22"/>
              </w:rPr>
            </w:pPr>
            <w:r>
              <w:rPr>
                <w:rFonts w:cs="Calibri"/>
                <w:color w:val="000000"/>
                <w:szCs w:val="22"/>
              </w:rPr>
              <w:t>US newspapers</w:t>
            </w:r>
            <w:r w:rsidR="001838EA">
              <w:rPr>
                <w:rFonts w:cs="Calibri"/>
                <w:color w:val="000000"/>
                <w:szCs w:val="22"/>
              </w:rPr>
              <w:t xml:space="preserve"> (The New York Times</w:t>
            </w:r>
            <w:r w:rsidR="009F28F7">
              <w:rPr>
                <w:rFonts w:cs="Calibri"/>
                <w:color w:val="000000"/>
                <w:szCs w:val="22"/>
              </w:rPr>
              <w:t>,</w:t>
            </w:r>
            <w:r w:rsidR="001838EA">
              <w:rPr>
                <w:rFonts w:cs="Calibri"/>
                <w:color w:val="000000"/>
                <w:szCs w:val="22"/>
              </w:rPr>
              <w:t xml:space="preserve"> The Wall Street Journal</w:t>
            </w:r>
            <w:r w:rsidR="009F28F7">
              <w:rPr>
                <w:rFonts w:cs="Calibri"/>
                <w:color w:val="000000"/>
                <w:szCs w:val="22"/>
              </w:rPr>
              <w:t>,</w:t>
            </w:r>
            <w:r w:rsidR="001838EA">
              <w:rPr>
                <w:rFonts w:cs="Calibri"/>
                <w:color w:val="000000"/>
                <w:szCs w:val="22"/>
              </w:rPr>
              <w:t xml:space="preserve"> Los</w:t>
            </w:r>
            <w:r w:rsidR="007F2FCF">
              <w:rPr>
                <w:rFonts w:cs="Calibri"/>
                <w:color w:val="000000"/>
                <w:szCs w:val="22"/>
              </w:rPr>
              <w:t xml:space="preserve"> Angeles Times</w:t>
            </w:r>
            <w:r w:rsidR="009F28F7">
              <w:rPr>
                <w:rFonts w:cs="Calibri"/>
                <w:color w:val="000000"/>
                <w:szCs w:val="22"/>
              </w:rPr>
              <w:t>,</w:t>
            </w:r>
            <w:r w:rsidR="007F2FCF">
              <w:rPr>
                <w:rFonts w:cs="Calibri"/>
                <w:color w:val="000000"/>
                <w:szCs w:val="22"/>
              </w:rPr>
              <w:t xml:space="preserve"> Newark (NJ</w:t>
            </w:r>
            <w:r w:rsidR="001838EA">
              <w:rPr>
                <w:rFonts w:cs="Calibri"/>
                <w:color w:val="000000"/>
                <w:szCs w:val="22"/>
              </w:rPr>
              <w:t>)</w:t>
            </w:r>
            <w:r w:rsidR="007F2FCF">
              <w:rPr>
                <w:rFonts w:cs="Calibri"/>
                <w:color w:val="000000"/>
                <w:szCs w:val="22"/>
              </w:rPr>
              <w:t xml:space="preserve"> Star Ledger</w:t>
            </w:r>
            <w:r w:rsidR="009F28F7">
              <w:rPr>
                <w:rFonts w:cs="Calibri"/>
                <w:color w:val="000000"/>
                <w:szCs w:val="22"/>
              </w:rPr>
              <w:t xml:space="preserve">, USA Today </w:t>
            </w:r>
            <w:r w:rsidR="007F2FCF">
              <w:rPr>
                <w:rFonts w:cs="Calibri"/>
                <w:color w:val="000000"/>
                <w:szCs w:val="22"/>
              </w:rPr>
              <w:t xml:space="preserve"> &amp; Washington Post)</w:t>
            </w:r>
          </w:p>
        </w:tc>
      </w:tr>
    </w:tbl>
    <w:p w:rsidR="00CE6BC3" w:rsidRDefault="00CE6BC3" w:rsidP="00CE6BC3"/>
    <w:p w:rsidR="00FA0415" w:rsidRDefault="00FA0415">
      <w:r>
        <w:br w:type="page"/>
      </w:r>
    </w:p>
    <w:p w:rsidR="00CE6BC3" w:rsidRPr="00851F24" w:rsidRDefault="00CE6BC3" w:rsidP="00233278">
      <w:pPr>
        <w:pStyle w:val="Heading1"/>
      </w:pPr>
      <w:bookmarkStart w:id="25" w:name="_Toc403732528"/>
      <w:bookmarkStart w:id="26" w:name="_Toc431373294"/>
      <w:r w:rsidRPr="00233278">
        <w:lastRenderedPageBreak/>
        <w:t>Results</w:t>
      </w:r>
      <w:bookmarkEnd w:id="25"/>
      <w:bookmarkEnd w:id="26"/>
    </w:p>
    <w:p w:rsidR="00CE6BC3" w:rsidRDefault="00BD1B4D" w:rsidP="00F700BC">
      <w:pPr>
        <w:pStyle w:val="Heading2"/>
        <w:spacing w:before="120"/>
        <w:ind w:left="1080" w:hanging="720"/>
      </w:pPr>
      <w:bookmarkStart w:id="27" w:name="_Toc431373295"/>
      <w:r>
        <w:t xml:space="preserve">UK </w:t>
      </w:r>
      <w:r w:rsidR="00BF3D3A">
        <w:t>(</w:t>
      </w:r>
      <w:r>
        <w:t>United Kingdom</w:t>
      </w:r>
      <w:r w:rsidR="00BF3D3A">
        <w:t>)</w:t>
      </w:r>
      <w:bookmarkEnd w:id="27"/>
    </w:p>
    <w:p w:rsidR="00A537FE" w:rsidRDefault="00A537FE">
      <w:pPr>
        <w:rPr>
          <w:rFonts w:cs="Arial"/>
          <w:kern w:val="32"/>
          <w:sz w:val="10"/>
          <w:szCs w:val="10"/>
        </w:rPr>
      </w:pPr>
    </w:p>
    <w:p w:rsidR="002800AA" w:rsidRDefault="002800AA" w:rsidP="00D6219D">
      <w:pPr>
        <w:ind w:firstLine="360"/>
        <w:rPr>
          <w:sz w:val="26"/>
          <w:szCs w:val="26"/>
        </w:rPr>
      </w:pPr>
      <w:r w:rsidRPr="00562BA9">
        <w:rPr>
          <w:b/>
          <w:sz w:val="26"/>
          <w:szCs w:val="26"/>
        </w:rPr>
        <w:t xml:space="preserve">Dead Marks </w:t>
      </w:r>
      <w:r w:rsidRPr="00562BA9">
        <w:rPr>
          <w:sz w:val="26"/>
          <w:szCs w:val="26"/>
        </w:rPr>
        <w:t>have been highlighted in Grey.</w:t>
      </w:r>
    </w:p>
    <w:p w:rsidR="008B3AE3" w:rsidRDefault="00143099" w:rsidP="008B3AE3">
      <w:pPr>
        <w:pStyle w:val="Heading3"/>
      </w:pPr>
      <w:bookmarkStart w:id="28" w:name="_Toc431373296"/>
      <w:r>
        <w:t>UK (United Kingdom)</w:t>
      </w:r>
      <w:r w:rsidR="008B3AE3">
        <w:t xml:space="preserve"> [Most Relevant Results]</w:t>
      </w:r>
      <w:bookmarkEnd w:id="28"/>
    </w:p>
    <w:p w:rsidR="008B3AE3" w:rsidRDefault="008B3AE3">
      <w:pPr>
        <w:rPr>
          <w:rFonts w:cs="Arial"/>
          <w:kern w:val="32"/>
          <w:sz w:val="10"/>
          <w:szCs w:val="10"/>
        </w:rPr>
      </w:pPr>
    </w:p>
    <w:p w:rsidR="005D7539" w:rsidRPr="00562BA9" w:rsidRDefault="005D7539" w:rsidP="005D7539">
      <w:pPr>
        <w:ind w:left="360"/>
        <w:rPr>
          <w:sz w:val="26"/>
          <w:szCs w:val="26"/>
        </w:rPr>
      </w:pPr>
      <w:r w:rsidRPr="000C4964">
        <w:rPr>
          <w:rFonts w:cs="Arial"/>
          <w:b/>
          <w:i/>
          <w:kern w:val="32"/>
          <w:sz w:val="26"/>
          <w:szCs w:val="22"/>
        </w:rPr>
        <w:t xml:space="preserve">Most Relevant Results: </w:t>
      </w:r>
      <w:r w:rsidR="0077073F">
        <w:rPr>
          <w:rFonts w:cs="Arial"/>
          <w:b/>
          <w:i/>
          <w:kern w:val="32"/>
          <w:sz w:val="26"/>
          <w:szCs w:val="22"/>
        </w:rPr>
        <w:t>T</w:t>
      </w:r>
      <w:r w:rsidRPr="000C4964">
        <w:rPr>
          <w:rFonts w:cs="Arial"/>
          <w:b/>
          <w:i/>
          <w:kern w:val="32"/>
          <w:sz w:val="26"/>
          <w:szCs w:val="22"/>
        </w:rPr>
        <w:t xml:space="preserve">hose marks </w:t>
      </w:r>
      <w:r w:rsidR="0077073F">
        <w:rPr>
          <w:rFonts w:cs="Arial"/>
          <w:b/>
          <w:i/>
          <w:kern w:val="32"/>
          <w:sz w:val="26"/>
          <w:szCs w:val="22"/>
        </w:rPr>
        <w:t xml:space="preserve">are included </w:t>
      </w:r>
      <w:r w:rsidRPr="000C4964">
        <w:rPr>
          <w:rFonts w:cs="Arial"/>
          <w:b/>
          <w:i/>
          <w:kern w:val="32"/>
          <w:sz w:val="26"/>
          <w:szCs w:val="22"/>
        </w:rPr>
        <w:t xml:space="preserve">in </w:t>
      </w:r>
      <w:r w:rsidR="0077073F">
        <w:rPr>
          <w:rFonts w:cs="Arial"/>
          <w:b/>
          <w:i/>
          <w:kern w:val="32"/>
          <w:sz w:val="26"/>
          <w:szCs w:val="22"/>
        </w:rPr>
        <w:t>this section that are near and similar</w:t>
      </w:r>
      <w:r w:rsidR="0077073F" w:rsidRPr="000C4964">
        <w:rPr>
          <w:rFonts w:cs="Arial"/>
          <w:b/>
          <w:i/>
          <w:kern w:val="32"/>
          <w:sz w:val="26"/>
          <w:szCs w:val="22"/>
        </w:rPr>
        <w:t xml:space="preserve"> </w:t>
      </w:r>
      <w:r w:rsidR="0077073F">
        <w:rPr>
          <w:rFonts w:cs="Arial"/>
          <w:b/>
          <w:i/>
          <w:kern w:val="32"/>
          <w:sz w:val="26"/>
          <w:szCs w:val="22"/>
        </w:rPr>
        <w:t xml:space="preserve">to the mark being searched and also </w:t>
      </w:r>
      <w:r w:rsidRPr="000C4964">
        <w:rPr>
          <w:rFonts w:cs="Arial"/>
          <w:b/>
          <w:i/>
          <w:kern w:val="32"/>
          <w:sz w:val="26"/>
          <w:szCs w:val="22"/>
        </w:rPr>
        <w:t>fall under the Classification</w:t>
      </w:r>
      <w:r w:rsidR="0077073F">
        <w:rPr>
          <w:rFonts w:cs="Arial"/>
          <w:b/>
          <w:i/>
          <w:kern w:val="32"/>
          <w:sz w:val="26"/>
          <w:szCs w:val="22"/>
        </w:rPr>
        <w:t>s</w:t>
      </w:r>
      <w:r w:rsidRPr="000C4964">
        <w:rPr>
          <w:rFonts w:cs="Arial"/>
          <w:b/>
          <w:i/>
          <w:kern w:val="32"/>
          <w:sz w:val="26"/>
          <w:szCs w:val="22"/>
        </w:rPr>
        <w:t xml:space="preserve"> </w:t>
      </w:r>
      <w:r w:rsidR="0077073F">
        <w:rPr>
          <w:rFonts w:cs="Arial"/>
          <w:b/>
          <w:i/>
          <w:kern w:val="32"/>
          <w:sz w:val="26"/>
          <w:szCs w:val="22"/>
        </w:rPr>
        <w:t>/ G&amp;S of relevance</w:t>
      </w:r>
      <w:r w:rsidRPr="000C4964">
        <w:rPr>
          <w:rFonts w:cs="Arial"/>
          <w:b/>
          <w:i/>
          <w:kern w:val="32"/>
          <w:sz w:val="26"/>
          <w:szCs w:val="22"/>
        </w:rPr>
        <w:t>.</w:t>
      </w:r>
    </w:p>
    <w:p w:rsidR="005D7539" w:rsidRPr="008C36F4" w:rsidRDefault="005D7539">
      <w:pPr>
        <w:rPr>
          <w:rFonts w:cs="Arial"/>
          <w:kern w:val="32"/>
          <w:sz w:val="10"/>
          <w:szCs w:val="10"/>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707"/>
        <w:gridCol w:w="1565"/>
        <w:gridCol w:w="1168"/>
        <w:gridCol w:w="1619"/>
        <w:gridCol w:w="1168"/>
        <w:gridCol w:w="1174"/>
        <w:gridCol w:w="3691"/>
        <w:gridCol w:w="2365"/>
      </w:tblGrid>
      <w:tr w:rsidR="00143099" w:rsidTr="00143099">
        <w:trPr>
          <w:trHeight w:val="615"/>
          <w:tblHeader/>
        </w:trPr>
        <w:tc>
          <w:tcPr>
            <w:tcW w:w="233" w:type="pct"/>
            <w:shd w:val="clear" w:color="auto" w:fill="C00000"/>
          </w:tcPr>
          <w:p w:rsidR="00143099" w:rsidRDefault="00143099" w:rsidP="00B77DAF">
            <w:pPr>
              <w:ind w:right="-140"/>
              <w:rPr>
                <w:rFonts w:cs="Calibri"/>
                <w:b/>
                <w:bCs/>
                <w:color w:val="FFFFFF"/>
                <w:szCs w:val="22"/>
              </w:rPr>
            </w:pPr>
            <w:r>
              <w:rPr>
                <w:rFonts w:cs="Calibri"/>
                <w:b/>
                <w:bCs/>
                <w:color w:val="FFFFFF"/>
                <w:szCs w:val="22"/>
              </w:rPr>
              <w:t>S. No.</w:t>
            </w:r>
          </w:p>
        </w:tc>
        <w:tc>
          <w:tcPr>
            <w:tcW w:w="563" w:type="pct"/>
            <w:shd w:val="clear" w:color="auto" w:fill="C00000"/>
            <w:hideMark/>
          </w:tcPr>
          <w:p w:rsidR="00143099" w:rsidRDefault="00143099" w:rsidP="00143099">
            <w:pPr>
              <w:ind w:left="-114" w:right="-71"/>
              <w:rPr>
                <w:rFonts w:cs="Calibri"/>
                <w:b/>
                <w:bCs/>
                <w:color w:val="FFFFFF"/>
                <w:szCs w:val="22"/>
              </w:rPr>
            </w:pPr>
            <w:r>
              <w:rPr>
                <w:rFonts w:cs="Calibri"/>
                <w:b/>
                <w:bCs/>
                <w:color w:val="FFFFFF"/>
                <w:szCs w:val="22"/>
              </w:rPr>
              <w:t>Trademark Name</w:t>
            </w:r>
          </w:p>
        </w:tc>
        <w:tc>
          <w:tcPr>
            <w:tcW w:w="516" w:type="pct"/>
            <w:shd w:val="clear" w:color="auto" w:fill="C00000"/>
          </w:tcPr>
          <w:p w:rsidR="00143099" w:rsidRDefault="00143099" w:rsidP="00143099">
            <w:pPr>
              <w:ind w:left="-114" w:right="-71"/>
              <w:rPr>
                <w:rFonts w:cs="Calibri"/>
                <w:b/>
                <w:bCs/>
                <w:color w:val="FFFFFF"/>
                <w:szCs w:val="22"/>
              </w:rPr>
            </w:pPr>
            <w:r>
              <w:rPr>
                <w:rFonts w:cs="Calibri"/>
                <w:b/>
                <w:bCs/>
                <w:color w:val="FFFFFF"/>
                <w:szCs w:val="22"/>
              </w:rPr>
              <w:t>App. No.</w:t>
            </w:r>
          </w:p>
        </w:tc>
        <w:tc>
          <w:tcPr>
            <w:tcW w:w="385" w:type="pct"/>
            <w:shd w:val="clear" w:color="auto" w:fill="C00000"/>
            <w:hideMark/>
          </w:tcPr>
          <w:p w:rsidR="00143099" w:rsidRDefault="00143099" w:rsidP="00143099">
            <w:pPr>
              <w:ind w:left="-114" w:right="-71"/>
              <w:rPr>
                <w:rFonts w:cs="Calibri"/>
                <w:b/>
                <w:bCs/>
                <w:color w:val="FFFFFF"/>
                <w:szCs w:val="22"/>
              </w:rPr>
            </w:pPr>
            <w:r>
              <w:rPr>
                <w:rFonts w:cs="Calibri"/>
                <w:b/>
                <w:bCs/>
                <w:color w:val="FFFFFF"/>
                <w:szCs w:val="22"/>
              </w:rPr>
              <w:t>App. Date</w:t>
            </w:r>
          </w:p>
        </w:tc>
        <w:tc>
          <w:tcPr>
            <w:tcW w:w="534" w:type="pct"/>
            <w:shd w:val="clear" w:color="auto" w:fill="C00000"/>
            <w:hideMark/>
          </w:tcPr>
          <w:p w:rsidR="00143099" w:rsidRDefault="00143099" w:rsidP="00143099">
            <w:pPr>
              <w:ind w:left="-114" w:right="-71"/>
              <w:rPr>
                <w:rFonts w:cs="Calibri"/>
                <w:b/>
                <w:bCs/>
                <w:color w:val="FFFFFF"/>
                <w:szCs w:val="22"/>
              </w:rPr>
            </w:pPr>
            <w:r>
              <w:rPr>
                <w:rFonts w:cs="Calibri"/>
                <w:b/>
                <w:bCs/>
                <w:color w:val="FFFFFF"/>
                <w:szCs w:val="22"/>
              </w:rPr>
              <w:t>Reg. No.</w:t>
            </w:r>
          </w:p>
        </w:tc>
        <w:tc>
          <w:tcPr>
            <w:tcW w:w="385" w:type="pct"/>
            <w:shd w:val="clear" w:color="auto" w:fill="C00000"/>
          </w:tcPr>
          <w:p w:rsidR="00143099" w:rsidRDefault="00143099" w:rsidP="00143099">
            <w:pPr>
              <w:ind w:left="-114" w:right="-71"/>
              <w:rPr>
                <w:rFonts w:cs="Calibri"/>
                <w:b/>
                <w:bCs/>
                <w:color w:val="FFFFFF"/>
                <w:szCs w:val="22"/>
              </w:rPr>
            </w:pPr>
            <w:r>
              <w:rPr>
                <w:rFonts w:cs="Calibri"/>
                <w:b/>
                <w:bCs/>
                <w:color w:val="FFFFFF"/>
                <w:szCs w:val="22"/>
              </w:rPr>
              <w:t>Reg. Date</w:t>
            </w:r>
          </w:p>
        </w:tc>
        <w:tc>
          <w:tcPr>
            <w:tcW w:w="387" w:type="pct"/>
            <w:shd w:val="clear" w:color="auto" w:fill="C00000"/>
          </w:tcPr>
          <w:p w:rsidR="00143099" w:rsidRDefault="00143099" w:rsidP="00143099">
            <w:pPr>
              <w:ind w:left="-114" w:right="-71"/>
              <w:rPr>
                <w:rFonts w:cs="Calibri"/>
                <w:b/>
                <w:bCs/>
                <w:color w:val="FFFFFF"/>
                <w:szCs w:val="22"/>
              </w:rPr>
            </w:pPr>
            <w:r>
              <w:rPr>
                <w:rFonts w:cs="Calibri"/>
                <w:b/>
                <w:bCs/>
                <w:color w:val="FFFFFF"/>
                <w:szCs w:val="22"/>
              </w:rPr>
              <w:t>Status</w:t>
            </w:r>
          </w:p>
        </w:tc>
        <w:tc>
          <w:tcPr>
            <w:tcW w:w="1217" w:type="pct"/>
            <w:shd w:val="clear" w:color="auto" w:fill="C00000"/>
            <w:hideMark/>
          </w:tcPr>
          <w:p w:rsidR="00143099" w:rsidRDefault="00143099" w:rsidP="00143099">
            <w:pPr>
              <w:ind w:left="-114" w:right="-71"/>
              <w:rPr>
                <w:rFonts w:cs="Calibri"/>
                <w:b/>
                <w:bCs/>
                <w:color w:val="FFFFFF"/>
                <w:szCs w:val="22"/>
              </w:rPr>
            </w:pPr>
            <w:r>
              <w:rPr>
                <w:rFonts w:cs="Calibri"/>
                <w:b/>
                <w:bCs/>
                <w:color w:val="FFFFFF"/>
                <w:szCs w:val="22"/>
              </w:rPr>
              <w:t>Goods &amp; Services</w:t>
            </w:r>
          </w:p>
        </w:tc>
        <w:tc>
          <w:tcPr>
            <w:tcW w:w="780" w:type="pct"/>
            <w:shd w:val="clear" w:color="auto" w:fill="C00000"/>
            <w:hideMark/>
          </w:tcPr>
          <w:p w:rsidR="00143099" w:rsidRDefault="00143099" w:rsidP="00143099">
            <w:pPr>
              <w:ind w:left="-63" w:right="-71"/>
              <w:rPr>
                <w:rFonts w:cs="Calibri"/>
                <w:b/>
                <w:bCs/>
                <w:color w:val="FFFFFF"/>
                <w:szCs w:val="22"/>
              </w:rPr>
            </w:pPr>
            <w:r>
              <w:rPr>
                <w:rFonts w:cs="Calibri"/>
                <w:b/>
                <w:bCs/>
                <w:color w:val="FFFFFF"/>
                <w:szCs w:val="22"/>
              </w:rPr>
              <w:t>Applicant</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proofErr w:type="spellStart"/>
            <w:r w:rsidRPr="00143099">
              <w:rPr>
                <w:color w:val="000000"/>
                <w:szCs w:val="22"/>
              </w:rPr>
              <w:t>BabeSafe</w:t>
            </w:r>
            <w:proofErr w:type="spellEnd"/>
          </w:p>
        </w:tc>
        <w:tc>
          <w:tcPr>
            <w:tcW w:w="516" w:type="pct"/>
            <w:shd w:val="clear" w:color="auto" w:fill="FFFFFF"/>
          </w:tcPr>
          <w:p w:rsidR="00143099" w:rsidRPr="00143099" w:rsidRDefault="00143099" w:rsidP="00143099">
            <w:pPr>
              <w:ind w:left="-114" w:right="-71"/>
              <w:rPr>
                <w:szCs w:val="22"/>
              </w:rPr>
            </w:pPr>
            <w:r w:rsidRPr="00143099">
              <w:rPr>
                <w:szCs w:val="22"/>
              </w:rPr>
              <w:t>UK00002163730</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09-04-1998</w:t>
            </w:r>
          </w:p>
        </w:tc>
        <w:tc>
          <w:tcPr>
            <w:tcW w:w="534" w:type="pct"/>
            <w:shd w:val="clear" w:color="auto" w:fill="FFFFFF"/>
          </w:tcPr>
          <w:p w:rsidR="00143099" w:rsidRPr="00143099" w:rsidRDefault="00143099" w:rsidP="00143099">
            <w:pPr>
              <w:ind w:left="-114" w:right="-71"/>
              <w:rPr>
                <w:szCs w:val="22"/>
              </w:rPr>
            </w:pPr>
            <w:r w:rsidRPr="00143099">
              <w:rPr>
                <w:szCs w:val="22"/>
              </w:rPr>
              <w:t>UK00002163730</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18-09-1998</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24: Textiles and household textile goods; mattress covers and bed covers.</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Baby Factory (N.Z.) Limited</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proofErr w:type="spellStart"/>
            <w:r w:rsidRPr="00143099">
              <w:rPr>
                <w:color w:val="000000"/>
                <w:szCs w:val="22"/>
              </w:rPr>
              <w:t>BabySafe</w:t>
            </w:r>
            <w:proofErr w:type="spellEnd"/>
          </w:p>
        </w:tc>
        <w:tc>
          <w:tcPr>
            <w:tcW w:w="516" w:type="pct"/>
            <w:shd w:val="clear" w:color="auto" w:fill="FFFFFF"/>
          </w:tcPr>
          <w:p w:rsidR="00143099" w:rsidRPr="00143099" w:rsidRDefault="00143099" w:rsidP="00143099">
            <w:pPr>
              <w:ind w:left="-114" w:right="-71"/>
              <w:rPr>
                <w:szCs w:val="22"/>
              </w:rPr>
            </w:pPr>
            <w:r w:rsidRPr="00143099">
              <w:rPr>
                <w:szCs w:val="22"/>
              </w:rPr>
              <w:t>UK00002544181</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08-04-2010</w:t>
            </w:r>
          </w:p>
        </w:tc>
        <w:tc>
          <w:tcPr>
            <w:tcW w:w="534" w:type="pct"/>
            <w:shd w:val="clear" w:color="auto" w:fill="FFFFFF"/>
          </w:tcPr>
          <w:p w:rsidR="00143099" w:rsidRPr="00143099" w:rsidRDefault="00143099" w:rsidP="00143099">
            <w:pPr>
              <w:ind w:left="-114" w:right="-71"/>
              <w:rPr>
                <w:szCs w:val="22"/>
              </w:rPr>
            </w:pPr>
            <w:r w:rsidRPr="00143099">
              <w:rPr>
                <w:szCs w:val="22"/>
              </w:rPr>
              <w:t>UK00002544181</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13-08-2010</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 xml:space="preserve">09: Liquid Crystal and </w:t>
            </w:r>
            <w:proofErr w:type="spellStart"/>
            <w:r w:rsidRPr="00143099">
              <w:rPr>
                <w:color w:val="000000"/>
                <w:szCs w:val="22"/>
              </w:rPr>
              <w:t>colour</w:t>
            </w:r>
            <w:proofErr w:type="spellEnd"/>
            <w:r w:rsidRPr="00143099">
              <w:rPr>
                <w:color w:val="000000"/>
                <w:szCs w:val="22"/>
              </w:rPr>
              <w:t xml:space="preserve"> changing thermometers to monitor safe temperatures for babies and children.</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 xml:space="preserve">LCR </w:t>
            </w:r>
            <w:proofErr w:type="spellStart"/>
            <w:r w:rsidRPr="00143099">
              <w:rPr>
                <w:color w:val="000000"/>
                <w:szCs w:val="22"/>
              </w:rPr>
              <w:t>Hallcrest</w:t>
            </w:r>
            <w:proofErr w:type="spellEnd"/>
            <w:r w:rsidRPr="00143099">
              <w:rPr>
                <w:color w:val="000000"/>
                <w:szCs w:val="22"/>
              </w:rPr>
              <w:t xml:space="preserve"> Limited</w:t>
            </w:r>
            <w:r w:rsidRPr="00143099">
              <w:rPr>
                <w:color w:val="000000"/>
                <w:szCs w:val="22"/>
              </w:rPr>
              <w:br/>
              <w:t xml:space="preserve">1 Riverside Buildings, Dock Road Industrial Estate, </w:t>
            </w:r>
            <w:proofErr w:type="spellStart"/>
            <w:r w:rsidRPr="00143099">
              <w:rPr>
                <w:color w:val="000000"/>
                <w:szCs w:val="22"/>
              </w:rPr>
              <w:t>Connah's</w:t>
            </w:r>
            <w:proofErr w:type="spellEnd"/>
            <w:r w:rsidRPr="00143099">
              <w:rPr>
                <w:color w:val="000000"/>
                <w:szCs w:val="22"/>
              </w:rPr>
              <w:t xml:space="preserve"> Quay, </w:t>
            </w:r>
            <w:proofErr w:type="spellStart"/>
            <w:r w:rsidRPr="00143099">
              <w:rPr>
                <w:color w:val="000000"/>
                <w:szCs w:val="22"/>
              </w:rPr>
              <w:t>Flintshire</w:t>
            </w:r>
            <w:proofErr w:type="spellEnd"/>
            <w:r w:rsidRPr="00143099">
              <w:rPr>
                <w:color w:val="000000"/>
                <w:szCs w:val="22"/>
              </w:rPr>
              <w:t xml:space="preserve"> CH5 4DS</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proofErr w:type="spellStart"/>
            <w:r w:rsidRPr="00143099">
              <w:rPr>
                <w:color w:val="000000"/>
                <w:szCs w:val="22"/>
              </w:rPr>
              <w:t>BabySafe</w:t>
            </w:r>
            <w:proofErr w:type="spellEnd"/>
            <w:r w:rsidRPr="00143099">
              <w:rPr>
                <w:color w:val="000000"/>
                <w:szCs w:val="22"/>
              </w:rPr>
              <w:t xml:space="preserve"> Babywear</w:t>
            </w:r>
          </w:p>
        </w:tc>
        <w:tc>
          <w:tcPr>
            <w:tcW w:w="516" w:type="pct"/>
            <w:shd w:val="clear" w:color="auto" w:fill="FFFFFF"/>
          </w:tcPr>
          <w:p w:rsidR="00143099" w:rsidRPr="00143099" w:rsidRDefault="00143099" w:rsidP="00143099">
            <w:pPr>
              <w:ind w:left="-114" w:right="-71"/>
              <w:rPr>
                <w:szCs w:val="22"/>
              </w:rPr>
            </w:pPr>
            <w:r w:rsidRPr="00143099">
              <w:rPr>
                <w:szCs w:val="22"/>
              </w:rPr>
              <w:t>UK00002580679</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28-04-2011</w:t>
            </w:r>
          </w:p>
        </w:tc>
        <w:tc>
          <w:tcPr>
            <w:tcW w:w="534" w:type="pct"/>
            <w:shd w:val="clear" w:color="auto" w:fill="FFFFFF"/>
          </w:tcPr>
          <w:p w:rsidR="00143099" w:rsidRPr="00143099" w:rsidRDefault="00143099" w:rsidP="00143099">
            <w:pPr>
              <w:ind w:left="-114" w:right="-71"/>
              <w:rPr>
                <w:szCs w:val="22"/>
              </w:rPr>
            </w:pPr>
            <w:r w:rsidRPr="00143099">
              <w:rPr>
                <w:szCs w:val="22"/>
              </w:rPr>
              <w:t>UK00002580679</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05-08-2011</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25: Clothing.</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Grasshopper Holdings Ltd</w:t>
            </w:r>
            <w:r w:rsidRPr="00143099">
              <w:rPr>
                <w:color w:val="000000"/>
                <w:szCs w:val="22"/>
              </w:rPr>
              <w:br/>
              <w:t xml:space="preserve">Hunter St/Craddock Street, Whitmore </w:t>
            </w:r>
            <w:proofErr w:type="spellStart"/>
            <w:r w:rsidRPr="00143099">
              <w:rPr>
                <w:color w:val="000000"/>
                <w:szCs w:val="22"/>
              </w:rPr>
              <w:t>Reans</w:t>
            </w:r>
            <w:proofErr w:type="spellEnd"/>
            <w:r w:rsidRPr="00143099">
              <w:rPr>
                <w:color w:val="000000"/>
                <w:szCs w:val="22"/>
              </w:rPr>
              <w:t xml:space="preserve">, </w:t>
            </w:r>
            <w:proofErr w:type="spellStart"/>
            <w:r w:rsidRPr="00143099">
              <w:rPr>
                <w:color w:val="000000"/>
                <w:szCs w:val="22"/>
              </w:rPr>
              <w:t>Wolverhampton</w:t>
            </w:r>
            <w:proofErr w:type="spellEnd"/>
            <w:r w:rsidRPr="00143099">
              <w:rPr>
                <w:color w:val="000000"/>
                <w:szCs w:val="22"/>
              </w:rPr>
              <w:t>, West Midlands WV6 0QZ</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r w:rsidRPr="00143099">
              <w:rPr>
                <w:color w:val="000000"/>
                <w:szCs w:val="22"/>
              </w:rPr>
              <w:t>Baby Safe</w:t>
            </w:r>
          </w:p>
        </w:tc>
        <w:tc>
          <w:tcPr>
            <w:tcW w:w="516" w:type="pct"/>
            <w:shd w:val="clear" w:color="auto" w:fill="FFFFFF"/>
          </w:tcPr>
          <w:p w:rsidR="00143099" w:rsidRPr="00143099" w:rsidRDefault="00143099" w:rsidP="00143099">
            <w:pPr>
              <w:ind w:left="-114" w:right="-71"/>
              <w:rPr>
                <w:szCs w:val="22"/>
              </w:rPr>
            </w:pPr>
            <w:r w:rsidRPr="00143099">
              <w:rPr>
                <w:szCs w:val="22"/>
              </w:rPr>
              <w:t>UK00003001792</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12-04-2013</w:t>
            </w:r>
          </w:p>
        </w:tc>
        <w:tc>
          <w:tcPr>
            <w:tcW w:w="534" w:type="pct"/>
            <w:shd w:val="clear" w:color="auto" w:fill="FFFFFF"/>
          </w:tcPr>
          <w:p w:rsidR="00143099" w:rsidRPr="00143099" w:rsidRDefault="00143099" w:rsidP="00143099">
            <w:pPr>
              <w:ind w:left="-114" w:right="-71"/>
              <w:rPr>
                <w:szCs w:val="22"/>
              </w:rPr>
            </w:pPr>
            <w:r w:rsidRPr="00143099">
              <w:rPr>
                <w:szCs w:val="22"/>
              </w:rPr>
              <w:t>UK00003001792</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26-07-2013</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 xml:space="preserve">41: Arranging and conducting of training </w:t>
            </w:r>
            <w:proofErr w:type="spellStart"/>
            <w:r w:rsidRPr="00143099">
              <w:rPr>
                <w:color w:val="000000"/>
                <w:szCs w:val="22"/>
              </w:rPr>
              <w:t>workshops</w:t>
            </w:r>
            <w:proofErr w:type="gramStart"/>
            <w:r w:rsidRPr="00143099">
              <w:rPr>
                <w:color w:val="000000"/>
                <w:szCs w:val="22"/>
              </w:rPr>
              <w:t>;Education</w:t>
            </w:r>
            <w:proofErr w:type="spellEnd"/>
            <w:proofErr w:type="gramEnd"/>
            <w:r w:rsidRPr="00143099">
              <w:rPr>
                <w:color w:val="000000"/>
                <w:szCs w:val="22"/>
              </w:rPr>
              <w:t xml:space="preserve"> services.</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Sarah Huxtable Partner of Midwife Antenatal</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r w:rsidRPr="00143099">
              <w:rPr>
                <w:color w:val="000000"/>
                <w:szCs w:val="22"/>
              </w:rPr>
              <w:t>BABYSAFE</w:t>
            </w:r>
          </w:p>
        </w:tc>
        <w:tc>
          <w:tcPr>
            <w:tcW w:w="516" w:type="pct"/>
            <w:shd w:val="clear" w:color="auto" w:fill="FFFFFF"/>
          </w:tcPr>
          <w:p w:rsidR="00143099" w:rsidRPr="00143099" w:rsidRDefault="00143099" w:rsidP="00143099">
            <w:pPr>
              <w:ind w:left="-114" w:right="-71"/>
              <w:rPr>
                <w:szCs w:val="22"/>
              </w:rPr>
            </w:pPr>
            <w:r w:rsidRPr="00143099">
              <w:rPr>
                <w:szCs w:val="22"/>
              </w:rPr>
              <w:t>UK00001047877</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09-06-1975</w:t>
            </w:r>
          </w:p>
        </w:tc>
        <w:tc>
          <w:tcPr>
            <w:tcW w:w="534" w:type="pct"/>
            <w:shd w:val="clear" w:color="auto" w:fill="FFFFFF"/>
          </w:tcPr>
          <w:p w:rsidR="00143099" w:rsidRPr="00143099" w:rsidRDefault="00143099" w:rsidP="00143099">
            <w:pPr>
              <w:ind w:left="-114" w:right="-71"/>
              <w:rPr>
                <w:szCs w:val="22"/>
              </w:rPr>
            </w:pPr>
            <w:r w:rsidRPr="00143099">
              <w:rPr>
                <w:szCs w:val="22"/>
              </w:rPr>
              <w:t>UK00001047877</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09-06-1975</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05: Preparations for sterilizing feeding bottles and for sterilizing feeding bottle teats.</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Schering-Plough Limited</w:t>
            </w:r>
            <w:r w:rsidRPr="00143099">
              <w:rPr>
                <w:color w:val="000000"/>
                <w:szCs w:val="22"/>
              </w:rPr>
              <w:br/>
            </w:r>
            <w:proofErr w:type="spellStart"/>
            <w:r w:rsidRPr="00143099">
              <w:rPr>
                <w:color w:val="000000"/>
                <w:szCs w:val="22"/>
              </w:rPr>
              <w:t>Chiswick</w:t>
            </w:r>
            <w:proofErr w:type="spellEnd"/>
            <w:r w:rsidRPr="00143099">
              <w:rPr>
                <w:color w:val="000000"/>
                <w:szCs w:val="22"/>
              </w:rPr>
              <w:t xml:space="preserve"> Avenue, </w:t>
            </w:r>
            <w:proofErr w:type="spellStart"/>
            <w:r w:rsidRPr="00143099">
              <w:rPr>
                <w:color w:val="000000"/>
                <w:szCs w:val="22"/>
              </w:rPr>
              <w:t>Mildenhall</w:t>
            </w:r>
            <w:proofErr w:type="spellEnd"/>
            <w:r w:rsidRPr="00143099">
              <w:rPr>
                <w:color w:val="000000"/>
                <w:szCs w:val="22"/>
              </w:rPr>
              <w:t>, Bury St Edmunds, Suffolk, IP28 7AX GB</w:t>
            </w:r>
          </w:p>
        </w:tc>
      </w:tr>
      <w:tr w:rsidR="00143099" w:rsidTr="00143099">
        <w:trPr>
          <w:trHeight w:val="1200"/>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r w:rsidRPr="00143099">
              <w:rPr>
                <w:color w:val="000000"/>
                <w:szCs w:val="22"/>
              </w:rPr>
              <w:t>BABYSAFE</w:t>
            </w:r>
          </w:p>
        </w:tc>
        <w:tc>
          <w:tcPr>
            <w:tcW w:w="516" w:type="pct"/>
            <w:shd w:val="clear" w:color="auto" w:fill="FFFFFF"/>
          </w:tcPr>
          <w:p w:rsidR="00143099" w:rsidRPr="00143099" w:rsidRDefault="00143099" w:rsidP="00143099">
            <w:pPr>
              <w:ind w:left="-114" w:right="-71"/>
              <w:rPr>
                <w:szCs w:val="22"/>
              </w:rPr>
            </w:pPr>
            <w:r w:rsidRPr="00143099">
              <w:rPr>
                <w:szCs w:val="22"/>
              </w:rPr>
              <w:t>UK00001508862</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07-08-1992</w:t>
            </w:r>
          </w:p>
        </w:tc>
        <w:tc>
          <w:tcPr>
            <w:tcW w:w="534" w:type="pct"/>
            <w:shd w:val="clear" w:color="auto" w:fill="FFFFFF"/>
          </w:tcPr>
          <w:p w:rsidR="00143099" w:rsidRPr="00143099" w:rsidRDefault="00143099" w:rsidP="00143099">
            <w:pPr>
              <w:ind w:left="-114" w:right="-71"/>
              <w:rPr>
                <w:szCs w:val="22"/>
              </w:rPr>
            </w:pPr>
            <w:r w:rsidRPr="00143099">
              <w:rPr>
                <w:szCs w:val="22"/>
              </w:rPr>
              <w:t>UK00001508862</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02-06-1995</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Registered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26: Fasteners for babies' clothing, nappy pins; all included in Class 26.</w:t>
            </w:r>
          </w:p>
        </w:tc>
        <w:tc>
          <w:tcPr>
            <w:tcW w:w="780" w:type="pct"/>
            <w:shd w:val="clear" w:color="auto" w:fill="FFFFFF"/>
          </w:tcPr>
          <w:p w:rsidR="00143099" w:rsidRPr="00143099" w:rsidRDefault="00143099" w:rsidP="00143099">
            <w:pPr>
              <w:ind w:left="-63" w:right="-71"/>
              <w:rPr>
                <w:color w:val="000000"/>
                <w:szCs w:val="22"/>
              </w:rPr>
            </w:pPr>
            <w:proofErr w:type="spellStart"/>
            <w:r w:rsidRPr="00143099">
              <w:rPr>
                <w:color w:val="000000"/>
                <w:szCs w:val="22"/>
              </w:rPr>
              <w:t>Whitecroft</w:t>
            </w:r>
            <w:proofErr w:type="spellEnd"/>
            <w:r w:rsidRPr="00143099">
              <w:rPr>
                <w:color w:val="000000"/>
                <w:szCs w:val="22"/>
              </w:rPr>
              <w:t xml:space="preserve"> Essentials (</w:t>
            </w:r>
            <w:proofErr w:type="spellStart"/>
            <w:r w:rsidRPr="00143099">
              <w:rPr>
                <w:color w:val="000000"/>
                <w:szCs w:val="22"/>
              </w:rPr>
              <w:t>Lydney</w:t>
            </w:r>
            <w:proofErr w:type="spellEnd"/>
            <w:r w:rsidRPr="00143099">
              <w:rPr>
                <w:color w:val="000000"/>
                <w:szCs w:val="22"/>
              </w:rPr>
              <w:t>) Ltd</w:t>
            </w:r>
            <w:r w:rsidRPr="00143099">
              <w:rPr>
                <w:color w:val="000000"/>
                <w:szCs w:val="22"/>
              </w:rPr>
              <w:br/>
              <w:t xml:space="preserve">Carlson Suite Building 7 Vantage Point Business Village </w:t>
            </w:r>
            <w:proofErr w:type="spellStart"/>
            <w:r w:rsidRPr="00143099">
              <w:rPr>
                <w:color w:val="000000"/>
                <w:szCs w:val="22"/>
              </w:rPr>
              <w:t>Michaeldean</w:t>
            </w:r>
            <w:proofErr w:type="spellEnd"/>
            <w:r w:rsidRPr="00143099">
              <w:rPr>
                <w:color w:val="000000"/>
                <w:szCs w:val="22"/>
              </w:rPr>
              <w:t xml:space="preserve"> Gloucestershire GL17 0DD</w:t>
            </w:r>
          </w:p>
        </w:tc>
      </w:tr>
      <w:tr w:rsidR="00143099" w:rsidTr="00806FB9">
        <w:trPr>
          <w:trHeight w:val="809"/>
        </w:trPr>
        <w:tc>
          <w:tcPr>
            <w:tcW w:w="233" w:type="pct"/>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FFFFFF"/>
          </w:tcPr>
          <w:p w:rsidR="00143099" w:rsidRPr="00143099" w:rsidRDefault="00143099" w:rsidP="00143099">
            <w:pPr>
              <w:ind w:left="-114" w:right="-71"/>
              <w:rPr>
                <w:color w:val="000000"/>
                <w:szCs w:val="22"/>
              </w:rPr>
            </w:pPr>
            <w:r w:rsidRPr="00143099">
              <w:rPr>
                <w:color w:val="000000"/>
                <w:szCs w:val="22"/>
              </w:rPr>
              <w:t>Baby Safe</w:t>
            </w:r>
          </w:p>
        </w:tc>
        <w:tc>
          <w:tcPr>
            <w:tcW w:w="516" w:type="pct"/>
            <w:shd w:val="clear" w:color="auto" w:fill="FFFFFF"/>
          </w:tcPr>
          <w:p w:rsidR="00143099" w:rsidRPr="00143099" w:rsidRDefault="00143099" w:rsidP="00143099">
            <w:pPr>
              <w:ind w:left="-114" w:right="-71"/>
              <w:rPr>
                <w:szCs w:val="22"/>
              </w:rPr>
            </w:pPr>
            <w:r w:rsidRPr="00143099">
              <w:rPr>
                <w:szCs w:val="22"/>
              </w:rPr>
              <w:t>UK00003107389</w:t>
            </w:r>
          </w:p>
        </w:tc>
        <w:tc>
          <w:tcPr>
            <w:tcW w:w="385" w:type="pct"/>
            <w:shd w:val="clear" w:color="auto" w:fill="FFFFFF"/>
          </w:tcPr>
          <w:p w:rsidR="00143099" w:rsidRPr="00143099" w:rsidRDefault="00143099" w:rsidP="00143099">
            <w:pPr>
              <w:ind w:left="-114" w:right="-71"/>
              <w:rPr>
                <w:color w:val="000000"/>
                <w:szCs w:val="22"/>
              </w:rPr>
            </w:pPr>
            <w:r w:rsidRPr="00143099">
              <w:rPr>
                <w:color w:val="000000"/>
                <w:szCs w:val="22"/>
              </w:rPr>
              <w:t>06-05-2015</w:t>
            </w:r>
          </w:p>
        </w:tc>
        <w:tc>
          <w:tcPr>
            <w:tcW w:w="534" w:type="pct"/>
            <w:shd w:val="clear" w:color="auto" w:fill="FFFFFF"/>
          </w:tcPr>
          <w:p w:rsidR="00143099" w:rsidRPr="00143099" w:rsidRDefault="00143099" w:rsidP="00143099">
            <w:pPr>
              <w:ind w:left="-114" w:right="-71"/>
              <w:rPr>
                <w:szCs w:val="22"/>
              </w:rPr>
            </w:pPr>
            <w:r>
              <w:rPr>
                <w:szCs w:val="22"/>
              </w:rPr>
              <w:t>N/A</w:t>
            </w:r>
          </w:p>
        </w:tc>
        <w:tc>
          <w:tcPr>
            <w:tcW w:w="385" w:type="pct"/>
            <w:shd w:val="clear" w:color="auto" w:fill="FFFFFF"/>
          </w:tcPr>
          <w:p w:rsidR="00143099" w:rsidRPr="00143099" w:rsidRDefault="00143099" w:rsidP="00143099">
            <w:pPr>
              <w:ind w:left="-114" w:right="-71"/>
              <w:rPr>
                <w:color w:val="000000"/>
                <w:szCs w:val="22"/>
              </w:rPr>
            </w:pPr>
            <w:r>
              <w:rPr>
                <w:szCs w:val="22"/>
              </w:rPr>
              <w:t>N/A</w:t>
            </w:r>
          </w:p>
        </w:tc>
        <w:tc>
          <w:tcPr>
            <w:tcW w:w="387" w:type="pct"/>
            <w:shd w:val="clear" w:color="auto" w:fill="FFFFFF"/>
          </w:tcPr>
          <w:p w:rsidR="00143099" w:rsidRPr="00143099" w:rsidRDefault="00143099" w:rsidP="00143099">
            <w:pPr>
              <w:ind w:left="-114" w:right="-71"/>
              <w:rPr>
                <w:color w:val="000000"/>
                <w:szCs w:val="22"/>
              </w:rPr>
            </w:pPr>
            <w:r w:rsidRPr="00143099">
              <w:rPr>
                <w:color w:val="000000"/>
                <w:szCs w:val="22"/>
              </w:rPr>
              <w:t>Filed</w:t>
            </w:r>
          </w:p>
        </w:tc>
        <w:tc>
          <w:tcPr>
            <w:tcW w:w="1217" w:type="pct"/>
            <w:shd w:val="clear" w:color="auto" w:fill="FFFFFF"/>
          </w:tcPr>
          <w:p w:rsidR="00143099" w:rsidRPr="00143099" w:rsidRDefault="00143099" w:rsidP="00143099">
            <w:pPr>
              <w:ind w:left="-114" w:right="-71"/>
              <w:rPr>
                <w:color w:val="000000"/>
                <w:szCs w:val="22"/>
              </w:rPr>
            </w:pPr>
            <w:r w:rsidRPr="00143099">
              <w:rPr>
                <w:color w:val="000000"/>
                <w:szCs w:val="22"/>
              </w:rPr>
              <w:t>12: Car safety seats for children.</w:t>
            </w:r>
          </w:p>
        </w:tc>
        <w:tc>
          <w:tcPr>
            <w:tcW w:w="780" w:type="pct"/>
            <w:shd w:val="clear" w:color="auto" w:fill="FFFFFF"/>
          </w:tcPr>
          <w:p w:rsidR="00143099" w:rsidRPr="00143099" w:rsidRDefault="00143099" w:rsidP="00143099">
            <w:pPr>
              <w:ind w:left="-63" w:right="-71"/>
              <w:rPr>
                <w:color w:val="000000"/>
                <w:szCs w:val="22"/>
              </w:rPr>
            </w:pPr>
            <w:r w:rsidRPr="00143099">
              <w:rPr>
                <w:color w:val="000000"/>
                <w:szCs w:val="22"/>
              </w:rPr>
              <w:t>Baby Safe Ltd</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UK00001047072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28-05-1975</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UK00001047072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28-05-1975</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10: Racks for holding feeding bottles.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Avent</w:t>
            </w:r>
            <w:proofErr w:type="spellEnd"/>
            <w:r w:rsidRPr="00143099">
              <w:rPr>
                <w:color w:val="000000"/>
                <w:szCs w:val="22"/>
              </w:rPr>
              <w:t xml:space="preserve"> Limited</w:t>
            </w:r>
            <w:r w:rsidRPr="00143099">
              <w:rPr>
                <w:color w:val="000000"/>
                <w:szCs w:val="22"/>
              </w:rPr>
              <w:br/>
              <w:t>Unit 6, North London Business Park, Oakleigh Road South, New Southgate, London N11 1SS</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UK00001047073</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28-05-1975</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UK00001047073</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28-05-1975</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21: Hot water bottles.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Avent</w:t>
            </w:r>
            <w:proofErr w:type="spellEnd"/>
            <w:r w:rsidRPr="00143099">
              <w:rPr>
                <w:color w:val="000000"/>
                <w:szCs w:val="22"/>
              </w:rPr>
              <w:t xml:space="preserve"> Limited</w:t>
            </w:r>
            <w:r w:rsidRPr="00143099">
              <w:rPr>
                <w:color w:val="000000"/>
                <w:szCs w:val="22"/>
              </w:rPr>
              <w:br/>
              <w:t>Unit 6, North London Business Park, Oakleigh Road South, New Southgate, London N11 1SS</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UK00001097075</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13-06-1978</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UK00001097075</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13-06-1978</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21: Containers included in Class 21 for use in sterilizing feeding bottles; measuring jugs; brushes for use in cleaning feeding bottles.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Avent</w:t>
            </w:r>
            <w:proofErr w:type="spellEnd"/>
            <w:r w:rsidRPr="00143099">
              <w:rPr>
                <w:color w:val="000000"/>
                <w:szCs w:val="22"/>
              </w:rPr>
              <w:t xml:space="preserve"> Limited</w:t>
            </w:r>
            <w:r w:rsidRPr="00143099">
              <w:rPr>
                <w:color w:val="000000"/>
                <w:szCs w:val="22"/>
              </w:rPr>
              <w:br/>
              <w:t>Unit 6, North London Business Park, Oakleigh Road South, New Southgate, London N11 1SS</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CANNON 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UK00001116432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25-06-1979</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UK00001116432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25-06-1979</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10: Racks for holding feeding bottles.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Avent</w:t>
            </w:r>
            <w:proofErr w:type="spellEnd"/>
            <w:r w:rsidRPr="00143099">
              <w:rPr>
                <w:color w:val="000000"/>
                <w:szCs w:val="22"/>
              </w:rPr>
              <w:t xml:space="preserve"> Limited</w:t>
            </w:r>
            <w:r w:rsidRPr="00143099">
              <w:rPr>
                <w:color w:val="000000"/>
                <w:szCs w:val="22"/>
              </w:rPr>
              <w:br/>
              <w:t>Unit 6, North London Business Park, Oakleigh Road South, New Southgate, London N11 1SS GB</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proofErr w:type="spellStart"/>
            <w:r w:rsidRPr="00143099">
              <w:rPr>
                <w:color w:val="000000"/>
                <w:szCs w:val="22"/>
              </w:rPr>
              <w:t>Babysafe</w:t>
            </w:r>
            <w:proofErr w:type="spellEnd"/>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UK00001571272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06-05-1994</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UK00001571272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27-09-1996</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01: Wipes impregnated with chemicals used for foot or fingerprints for the purpose of establishing identification record for newborn babies; all included in Class 1.</w:t>
            </w:r>
          </w:p>
        </w:tc>
        <w:tc>
          <w:tcPr>
            <w:tcW w:w="780" w:type="pct"/>
            <w:shd w:val="clear" w:color="auto" w:fill="D9D9D9" w:themeFill="background1" w:themeFillShade="D9"/>
          </w:tcPr>
          <w:p w:rsidR="00143099" w:rsidRPr="00143099" w:rsidRDefault="00143099" w:rsidP="00143099">
            <w:pPr>
              <w:ind w:left="-63" w:right="-71"/>
              <w:rPr>
                <w:color w:val="000000"/>
                <w:szCs w:val="22"/>
              </w:rPr>
            </w:pPr>
            <w:r w:rsidRPr="00143099">
              <w:rPr>
                <w:color w:val="000000"/>
                <w:szCs w:val="22"/>
              </w:rPr>
              <w:t>Tricorn Industries Ltd</w:t>
            </w:r>
            <w:r w:rsidRPr="00143099">
              <w:rPr>
                <w:color w:val="000000"/>
                <w:szCs w:val="22"/>
              </w:rPr>
              <w:br/>
              <w:t xml:space="preserve">Chiltern House, </w:t>
            </w:r>
            <w:proofErr w:type="spellStart"/>
            <w:r w:rsidRPr="00143099">
              <w:rPr>
                <w:color w:val="000000"/>
                <w:szCs w:val="22"/>
              </w:rPr>
              <w:t>Thame</w:t>
            </w:r>
            <w:proofErr w:type="spellEnd"/>
            <w:r w:rsidRPr="00143099">
              <w:rPr>
                <w:color w:val="000000"/>
                <w:szCs w:val="22"/>
              </w:rPr>
              <w:t xml:space="preserve"> Road, </w:t>
            </w:r>
            <w:proofErr w:type="spellStart"/>
            <w:r w:rsidRPr="00143099">
              <w:rPr>
                <w:color w:val="000000"/>
                <w:szCs w:val="22"/>
              </w:rPr>
              <w:t>Haddenham</w:t>
            </w:r>
            <w:proofErr w:type="spellEnd"/>
            <w:r w:rsidRPr="00143099">
              <w:rPr>
                <w:color w:val="000000"/>
                <w:szCs w:val="22"/>
              </w:rPr>
              <w:t xml:space="preserve">, </w:t>
            </w:r>
            <w:proofErr w:type="spellStart"/>
            <w:r w:rsidRPr="00143099">
              <w:rPr>
                <w:color w:val="000000"/>
                <w:szCs w:val="22"/>
              </w:rPr>
              <w:t>Aylesbury</w:t>
            </w:r>
            <w:proofErr w:type="spellEnd"/>
            <w:r w:rsidRPr="00143099">
              <w:rPr>
                <w:color w:val="000000"/>
                <w:szCs w:val="22"/>
              </w:rPr>
              <w:t>, Bucks, HP17 8BY GB</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CANNON 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UK00002019062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27-04-1995</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UK00002019062</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05-07-1996</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10: Feeding bottles and teats therefor; baby pacifiers, teething rings; racks for holding feeding bottles; breast pumps; breast protectors for nursing mothers, nipple shields; rubber sheets for babies; parts and fittings for all the aforesaid goods.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Avent</w:t>
            </w:r>
            <w:proofErr w:type="spellEnd"/>
            <w:r w:rsidRPr="00143099">
              <w:rPr>
                <w:color w:val="000000"/>
                <w:szCs w:val="22"/>
              </w:rPr>
              <w:t xml:space="preserve"> Limited</w:t>
            </w:r>
            <w:r w:rsidRPr="00143099">
              <w:rPr>
                <w:color w:val="000000"/>
                <w:szCs w:val="22"/>
              </w:rPr>
              <w:br/>
              <w:t>Unit 6, North London Business Park, Oakleigh Road South, New Southgate, London N11 1SS GB</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 xml:space="preserve">Baby </w:t>
            </w:r>
            <w:proofErr w:type="spellStart"/>
            <w:r w:rsidRPr="00143099">
              <w:rPr>
                <w:color w:val="000000"/>
                <w:szCs w:val="22"/>
              </w:rPr>
              <w:t>SleepSafe</w:t>
            </w:r>
            <w:proofErr w:type="spellEnd"/>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UK00002040069</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05-10-1995</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UK00002040069</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05-07-1996</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09: Alarmed baby monitoring instruments.</w:t>
            </w:r>
          </w:p>
        </w:tc>
        <w:tc>
          <w:tcPr>
            <w:tcW w:w="780" w:type="pct"/>
            <w:shd w:val="clear" w:color="auto" w:fill="D9D9D9" w:themeFill="background1" w:themeFillShade="D9"/>
          </w:tcPr>
          <w:p w:rsidR="00143099" w:rsidRPr="00143099" w:rsidRDefault="00143099" w:rsidP="00143099">
            <w:pPr>
              <w:ind w:left="-63" w:right="-71"/>
              <w:rPr>
                <w:color w:val="000000"/>
                <w:szCs w:val="22"/>
              </w:rPr>
            </w:pPr>
            <w:proofErr w:type="spellStart"/>
            <w:r w:rsidRPr="00143099">
              <w:rPr>
                <w:color w:val="000000"/>
                <w:szCs w:val="22"/>
              </w:rPr>
              <w:t>Surecare</w:t>
            </w:r>
            <w:proofErr w:type="spellEnd"/>
            <w:r w:rsidRPr="00143099">
              <w:rPr>
                <w:color w:val="000000"/>
                <w:szCs w:val="22"/>
              </w:rPr>
              <w:t xml:space="preserve"> Community Services Ltd.</w:t>
            </w:r>
          </w:p>
        </w:tc>
      </w:tr>
      <w:tr w:rsidR="00143099" w:rsidTr="00143099">
        <w:trPr>
          <w:trHeight w:val="1200"/>
        </w:trPr>
        <w:tc>
          <w:tcPr>
            <w:tcW w:w="233" w:type="pct"/>
            <w:shd w:val="clear" w:color="auto" w:fill="D9D9D9" w:themeFill="background1" w:themeFillShade="D9"/>
          </w:tcPr>
          <w:p w:rsidR="00143099" w:rsidRPr="00CE64EB" w:rsidRDefault="00143099" w:rsidP="00B77DAF">
            <w:pPr>
              <w:pStyle w:val="ListParagraph"/>
              <w:numPr>
                <w:ilvl w:val="0"/>
                <w:numId w:val="9"/>
              </w:numPr>
              <w:ind w:right="-140"/>
              <w:rPr>
                <w:rFonts w:cs="Calibri"/>
                <w:color w:val="000000"/>
              </w:rPr>
            </w:pPr>
          </w:p>
        </w:tc>
        <w:tc>
          <w:tcPr>
            <w:tcW w:w="563"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EMMA'S DIARY BABYSAFE</w:t>
            </w:r>
          </w:p>
        </w:tc>
        <w:tc>
          <w:tcPr>
            <w:tcW w:w="516" w:type="pct"/>
            <w:shd w:val="clear" w:color="auto" w:fill="D9D9D9" w:themeFill="background1" w:themeFillShade="D9"/>
          </w:tcPr>
          <w:p w:rsidR="00143099" w:rsidRPr="00143099" w:rsidRDefault="00143099" w:rsidP="00143099">
            <w:pPr>
              <w:ind w:left="-114" w:right="-71"/>
              <w:rPr>
                <w:szCs w:val="22"/>
              </w:rPr>
            </w:pPr>
            <w:r w:rsidRPr="00143099">
              <w:rPr>
                <w:szCs w:val="22"/>
              </w:rPr>
              <w:t>UK00002136598</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21-06-1997</w:t>
            </w:r>
          </w:p>
        </w:tc>
        <w:tc>
          <w:tcPr>
            <w:tcW w:w="534" w:type="pct"/>
            <w:shd w:val="clear" w:color="auto" w:fill="D9D9D9" w:themeFill="background1" w:themeFillShade="D9"/>
          </w:tcPr>
          <w:p w:rsidR="00143099" w:rsidRPr="00143099" w:rsidRDefault="00143099" w:rsidP="00143099">
            <w:pPr>
              <w:ind w:left="-114" w:right="-71"/>
              <w:rPr>
                <w:szCs w:val="22"/>
              </w:rPr>
            </w:pPr>
            <w:r w:rsidRPr="00143099">
              <w:rPr>
                <w:szCs w:val="22"/>
              </w:rPr>
              <w:t>UK00002136598</w:t>
            </w:r>
          </w:p>
        </w:tc>
        <w:tc>
          <w:tcPr>
            <w:tcW w:w="385"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04-12-1998</w:t>
            </w:r>
          </w:p>
        </w:tc>
        <w:tc>
          <w:tcPr>
            <w:tcW w:w="38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Expired</w:t>
            </w:r>
          </w:p>
        </w:tc>
        <w:tc>
          <w:tcPr>
            <w:tcW w:w="1217" w:type="pct"/>
            <w:shd w:val="clear" w:color="auto" w:fill="D9D9D9" w:themeFill="background1" w:themeFillShade="D9"/>
          </w:tcPr>
          <w:p w:rsidR="00143099" w:rsidRPr="00143099" w:rsidRDefault="00143099" w:rsidP="00143099">
            <w:pPr>
              <w:ind w:left="-114" w:right="-71"/>
              <w:rPr>
                <w:color w:val="000000"/>
                <w:szCs w:val="22"/>
              </w:rPr>
            </w:pPr>
            <w:r w:rsidRPr="00143099">
              <w:rPr>
                <w:color w:val="000000"/>
                <w:szCs w:val="22"/>
              </w:rPr>
              <w:t xml:space="preserve">09: Audio and video recordings; pre-recorded disks and tapes; all relating to family health care, to pregnancy and to baby and child accident prevention and care. </w:t>
            </w:r>
            <w:r w:rsidRPr="00143099">
              <w:rPr>
                <w:color w:val="000000"/>
                <w:szCs w:val="22"/>
              </w:rPr>
              <w:br/>
              <w:t>16: Books, printed publications; all relating to family health care, to pregnancy and to baby and child accident prevention and care.</w:t>
            </w:r>
          </w:p>
        </w:tc>
        <w:tc>
          <w:tcPr>
            <w:tcW w:w="780" w:type="pct"/>
            <w:shd w:val="clear" w:color="auto" w:fill="D9D9D9" w:themeFill="background1" w:themeFillShade="D9"/>
          </w:tcPr>
          <w:p w:rsidR="00143099" w:rsidRPr="00143099" w:rsidRDefault="00143099" w:rsidP="00143099">
            <w:pPr>
              <w:ind w:left="-63" w:right="-71"/>
              <w:rPr>
                <w:color w:val="000000"/>
                <w:szCs w:val="22"/>
              </w:rPr>
            </w:pPr>
            <w:r w:rsidRPr="00143099">
              <w:rPr>
                <w:color w:val="000000"/>
                <w:szCs w:val="22"/>
              </w:rPr>
              <w:t>CD Group Holdings Limited</w:t>
            </w:r>
            <w:r w:rsidRPr="00143099">
              <w:rPr>
                <w:color w:val="000000"/>
                <w:szCs w:val="22"/>
              </w:rPr>
              <w:br/>
              <w:t>CD House, 1-3 Malvern Road, Maidenhead, Berkshire, SL6 7QY GB</w:t>
            </w:r>
          </w:p>
        </w:tc>
      </w:tr>
    </w:tbl>
    <w:p w:rsidR="006A2A1C" w:rsidRDefault="006A2A1C">
      <w:pPr>
        <w:rPr>
          <w:rFonts w:cs="Arial"/>
          <w:kern w:val="32"/>
          <w:szCs w:val="32"/>
        </w:rPr>
      </w:pPr>
    </w:p>
    <w:p w:rsidR="00D303D5" w:rsidRDefault="00D303D5">
      <w:pPr>
        <w:rPr>
          <w:rFonts w:cs="Arial"/>
          <w:kern w:val="32"/>
          <w:szCs w:val="32"/>
        </w:rPr>
      </w:pPr>
      <w:r>
        <w:rPr>
          <w:rFonts w:cs="Arial"/>
          <w:kern w:val="32"/>
          <w:szCs w:val="32"/>
        </w:rPr>
        <w:br w:type="page"/>
      </w:r>
    </w:p>
    <w:p w:rsidR="00D303D5" w:rsidRDefault="00D303D5" w:rsidP="00D303D5">
      <w:pPr>
        <w:pStyle w:val="Heading3"/>
      </w:pPr>
      <w:bookmarkStart w:id="29" w:name="_Toc431373297"/>
      <w:r>
        <w:lastRenderedPageBreak/>
        <w:t>USPTO (US Federal) [Other Results]</w:t>
      </w:r>
      <w:bookmarkEnd w:id="29"/>
    </w:p>
    <w:p w:rsidR="005F729D" w:rsidRPr="009D3295" w:rsidRDefault="005F729D" w:rsidP="00D303D5">
      <w:pPr>
        <w:rPr>
          <w:rFonts w:cs="Arial"/>
          <w:b/>
          <w:i/>
          <w:kern w:val="32"/>
          <w:sz w:val="10"/>
          <w:szCs w:val="10"/>
        </w:rPr>
      </w:pPr>
    </w:p>
    <w:p w:rsidR="00600015" w:rsidRDefault="00600015" w:rsidP="0077073F">
      <w:pPr>
        <w:ind w:left="360"/>
        <w:rPr>
          <w:sz w:val="26"/>
          <w:szCs w:val="26"/>
        </w:rPr>
      </w:pPr>
      <w:r w:rsidRPr="00562BA9">
        <w:rPr>
          <w:b/>
          <w:sz w:val="26"/>
          <w:szCs w:val="26"/>
        </w:rPr>
        <w:t xml:space="preserve">Dead Marks </w:t>
      </w:r>
      <w:r w:rsidRPr="00562BA9">
        <w:rPr>
          <w:sz w:val="26"/>
          <w:szCs w:val="26"/>
        </w:rPr>
        <w:t>have been highlighted in Grey.</w:t>
      </w:r>
    </w:p>
    <w:p w:rsidR="0081289C" w:rsidRPr="00252215" w:rsidRDefault="0081289C" w:rsidP="0077073F">
      <w:pPr>
        <w:ind w:left="360"/>
        <w:rPr>
          <w:rFonts w:cs="Arial"/>
          <w:b/>
          <w:i/>
          <w:kern w:val="32"/>
          <w:sz w:val="10"/>
          <w:szCs w:val="10"/>
        </w:rPr>
      </w:pPr>
    </w:p>
    <w:p w:rsidR="00334A29" w:rsidRDefault="00207788" w:rsidP="0077073F">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sidR="0077073F">
        <w:rPr>
          <w:rFonts w:cs="Arial"/>
          <w:b/>
          <w:i/>
          <w:kern w:val="32"/>
          <w:sz w:val="26"/>
          <w:szCs w:val="22"/>
        </w:rPr>
        <w:t>T</w:t>
      </w:r>
      <w:r w:rsidR="0077073F" w:rsidRPr="000C4964">
        <w:rPr>
          <w:rFonts w:cs="Arial"/>
          <w:b/>
          <w:i/>
          <w:kern w:val="32"/>
          <w:sz w:val="26"/>
          <w:szCs w:val="22"/>
        </w:rPr>
        <w:t xml:space="preserve">hose marks </w:t>
      </w:r>
      <w:r w:rsidR="0077073F">
        <w:rPr>
          <w:rFonts w:cs="Arial"/>
          <w:b/>
          <w:i/>
          <w:kern w:val="32"/>
          <w:sz w:val="26"/>
          <w:szCs w:val="22"/>
        </w:rPr>
        <w:t xml:space="preserve">are included </w:t>
      </w:r>
      <w:r w:rsidR="0077073F" w:rsidRPr="000C4964">
        <w:rPr>
          <w:rFonts w:cs="Arial"/>
          <w:b/>
          <w:i/>
          <w:kern w:val="32"/>
          <w:sz w:val="26"/>
          <w:szCs w:val="22"/>
        </w:rPr>
        <w:t xml:space="preserve">in </w:t>
      </w:r>
      <w:r w:rsidR="0077073F">
        <w:rPr>
          <w:rFonts w:cs="Arial"/>
          <w:b/>
          <w:i/>
          <w:kern w:val="32"/>
          <w:sz w:val="26"/>
          <w:szCs w:val="22"/>
        </w:rPr>
        <w:t>this section that</w:t>
      </w:r>
      <w:r w:rsidR="00334A29">
        <w:rPr>
          <w:rFonts w:cs="Arial"/>
          <w:b/>
          <w:i/>
          <w:kern w:val="32"/>
          <w:sz w:val="26"/>
          <w:szCs w:val="22"/>
        </w:rPr>
        <w:t xml:space="preserve"> are:</w:t>
      </w:r>
      <w:r w:rsidR="0077073F">
        <w:rPr>
          <w:rFonts w:cs="Arial"/>
          <w:b/>
          <w:i/>
          <w:kern w:val="32"/>
          <w:sz w:val="26"/>
          <w:szCs w:val="22"/>
        </w:rPr>
        <w:t xml:space="preserve"> </w:t>
      </w:r>
    </w:p>
    <w:p w:rsidR="00334A29" w:rsidRPr="00334A29" w:rsidRDefault="0077073F" w:rsidP="00334A29">
      <w:pPr>
        <w:pStyle w:val="ListParagraph"/>
        <w:numPr>
          <w:ilvl w:val="0"/>
          <w:numId w:val="43"/>
        </w:numPr>
        <w:rPr>
          <w:sz w:val="26"/>
          <w:szCs w:val="26"/>
        </w:rPr>
      </w:pPr>
      <w:r w:rsidRPr="00334A29">
        <w:rPr>
          <w:rFonts w:cs="Arial"/>
          <w:b/>
          <w:i/>
          <w:kern w:val="32"/>
          <w:sz w:val="26"/>
        </w:rPr>
        <w:t xml:space="preserve">related to the mark </w:t>
      </w:r>
      <w:r w:rsidR="00334A29">
        <w:rPr>
          <w:rFonts w:cs="Arial"/>
          <w:b/>
          <w:i/>
          <w:kern w:val="32"/>
          <w:sz w:val="26"/>
        </w:rPr>
        <w:t xml:space="preserve">and may not be directly relevant, </w:t>
      </w:r>
      <w:r w:rsidRPr="00334A29">
        <w:rPr>
          <w:rFonts w:cs="Arial"/>
          <w:b/>
          <w:i/>
          <w:kern w:val="32"/>
          <w:sz w:val="26"/>
        </w:rPr>
        <w:t xml:space="preserve">or </w:t>
      </w:r>
    </w:p>
    <w:p w:rsidR="00334A29" w:rsidRPr="00334A29" w:rsidRDefault="0077073F" w:rsidP="00334A29">
      <w:pPr>
        <w:pStyle w:val="ListParagraph"/>
        <w:numPr>
          <w:ilvl w:val="0"/>
          <w:numId w:val="43"/>
        </w:numPr>
        <w:rPr>
          <w:sz w:val="26"/>
          <w:szCs w:val="26"/>
        </w:rPr>
      </w:pPr>
      <w:r w:rsidRPr="00334A29">
        <w:rPr>
          <w:rFonts w:cs="Arial"/>
          <w:b/>
          <w:i/>
          <w:kern w:val="32"/>
          <w:sz w:val="26"/>
        </w:rPr>
        <w:t>include at least one term common with the mark being searched</w:t>
      </w:r>
      <w:r w:rsidR="00334A29">
        <w:rPr>
          <w:rFonts w:cs="Arial"/>
          <w:b/>
          <w:i/>
          <w:kern w:val="32"/>
          <w:sz w:val="26"/>
        </w:rPr>
        <w:t>, or</w:t>
      </w:r>
      <w:r w:rsidRPr="00334A29">
        <w:rPr>
          <w:rFonts w:cs="Arial"/>
          <w:b/>
          <w:i/>
          <w:kern w:val="32"/>
          <w:sz w:val="26"/>
        </w:rPr>
        <w:t xml:space="preserve"> </w:t>
      </w:r>
    </w:p>
    <w:p w:rsidR="0077073F" w:rsidRPr="00334A29" w:rsidRDefault="0077073F" w:rsidP="00334A29">
      <w:pPr>
        <w:pStyle w:val="ListParagraph"/>
        <w:numPr>
          <w:ilvl w:val="0"/>
          <w:numId w:val="43"/>
        </w:numPr>
        <w:rPr>
          <w:sz w:val="26"/>
          <w:szCs w:val="26"/>
        </w:rPr>
      </w:pPr>
      <w:proofErr w:type="gramStart"/>
      <w:r w:rsidRPr="00334A29">
        <w:rPr>
          <w:rFonts w:cs="Arial"/>
          <w:b/>
          <w:i/>
          <w:kern w:val="32"/>
          <w:sz w:val="26"/>
        </w:rPr>
        <w:t>fall</w:t>
      </w:r>
      <w:proofErr w:type="gramEnd"/>
      <w:r w:rsidRPr="00334A29">
        <w:rPr>
          <w:rFonts w:cs="Arial"/>
          <w:b/>
          <w:i/>
          <w:kern w:val="32"/>
          <w:sz w:val="26"/>
        </w:rPr>
        <w:t xml:space="preserve"> under a different </w:t>
      </w:r>
      <w:r w:rsidR="00334A29" w:rsidRPr="000C4964">
        <w:rPr>
          <w:rFonts w:cs="Arial"/>
          <w:b/>
          <w:i/>
          <w:kern w:val="32"/>
          <w:sz w:val="26"/>
        </w:rPr>
        <w:t>Classification</w:t>
      </w:r>
      <w:r w:rsidR="00334A29">
        <w:rPr>
          <w:rFonts w:cs="Arial"/>
          <w:b/>
          <w:i/>
          <w:kern w:val="32"/>
          <w:sz w:val="26"/>
        </w:rPr>
        <w:t>s</w:t>
      </w:r>
      <w:r w:rsidR="00334A29" w:rsidRPr="000C4964">
        <w:rPr>
          <w:rFonts w:cs="Arial"/>
          <w:b/>
          <w:i/>
          <w:kern w:val="32"/>
          <w:sz w:val="26"/>
        </w:rPr>
        <w:t xml:space="preserve"> </w:t>
      </w:r>
      <w:r w:rsidR="00334A29">
        <w:rPr>
          <w:rFonts w:cs="Arial"/>
          <w:b/>
          <w:i/>
          <w:kern w:val="32"/>
          <w:sz w:val="26"/>
        </w:rPr>
        <w:t>/ G&amp;S than the ones which are of relevance</w:t>
      </w:r>
      <w:r w:rsidRPr="00334A29">
        <w:rPr>
          <w:rFonts w:cs="Arial"/>
          <w:b/>
          <w:i/>
          <w:kern w:val="32"/>
          <w:sz w:val="26"/>
        </w:rPr>
        <w:t>.</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707"/>
        <w:gridCol w:w="1565"/>
        <w:gridCol w:w="1168"/>
        <w:gridCol w:w="1619"/>
        <w:gridCol w:w="1168"/>
        <w:gridCol w:w="1174"/>
        <w:gridCol w:w="3691"/>
        <w:gridCol w:w="2365"/>
      </w:tblGrid>
      <w:tr w:rsidR="00B77DAF" w:rsidTr="00C12D58">
        <w:trPr>
          <w:trHeight w:val="615"/>
          <w:tblHeader/>
        </w:trPr>
        <w:tc>
          <w:tcPr>
            <w:tcW w:w="233" w:type="pct"/>
            <w:shd w:val="clear" w:color="auto" w:fill="C00000"/>
          </w:tcPr>
          <w:p w:rsidR="00B77DAF" w:rsidRDefault="00B77DAF" w:rsidP="00C12D58">
            <w:pPr>
              <w:ind w:right="-140"/>
              <w:rPr>
                <w:rFonts w:cs="Calibri"/>
                <w:b/>
                <w:bCs/>
                <w:color w:val="FFFFFF"/>
                <w:szCs w:val="22"/>
              </w:rPr>
            </w:pPr>
            <w:r>
              <w:rPr>
                <w:rFonts w:cs="Calibri"/>
                <w:b/>
                <w:bCs/>
                <w:color w:val="FFFFFF"/>
                <w:szCs w:val="22"/>
              </w:rPr>
              <w:t>S. No.</w:t>
            </w:r>
          </w:p>
        </w:tc>
        <w:tc>
          <w:tcPr>
            <w:tcW w:w="563" w:type="pct"/>
            <w:shd w:val="clear" w:color="auto" w:fill="C00000"/>
            <w:hideMark/>
          </w:tcPr>
          <w:p w:rsidR="00B77DAF" w:rsidRDefault="00B77DAF" w:rsidP="00B77DAF">
            <w:pPr>
              <w:ind w:left="-114" w:right="-71"/>
              <w:rPr>
                <w:rFonts w:cs="Calibri"/>
                <w:b/>
                <w:bCs/>
                <w:color w:val="FFFFFF"/>
                <w:szCs w:val="22"/>
              </w:rPr>
            </w:pPr>
            <w:r>
              <w:rPr>
                <w:rFonts w:cs="Calibri"/>
                <w:b/>
                <w:bCs/>
                <w:color w:val="FFFFFF"/>
                <w:szCs w:val="22"/>
              </w:rPr>
              <w:t>Trademark Name</w:t>
            </w:r>
          </w:p>
        </w:tc>
        <w:tc>
          <w:tcPr>
            <w:tcW w:w="516" w:type="pct"/>
            <w:shd w:val="clear" w:color="auto" w:fill="C00000"/>
          </w:tcPr>
          <w:p w:rsidR="00B77DAF" w:rsidRDefault="00B77DAF" w:rsidP="00B77DAF">
            <w:pPr>
              <w:ind w:left="-114" w:right="-71"/>
              <w:rPr>
                <w:rFonts w:cs="Calibri"/>
                <w:b/>
                <w:bCs/>
                <w:color w:val="FFFFFF"/>
                <w:szCs w:val="22"/>
              </w:rPr>
            </w:pPr>
            <w:r>
              <w:rPr>
                <w:rFonts w:cs="Calibri"/>
                <w:b/>
                <w:bCs/>
                <w:color w:val="FFFFFF"/>
                <w:szCs w:val="22"/>
              </w:rPr>
              <w:t>App. No.</w:t>
            </w:r>
          </w:p>
        </w:tc>
        <w:tc>
          <w:tcPr>
            <w:tcW w:w="385" w:type="pct"/>
            <w:shd w:val="clear" w:color="auto" w:fill="C00000"/>
            <w:hideMark/>
          </w:tcPr>
          <w:p w:rsidR="00B77DAF" w:rsidRDefault="00B77DAF" w:rsidP="00B77DAF">
            <w:pPr>
              <w:ind w:left="-114" w:right="-71"/>
              <w:rPr>
                <w:rFonts w:cs="Calibri"/>
                <w:b/>
                <w:bCs/>
                <w:color w:val="FFFFFF"/>
                <w:szCs w:val="22"/>
              </w:rPr>
            </w:pPr>
            <w:r>
              <w:rPr>
                <w:rFonts w:cs="Calibri"/>
                <w:b/>
                <w:bCs/>
                <w:color w:val="FFFFFF"/>
                <w:szCs w:val="22"/>
              </w:rPr>
              <w:t>App. Date</w:t>
            </w:r>
          </w:p>
        </w:tc>
        <w:tc>
          <w:tcPr>
            <w:tcW w:w="534" w:type="pct"/>
            <w:shd w:val="clear" w:color="auto" w:fill="C00000"/>
            <w:hideMark/>
          </w:tcPr>
          <w:p w:rsidR="00B77DAF" w:rsidRDefault="00B77DAF" w:rsidP="00B77DAF">
            <w:pPr>
              <w:ind w:left="-114" w:right="-71"/>
              <w:rPr>
                <w:rFonts w:cs="Calibri"/>
                <w:b/>
                <w:bCs/>
                <w:color w:val="FFFFFF"/>
                <w:szCs w:val="22"/>
              </w:rPr>
            </w:pPr>
            <w:r>
              <w:rPr>
                <w:rFonts w:cs="Calibri"/>
                <w:b/>
                <w:bCs/>
                <w:color w:val="FFFFFF"/>
                <w:szCs w:val="22"/>
              </w:rPr>
              <w:t>Reg. No.</w:t>
            </w:r>
          </w:p>
        </w:tc>
        <w:tc>
          <w:tcPr>
            <w:tcW w:w="385" w:type="pct"/>
            <w:shd w:val="clear" w:color="auto" w:fill="C00000"/>
          </w:tcPr>
          <w:p w:rsidR="00B77DAF" w:rsidRDefault="00B77DAF" w:rsidP="00B77DAF">
            <w:pPr>
              <w:ind w:left="-114" w:right="-71"/>
              <w:rPr>
                <w:rFonts w:cs="Calibri"/>
                <w:b/>
                <w:bCs/>
                <w:color w:val="FFFFFF"/>
                <w:szCs w:val="22"/>
              </w:rPr>
            </w:pPr>
            <w:r>
              <w:rPr>
                <w:rFonts w:cs="Calibri"/>
                <w:b/>
                <w:bCs/>
                <w:color w:val="FFFFFF"/>
                <w:szCs w:val="22"/>
              </w:rPr>
              <w:t>Reg. Date</w:t>
            </w:r>
          </w:p>
        </w:tc>
        <w:tc>
          <w:tcPr>
            <w:tcW w:w="387" w:type="pct"/>
            <w:shd w:val="clear" w:color="auto" w:fill="C00000"/>
          </w:tcPr>
          <w:p w:rsidR="00B77DAF" w:rsidRDefault="00B77DAF" w:rsidP="00B77DAF">
            <w:pPr>
              <w:ind w:left="-114" w:right="-71"/>
              <w:rPr>
                <w:rFonts w:cs="Calibri"/>
                <w:b/>
                <w:bCs/>
                <w:color w:val="FFFFFF"/>
                <w:szCs w:val="22"/>
              </w:rPr>
            </w:pPr>
            <w:r>
              <w:rPr>
                <w:rFonts w:cs="Calibri"/>
                <w:b/>
                <w:bCs/>
                <w:color w:val="FFFFFF"/>
                <w:szCs w:val="22"/>
              </w:rPr>
              <w:t>Status</w:t>
            </w:r>
          </w:p>
        </w:tc>
        <w:tc>
          <w:tcPr>
            <w:tcW w:w="1217" w:type="pct"/>
            <w:shd w:val="clear" w:color="auto" w:fill="C00000"/>
            <w:hideMark/>
          </w:tcPr>
          <w:p w:rsidR="00B77DAF" w:rsidRDefault="00B77DAF" w:rsidP="00B77DAF">
            <w:pPr>
              <w:ind w:left="-114" w:right="-71"/>
              <w:rPr>
                <w:rFonts w:cs="Calibri"/>
                <w:b/>
                <w:bCs/>
                <w:color w:val="FFFFFF"/>
                <w:szCs w:val="22"/>
              </w:rPr>
            </w:pPr>
            <w:r>
              <w:rPr>
                <w:rFonts w:cs="Calibri"/>
                <w:b/>
                <w:bCs/>
                <w:color w:val="FFFFFF"/>
                <w:szCs w:val="22"/>
              </w:rPr>
              <w:t>Goods &amp; Services</w:t>
            </w:r>
          </w:p>
        </w:tc>
        <w:tc>
          <w:tcPr>
            <w:tcW w:w="780" w:type="pct"/>
            <w:shd w:val="clear" w:color="auto" w:fill="C00000"/>
            <w:hideMark/>
          </w:tcPr>
          <w:p w:rsidR="00B77DAF" w:rsidRDefault="00B77DAF" w:rsidP="00B77DAF">
            <w:pPr>
              <w:ind w:left="-63" w:right="-71"/>
              <w:rPr>
                <w:rFonts w:cs="Calibri"/>
                <w:b/>
                <w:bCs/>
                <w:color w:val="FFFFFF"/>
                <w:szCs w:val="22"/>
              </w:rPr>
            </w:pPr>
            <w:r>
              <w:rPr>
                <w:rFonts w:cs="Calibri"/>
                <w:b/>
                <w:bCs/>
                <w:color w:val="FFFFFF"/>
                <w:szCs w:val="22"/>
              </w:rPr>
              <w:t>Applicant</w:t>
            </w:r>
          </w:p>
        </w:tc>
      </w:tr>
      <w:tr w:rsidR="00B77DAF" w:rsidTr="00B77DAF">
        <w:trPr>
          <w:trHeight w:val="1200"/>
        </w:trPr>
        <w:tc>
          <w:tcPr>
            <w:tcW w:w="233" w:type="pct"/>
          </w:tcPr>
          <w:p w:rsidR="00B77DAF" w:rsidRPr="00CE64EB" w:rsidRDefault="00B77DAF" w:rsidP="00B77DAF">
            <w:pPr>
              <w:pStyle w:val="ListParagraph"/>
              <w:numPr>
                <w:ilvl w:val="0"/>
                <w:numId w:val="48"/>
              </w:numPr>
              <w:ind w:right="-140"/>
              <w:rPr>
                <w:rFonts w:cs="Calibri"/>
                <w:color w:val="000000"/>
              </w:rPr>
            </w:pPr>
          </w:p>
        </w:tc>
        <w:tc>
          <w:tcPr>
            <w:tcW w:w="563" w:type="pct"/>
            <w:shd w:val="clear" w:color="auto" w:fill="FFFFFF"/>
          </w:tcPr>
          <w:p w:rsidR="00B77DAF" w:rsidRPr="00B77DAF" w:rsidRDefault="00B77DAF" w:rsidP="00B77DAF">
            <w:pPr>
              <w:ind w:left="-114" w:right="-71"/>
              <w:rPr>
                <w:color w:val="000000"/>
                <w:szCs w:val="22"/>
              </w:rPr>
            </w:pPr>
            <w:r w:rsidRPr="00B77DAF">
              <w:rPr>
                <w:color w:val="000000"/>
                <w:szCs w:val="22"/>
              </w:rPr>
              <w:t>BABY ROCK CAFE</w:t>
            </w:r>
          </w:p>
        </w:tc>
        <w:tc>
          <w:tcPr>
            <w:tcW w:w="516" w:type="pct"/>
            <w:shd w:val="clear" w:color="auto" w:fill="FFFFFF"/>
          </w:tcPr>
          <w:p w:rsidR="00B77DAF" w:rsidRPr="00B77DAF" w:rsidRDefault="00B77DAF" w:rsidP="00B77DAF">
            <w:pPr>
              <w:ind w:left="-114" w:right="-71"/>
              <w:rPr>
                <w:szCs w:val="22"/>
              </w:rPr>
            </w:pPr>
            <w:r w:rsidRPr="00B77DAF">
              <w:rPr>
                <w:szCs w:val="22"/>
              </w:rPr>
              <w:t>UK00001275461</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01-10-1986</w:t>
            </w:r>
          </w:p>
        </w:tc>
        <w:tc>
          <w:tcPr>
            <w:tcW w:w="534" w:type="pct"/>
            <w:shd w:val="clear" w:color="auto" w:fill="FFFFFF"/>
          </w:tcPr>
          <w:p w:rsidR="00B77DAF" w:rsidRPr="00B77DAF" w:rsidRDefault="00B77DAF" w:rsidP="00B77DAF">
            <w:pPr>
              <w:ind w:left="-114" w:right="-71"/>
              <w:rPr>
                <w:szCs w:val="22"/>
              </w:rPr>
            </w:pPr>
            <w:r w:rsidRPr="00B77DAF">
              <w:rPr>
                <w:szCs w:val="22"/>
              </w:rPr>
              <w:t>UK00001275461</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21-09-1990</w:t>
            </w:r>
          </w:p>
        </w:tc>
        <w:tc>
          <w:tcPr>
            <w:tcW w:w="387" w:type="pct"/>
            <w:shd w:val="clear" w:color="auto" w:fill="FFFFFF"/>
          </w:tcPr>
          <w:p w:rsidR="00B77DAF" w:rsidRPr="00B77DAF" w:rsidRDefault="00B77DAF" w:rsidP="00B77DAF">
            <w:pPr>
              <w:ind w:left="-114" w:right="-71"/>
              <w:rPr>
                <w:color w:val="000000"/>
                <w:szCs w:val="22"/>
              </w:rPr>
            </w:pPr>
            <w:r w:rsidRPr="00B77DAF">
              <w:rPr>
                <w:color w:val="000000"/>
                <w:szCs w:val="22"/>
              </w:rPr>
              <w:t>Registered</w:t>
            </w:r>
          </w:p>
        </w:tc>
        <w:tc>
          <w:tcPr>
            <w:tcW w:w="1217" w:type="pct"/>
            <w:shd w:val="clear" w:color="auto" w:fill="FFFFFF"/>
          </w:tcPr>
          <w:p w:rsidR="00B77DAF" w:rsidRPr="00B77DAF" w:rsidRDefault="00B77DAF" w:rsidP="00B77DAF">
            <w:pPr>
              <w:ind w:left="-114" w:right="-71"/>
              <w:rPr>
                <w:color w:val="000000"/>
                <w:szCs w:val="22"/>
              </w:rPr>
            </w:pPr>
            <w:r w:rsidRPr="00B77DAF">
              <w:rPr>
                <w:color w:val="000000"/>
                <w:szCs w:val="22"/>
              </w:rPr>
              <w:t>43: Restaurant services.</w:t>
            </w:r>
          </w:p>
        </w:tc>
        <w:tc>
          <w:tcPr>
            <w:tcW w:w="780" w:type="pct"/>
            <w:shd w:val="clear" w:color="auto" w:fill="FFFFFF"/>
          </w:tcPr>
          <w:p w:rsidR="00B77DAF" w:rsidRPr="00B77DAF" w:rsidRDefault="00B77DAF" w:rsidP="00B77DAF">
            <w:pPr>
              <w:ind w:left="-63" w:right="-71"/>
              <w:rPr>
                <w:color w:val="000000"/>
                <w:szCs w:val="22"/>
              </w:rPr>
            </w:pPr>
            <w:r w:rsidRPr="00B77DAF">
              <w:rPr>
                <w:color w:val="000000"/>
                <w:szCs w:val="22"/>
              </w:rPr>
              <w:t>Hard Rock International Limited</w:t>
            </w:r>
          </w:p>
        </w:tc>
      </w:tr>
      <w:tr w:rsidR="00B77DAF" w:rsidTr="00B77DAF">
        <w:trPr>
          <w:trHeight w:val="1200"/>
        </w:trPr>
        <w:tc>
          <w:tcPr>
            <w:tcW w:w="233" w:type="pct"/>
          </w:tcPr>
          <w:p w:rsidR="00B77DAF" w:rsidRPr="00CE64EB" w:rsidRDefault="00B77DAF" w:rsidP="00B77DAF">
            <w:pPr>
              <w:pStyle w:val="ListParagraph"/>
              <w:numPr>
                <w:ilvl w:val="0"/>
                <w:numId w:val="48"/>
              </w:numPr>
              <w:ind w:right="-140"/>
              <w:rPr>
                <w:rFonts w:cs="Calibri"/>
                <w:color w:val="000000"/>
              </w:rPr>
            </w:pPr>
          </w:p>
        </w:tc>
        <w:tc>
          <w:tcPr>
            <w:tcW w:w="563" w:type="pct"/>
            <w:shd w:val="clear" w:color="auto" w:fill="FFFFFF"/>
          </w:tcPr>
          <w:p w:rsidR="00B77DAF" w:rsidRPr="00B77DAF" w:rsidRDefault="00B77DAF" w:rsidP="00B77DAF">
            <w:pPr>
              <w:ind w:left="-114" w:right="-71"/>
              <w:rPr>
                <w:color w:val="000000"/>
                <w:szCs w:val="22"/>
              </w:rPr>
            </w:pPr>
            <w:r w:rsidRPr="00B77DAF">
              <w:rPr>
                <w:color w:val="000000"/>
                <w:szCs w:val="22"/>
              </w:rPr>
              <w:t>THE BABY CAFÉ</w:t>
            </w:r>
          </w:p>
        </w:tc>
        <w:tc>
          <w:tcPr>
            <w:tcW w:w="516" w:type="pct"/>
            <w:shd w:val="clear" w:color="auto" w:fill="FFFFFF"/>
          </w:tcPr>
          <w:p w:rsidR="00B77DAF" w:rsidRPr="00B77DAF" w:rsidRDefault="00B77DAF" w:rsidP="00B77DAF">
            <w:pPr>
              <w:ind w:left="-114" w:right="-71"/>
              <w:rPr>
                <w:szCs w:val="22"/>
              </w:rPr>
            </w:pPr>
            <w:r w:rsidRPr="00B77DAF">
              <w:rPr>
                <w:szCs w:val="22"/>
              </w:rPr>
              <w:t>UK00002413552</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10-02-2006</w:t>
            </w:r>
          </w:p>
        </w:tc>
        <w:tc>
          <w:tcPr>
            <w:tcW w:w="534" w:type="pct"/>
            <w:shd w:val="clear" w:color="auto" w:fill="FFFFFF"/>
          </w:tcPr>
          <w:p w:rsidR="00B77DAF" w:rsidRPr="00B77DAF" w:rsidRDefault="00B77DAF" w:rsidP="00B77DAF">
            <w:pPr>
              <w:ind w:left="-114" w:right="-71"/>
              <w:rPr>
                <w:szCs w:val="22"/>
              </w:rPr>
            </w:pPr>
            <w:r w:rsidRPr="00B77DAF">
              <w:rPr>
                <w:szCs w:val="22"/>
              </w:rPr>
              <w:t>UK00002413552</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29-09-2006</w:t>
            </w:r>
          </w:p>
        </w:tc>
        <w:tc>
          <w:tcPr>
            <w:tcW w:w="387" w:type="pct"/>
            <w:shd w:val="clear" w:color="auto" w:fill="FFFFFF"/>
          </w:tcPr>
          <w:p w:rsidR="00B77DAF" w:rsidRPr="00B77DAF" w:rsidRDefault="00B77DAF" w:rsidP="00B77DAF">
            <w:pPr>
              <w:ind w:left="-114" w:right="-71"/>
              <w:rPr>
                <w:color w:val="000000"/>
                <w:szCs w:val="22"/>
              </w:rPr>
            </w:pPr>
            <w:r w:rsidRPr="00B77DAF">
              <w:rPr>
                <w:color w:val="000000"/>
                <w:szCs w:val="22"/>
              </w:rPr>
              <w:t>Registered</w:t>
            </w:r>
          </w:p>
        </w:tc>
        <w:tc>
          <w:tcPr>
            <w:tcW w:w="1217" w:type="pct"/>
            <w:shd w:val="clear" w:color="auto" w:fill="FFFFFF"/>
          </w:tcPr>
          <w:p w:rsidR="00B77DAF" w:rsidRPr="00B77DAF" w:rsidRDefault="00B77DAF" w:rsidP="00B77DAF">
            <w:pPr>
              <w:ind w:left="-114" w:right="-71"/>
              <w:rPr>
                <w:color w:val="000000"/>
                <w:szCs w:val="22"/>
              </w:rPr>
            </w:pPr>
            <w:r w:rsidRPr="00B77DAF">
              <w:rPr>
                <w:color w:val="000000"/>
                <w:szCs w:val="22"/>
              </w:rPr>
              <w:t>41: Training and education of mothers, volunteers and health professionals in relation to breastfeeding and infant nutrition.</w:t>
            </w:r>
            <w:r w:rsidRPr="00B77DAF">
              <w:rPr>
                <w:color w:val="000000"/>
                <w:szCs w:val="22"/>
              </w:rPr>
              <w:br/>
              <w:t>44: Provision of medical consultancy and advisory services; consultancy and advisory services in relation to breast feeding; consultancy and advisory services in relation to nutrition of children and mothers; breast feeding counselling; provision of information in relation to nutrition; provision of information in relation to breast feeding; provision of information and advice in relation to breastfeeding; providing consultancy, advisory and support services in relation breastfeeding.</w:t>
            </w:r>
          </w:p>
        </w:tc>
        <w:tc>
          <w:tcPr>
            <w:tcW w:w="780" w:type="pct"/>
            <w:shd w:val="clear" w:color="auto" w:fill="FFFFFF"/>
          </w:tcPr>
          <w:p w:rsidR="00B77DAF" w:rsidRPr="00B77DAF" w:rsidRDefault="00B77DAF" w:rsidP="00B77DAF">
            <w:pPr>
              <w:ind w:left="-63" w:right="-71"/>
              <w:rPr>
                <w:color w:val="000000"/>
                <w:szCs w:val="22"/>
              </w:rPr>
            </w:pPr>
            <w:r w:rsidRPr="00B77DAF">
              <w:rPr>
                <w:color w:val="000000"/>
                <w:szCs w:val="22"/>
              </w:rPr>
              <w:t>The National Childbirth Trust</w:t>
            </w:r>
          </w:p>
        </w:tc>
      </w:tr>
      <w:tr w:rsidR="00B77DAF" w:rsidTr="00B77DAF">
        <w:trPr>
          <w:trHeight w:val="1200"/>
        </w:trPr>
        <w:tc>
          <w:tcPr>
            <w:tcW w:w="233" w:type="pct"/>
          </w:tcPr>
          <w:p w:rsidR="00B77DAF" w:rsidRPr="00CE64EB" w:rsidRDefault="00B77DAF" w:rsidP="00B77DAF">
            <w:pPr>
              <w:pStyle w:val="ListParagraph"/>
              <w:numPr>
                <w:ilvl w:val="0"/>
                <w:numId w:val="48"/>
              </w:numPr>
              <w:ind w:right="-140"/>
              <w:rPr>
                <w:rFonts w:cs="Calibri"/>
                <w:color w:val="000000"/>
              </w:rPr>
            </w:pPr>
          </w:p>
        </w:tc>
        <w:tc>
          <w:tcPr>
            <w:tcW w:w="563" w:type="pct"/>
            <w:shd w:val="clear" w:color="auto" w:fill="FFFFFF"/>
          </w:tcPr>
          <w:p w:rsidR="00B77DAF" w:rsidRPr="00B77DAF" w:rsidRDefault="00B77DAF" w:rsidP="00B77DAF">
            <w:pPr>
              <w:ind w:left="-114" w:right="-71"/>
              <w:rPr>
                <w:color w:val="000000"/>
                <w:szCs w:val="22"/>
              </w:rPr>
            </w:pPr>
            <w:r w:rsidRPr="00B77DAF">
              <w:rPr>
                <w:color w:val="000000"/>
                <w:szCs w:val="22"/>
              </w:rPr>
              <w:t>THE BABY café</w:t>
            </w:r>
          </w:p>
        </w:tc>
        <w:tc>
          <w:tcPr>
            <w:tcW w:w="516" w:type="pct"/>
            <w:shd w:val="clear" w:color="auto" w:fill="FFFFFF"/>
          </w:tcPr>
          <w:p w:rsidR="00B77DAF" w:rsidRPr="00B77DAF" w:rsidRDefault="00B77DAF" w:rsidP="00B77DAF">
            <w:pPr>
              <w:ind w:left="-114" w:right="-71"/>
              <w:rPr>
                <w:szCs w:val="22"/>
              </w:rPr>
            </w:pPr>
            <w:r w:rsidRPr="00B77DAF">
              <w:rPr>
                <w:szCs w:val="22"/>
              </w:rPr>
              <w:t>UK00002413554</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10-02-2006</w:t>
            </w:r>
          </w:p>
        </w:tc>
        <w:tc>
          <w:tcPr>
            <w:tcW w:w="534" w:type="pct"/>
            <w:shd w:val="clear" w:color="auto" w:fill="FFFFFF"/>
          </w:tcPr>
          <w:p w:rsidR="00B77DAF" w:rsidRPr="00B77DAF" w:rsidRDefault="00B77DAF" w:rsidP="00B77DAF">
            <w:pPr>
              <w:ind w:left="-114" w:right="-71"/>
              <w:rPr>
                <w:szCs w:val="22"/>
              </w:rPr>
            </w:pPr>
            <w:r w:rsidRPr="00B77DAF">
              <w:rPr>
                <w:szCs w:val="22"/>
              </w:rPr>
              <w:t>UK00002413554</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29-09-2006</w:t>
            </w:r>
          </w:p>
        </w:tc>
        <w:tc>
          <w:tcPr>
            <w:tcW w:w="387" w:type="pct"/>
            <w:shd w:val="clear" w:color="auto" w:fill="FFFFFF"/>
          </w:tcPr>
          <w:p w:rsidR="00B77DAF" w:rsidRPr="00B77DAF" w:rsidRDefault="00B77DAF" w:rsidP="00B77DAF">
            <w:pPr>
              <w:ind w:left="-114" w:right="-71"/>
              <w:rPr>
                <w:color w:val="000000"/>
                <w:szCs w:val="22"/>
              </w:rPr>
            </w:pPr>
            <w:r w:rsidRPr="00B77DAF">
              <w:rPr>
                <w:color w:val="000000"/>
                <w:szCs w:val="22"/>
              </w:rPr>
              <w:t>Registered</w:t>
            </w:r>
          </w:p>
        </w:tc>
        <w:tc>
          <w:tcPr>
            <w:tcW w:w="1217" w:type="pct"/>
            <w:shd w:val="clear" w:color="auto" w:fill="FFFFFF"/>
          </w:tcPr>
          <w:p w:rsidR="00B77DAF" w:rsidRPr="00B77DAF" w:rsidRDefault="00B77DAF" w:rsidP="00B77DAF">
            <w:pPr>
              <w:ind w:left="-114" w:right="-71"/>
              <w:rPr>
                <w:color w:val="000000"/>
                <w:szCs w:val="22"/>
              </w:rPr>
            </w:pPr>
            <w:r w:rsidRPr="00B77DAF">
              <w:rPr>
                <w:color w:val="000000"/>
                <w:szCs w:val="22"/>
              </w:rPr>
              <w:t>44: Provision of medical consultancy and advisory services; consultancy and advisory services in relation to breast feeding; consultancy and advisory services in relation to nutrition of children and mothers; breast feeding counselling; provision of information in relation to nutrition; provision of information in relation to breast feeding; provision of information and advice in relation to breastfeeding; providing consultancy, advisory and support services in relation breastfeeding.</w:t>
            </w:r>
          </w:p>
        </w:tc>
        <w:tc>
          <w:tcPr>
            <w:tcW w:w="780" w:type="pct"/>
            <w:shd w:val="clear" w:color="auto" w:fill="FFFFFF"/>
          </w:tcPr>
          <w:p w:rsidR="00B77DAF" w:rsidRPr="00B77DAF" w:rsidRDefault="00B77DAF" w:rsidP="00B77DAF">
            <w:pPr>
              <w:ind w:left="-63" w:right="-71"/>
              <w:rPr>
                <w:color w:val="000000"/>
                <w:szCs w:val="22"/>
              </w:rPr>
            </w:pPr>
            <w:r w:rsidRPr="00B77DAF">
              <w:rPr>
                <w:color w:val="000000"/>
                <w:szCs w:val="22"/>
              </w:rPr>
              <w:t>The National Childbirth Trust</w:t>
            </w:r>
          </w:p>
        </w:tc>
      </w:tr>
      <w:tr w:rsidR="00B77DAF" w:rsidTr="00B77DAF">
        <w:trPr>
          <w:trHeight w:val="1277"/>
        </w:trPr>
        <w:tc>
          <w:tcPr>
            <w:tcW w:w="233" w:type="pct"/>
          </w:tcPr>
          <w:p w:rsidR="00B77DAF" w:rsidRPr="00CE64EB" w:rsidRDefault="00B77DAF" w:rsidP="00B77DAF">
            <w:pPr>
              <w:pStyle w:val="ListParagraph"/>
              <w:numPr>
                <w:ilvl w:val="0"/>
                <w:numId w:val="48"/>
              </w:numPr>
              <w:ind w:right="-140"/>
              <w:rPr>
                <w:rFonts w:cs="Calibri"/>
                <w:color w:val="000000"/>
              </w:rPr>
            </w:pPr>
          </w:p>
        </w:tc>
        <w:tc>
          <w:tcPr>
            <w:tcW w:w="563" w:type="pct"/>
            <w:shd w:val="clear" w:color="auto" w:fill="FFFFFF"/>
          </w:tcPr>
          <w:p w:rsidR="00B77DAF" w:rsidRPr="00B77DAF" w:rsidRDefault="00B77DAF" w:rsidP="00B77DAF">
            <w:pPr>
              <w:ind w:left="-114" w:right="-71"/>
              <w:rPr>
                <w:color w:val="000000"/>
                <w:szCs w:val="22"/>
              </w:rPr>
            </w:pPr>
            <w:r w:rsidRPr="00B77DAF">
              <w:rPr>
                <w:color w:val="000000"/>
                <w:szCs w:val="22"/>
              </w:rPr>
              <w:t>Baby Rock Cafe</w:t>
            </w:r>
          </w:p>
        </w:tc>
        <w:tc>
          <w:tcPr>
            <w:tcW w:w="516" w:type="pct"/>
            <w:shd w:val="clear" w:color="auto" w:fill="FFFFFF"/>
          </w:tcPr>
          <w:p w:rsidR="00B77DAF" w:rsidRPr="00B77DAF" w:rsidRDefault="00B77DAF" w:rsidP="00B77DAF">
            <w:pPr>
              <w:ind w:left="-114" w:right="-71"/>
              <w:rPr>
                <w:szCs w:val="22"/>
              </w:rPr>
            </w:pPr>
            <w:r w:rsidRPr="00B77DAF">
              <w:rPr>
                <w:szCs w:val="22"/>
              </w:rPr>
              <w:t>UK00003082397</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20-11-2014</w:t>
            </w:r>
          </w:p>
        </w:tc>
        <w:tc>
          <w:tcPr>
            <w:tcW w:w="534" w:type="pct"/>
            <w:shd w:val="clear" w:color="auto" w:fill="FFFFFF"/>
          </w:tcPr>
          <w:p w:rsidR="00B77DAF" w:rsidRPr="00B77DAF" w:rsidRDefault="00B77DAF" w:rsidP="00B77DAF">
            <w:pPr>
              <w:ind w:left="-114" w:right="-71"/>
              <w:rPr>
                <w:szCs w:val="22"/>
              </w:rPr>
            </w:pPr>
            <w:r w:rsidRPr="00B77DAF">
              <w:rPr>
                <w:szCs w:val="22"/>
              </w:rPr>
              <w:t>UK00003082397</w:t>
            </w:r>
          </w:p>
        </w:tc>
        <w:tc>
          <w:tcPr>
            <w:tcW w:w="385" w:type="pct"/>
            <w:shd w:val="clear" w:color="auto" w:fill="FFFFFF"/>
          </w:tcPr>
          <w:p w:rsidR="00B77DAF" w:rsidRPr="00B77DAF" w:rsidRDefault="00B77DAF" w:rsidP="00B77DAF">
            <w:pPr>
              <w:ind w:left="-114" w:right="-71"/>
              <w:rPr>
                <w:color w:val="000000"/>
                <w:szCs w:val="22"/>
              </w:rPr>
            </w:pPr>
            <w:r w:rsidRPr="00B77DAF">
              <w:rPr>
                <w:color w:val="000000"/>
                <w:szCs w:val="22"/>
              </w:rPr>
              <w:t>06-03-2015</w:t>
            </w:r>
          </w:p>
        </w:tc>
        <w:tc>
          <w:tcPr>
            <w:tcW w:w="387" w:type="pct"/>
            <w:shd w:val="clear" w:color="auto" w:fill="FFFFFF"/>
          </w:tcPr>
          <w:p w:rsidR="00B77DAF" w:rsidRPr="00B77DAF" w:rsidRDefault="00B77DAF" w:rsidP="00B77DAF">
            <w:pPr>
              <w:ind w:left="-114" w:right="-71"/>
              <w:rPr>
                <w:color w:val="000000"/>
                <w:szCs w:val="22"/>
              </w:rPr>
            </w:pPr>
            <w:r w:rsidRPr="00B77DAF">
              <w:rPr>
                <w:color w:val="000000"/>
                <w:szCs w:val="22"/>
              </w:rPr>
              <w:t>Registered</w:t>
            </w:r>
          </w:p>
        </w:tc>
        <w:tc>
          <w:tcPr>
            <w:tcW w:w="1217" w:type="pct"/>
            <w:shd w:val="clear" w:color="auto" w:fill="FFFFFF"/>
          </w:tcPr>
          <w:p w:rsidR="00B77DAF" w:rsidRPr="00B77DAF" w:rsidRDefault="00B77DAF" w:rsidP="00B77DAF">
            <w:pPr>
              <w:ind w:left="-114" w:right="-71"/>
              <w:rPr>
                <w:color w:val="000000"/>
                <w:szCs w:val="22"/>
              </w:rPr>
            </w:pPr>
            <w:r w:rsidRPr="00B77DAF">
              <w:rPr>
                <w:color w:val="000000"/>
                <w:szCs w:val="22"/>
              </w:rPr>
              <w:t>41: Children's entertainment services.</w:t>
            </w:r>
          </w:p>
        </w:tc>
        <w:tc>
          <w:tcPr>
            <w:tcW w:w="780" w:type="pct"/>
            <w:shd w:val="clear" w:color="auto" w:fill="FFFFFF"/>
          </w:tcPr>
          <w:p w:rsidR="00B77DAF" w:rsidRPr="00B77DAF" w:rsidRDefault="00B77DAF" w:rsidP="00B77DAF">
            <w:pPr>
              <w:ind w:left="-63" w:right="-71"/>
              <w:rPr>
                <w:color w:val="000000"/>
                <w:szCs w:val="22"/>
              </w:rPr>
            </w:pPr>
            <w:r w:rsidRPr="00B77DAF">
              <w:rPr>
                <w:color w:val="000000"/>
                <w:szCs w:val="22"/>
              </w:rPr>
              <w:t xml:space="preserve">Sarah Godwin T/A </w:t>
            </w:r>
            <w:proofErr w:type="spellStart"/>
            <w:r w:rsidRPr="00B77DAF">
              <w:rPr>
                <w:color w:val="000000"/>
                <w:szCs w:val="22"/>
              </w:rPr>
              <w:t>Hartbeeps</w:t>
            </w:r>
            <w:proofErr w:type="spellEnd"/>
          </w:p>
        </w:tc>
      </w:tr>
      <w:tr w:rsidR="00B77DAF" w:rsidTr="00B77DAF">
        <w:trPr>
          <w:trHeight w:val="1200"/>
        </w:trPr>
        <w:tc>
          <w:tcPr>
            <w:tcW w:w="233" w:type="pct"/>
            <w:shd w:val="clear" w:color="auto" w:fill="D9D9D9" w:themeFill="background1" w:themeFillShade="D9"/>
          </w:tcPr>
          <w:p w:rsidR="00B77DAF" w:rsidRPr="00CE64EB" w:rsidRDefault="00B77DAF" w:rsidP="00B77DAF">
            <w:pPr>
              <w:pStyle w:val="ListParagraph"/>
              <w:numPr>
                <w:ilvl w:val="0"/>
                <w:numId w:val="48"/>
              </w:numPr>
              <w:ind w:right="-140"/>
              <w:rPr>
                <w:rFonts w:cs="Calibri"/>
                <w:color w:val="000000"/>
              </w:rPr>
            </w:pPr>
          </w:p>
        </w:tc>
        <w:tc>
          <w:tcPr>
            <w:tcW w:w="563" w:type="pct"/>
            <w:shd w:val="clear" w:color="auto" w:fill="D9D9D9" w:themeFill="background1" w:themeFillShade="D9"/>
          </w:tcPr>
          <w:p w:rsidR="00B77DAF" w:rsidRPr="00B77DAF" w:rsidRDefault="00B77DAF" w:rsidP="00B77DAF">
            <w:pPr>
              <w:ind w:left="-114" w:right="-71"/>
              <w:rPr>
                <w:color w:val="000000"/>
                <w:szCs w:val="22"/>
              </w:rPr>
            </w:pPr>
            <w:r w:rsidRPr="00B77DAF">
              <w:rPr>
                <w:color w:val="000000"/>
                <w:szCs w:val="22"/>
              </w:rPr>
              <w:t>Baby Rock CAFE</w:t>
            </w:r>
          </w:p>
        </w:tc>
        <w:tc>
          <w:tcPr>
            <w:tcW w:w="516" w:type="pct"/>
            <w:shd w:val="clear" w:color="auto" w:fill="D9D9D9" w:themeFill="background1" w:themeFillShade="D9"/>
          </w:tcPr>
          <w:p w:rsidR="00B77DAF" w:rsidRPr="00B77DAF" w:rsidRDefault="00B77DAF" w:rsidP="00B77DAF">
            <w:pPr>
              <w:ind w:left="-114" w:right="-71"/>
              <w:rPr>
                <w:szCs w:val="22"/>
              </w:rPr>
            </w:pPr>
            <w:r w:rsidRPr="00B77DAF">
              <w:rPr>
                <w:szCs w:val="22"/>
              </w:rPr>
              <w:t>UK00001202260</w:t>
            </w:r>
          </w:p>
        </w:tc>
        <w:tc>
          <w:tcPr>
            <w:tcW w:w="385" w:type="pct"/>
            <w:shd w:val="clear" w:color="auto" w:fill="D9D9D9" w:themeFill="background1" w:themeFillShade="D9"/>
          </w:tcPr>
          <w:p w:rsidR="00B77DAF" w:rsidRPr="00B77DAF" w:rsidRDefault="00B77DAF" w:rsidP="00B77DAF">
            <w:pPr>
              <w:ind w:left="-114" w:right="-71"/>
              <w:rPr>
                <w:color w:val="000000"/>
                <w:szCs w:val="22"/>
              </w:rPr>
            </w:pPr>
            <w:r w:rsidRPr="00B77DAF">
              <w:rPr>
                <w:color w:val="000000"/>
                <w:szCs w:val="22"/>
              </w:rPr>
              <w:t>24-08-1983</w:t>
            </w:r>
          </w:p>
        </w:tc>
        <w:tc>
          <w:tcPr>
            <w:tcW w:w="534" w:type="pct"/>
            <w:shd w:val="clear" w:color="auto" w:fill="D9D9D9" w:themeFill="background1" w:themeFillShade="D9"/>
          </w:tcPr>
          <w:p w:rsidR="00B77DAF" w:rsidRPr="00B77DAF" w:rsidRDefault="00B77DAF" w:rsidP="00B77DAF">
            <w:pPr>
              <w:ind w:left="-114" w:right="-71"/>
              <w:rPr>
                <w:szCs w:val="22"/>
              </w:rPr>
            </w:pPr>
            <w:r w:rsidRPr="00B77DAF">
              <w:rPr>
                <w:szCs w:val="22"/>
              </w:rPr>
              <w:t>UK00001202260</w:t>
            </w:r>
          </w:p>
        </w:tc>
        <w:tc>
          <w:tcPr>
            <w:tcW w:w="385" w:type="pct"/>
            <w:shd w:val="clear" w:color="auto" w:fill="D9D9D9" w:themeFill="background1" w:themeFillShade="D9"/>
          </w:tcPr>
          <w:p w:rsidR="00B77DAF" w:rsidRPr="00B77DAF" w:rsidRDefault="00B77DAF" w:rsidP="00B77DAF">
            <w:pPr>
              <w:ind w:left="-114" w:right="-71"/>
              <w:rPr>
                <w:color w:val="000000"/>
                <w:szCs w:val="22"/>
              </w:rPr>
            </w:pPr>
            <w:r w:rsidRPr="00B77DAF">
              <w:rPr>
                <w:color w:val="000000"/>
                <w:szCs w:val="22"/>
              </w:rPr>
              <w:t>04-10-1991</w:t>
            </w:r>
          </w:p>
        </w:tc>
        <w:tc>
          <w:tcPr>
            <w:tcW w:w="387" w:type="pct"/>
            <w:shd w:val="clear" w:color="auto" w:fill="D9D9D9" w:themeFill="background1" w:themeFillShade="D9"/>
          </w:tcPr>
          <w:p w:rsidR="00B77DAF" w:rsidRPr="00B77DAF" w:rsidRDefault="00B77DAF" w:rsidP="00B77DAF">
            <w:pPr>
              <w:ind w:left="-114" w:right="-71"/>
              <w:rPr>
                <w:color w:val="000000"/>
                <w:szCs w:val="22"/>
              </w:rPr>
            </w:pPr>
            <w:r w:rsidRPr="00B77DAF">
              <w:rPr>
                <w:color w:val="000000"/>
                <w:szCs w:val="22"/>
              </w:rPr>
              <w:t>Expired</w:t>
            </w:r>
          </w:p>
        </w:tc>
        <w:tc>
          <w:tcPr>
            <w:tcW w:w="1217" w:type="pct"/>
            <w:shd w:val="clear" w:color="auto" w:fill="D9D9D9" w:themeFill="background1" w:themeFillShade="D9"/>
          </w:tcPr>
          <w:p w:rsidR="00B77DAF" w:rsidRPr="00B77DAF" w:rsidRDefault="00B77DAF" w:rsidP="00B77DAF">
            <w:pPr>
              <w:ind w:left="-114" w:right="-71"/>
              <w:rPr>
                <w:color w:val="000000"/>
                <w:szCs w:val="22"/>
              </w:rPr>
            </w:pPr>
            <w:r w:rsidRPr="00B77DAF">
              <w:rPr>
                <w:color w:val="000000"/>
                <w:szCs w:val="22"/>
              </w:rPr>
              <w:t xml:space="preserve">25: Complete articles of </w:t>
            </w:r>
            <w:proofErr w:type="spellStart"/>
            <w:r w:rsidRPr="00B77DAF">
              <w:rPr>
                <w:color w:val="000000"/>
                <w:szCs w:val="22"/>
              </w:rPr>
              <w:t>outerclothing</w:t>
            </w:r>
            <w:proofErr w:type="spellEnd"/>
            <w:r w:rsidRPr="00B77DAF">
              <w:rPr>
                <w:color w:val="000000"/>
                <w:szCs w:val="22"/>
              </w:rPr>
              <w:t>, all included in Class 25.</w:t>
            </w:r>
          </w:p>
        </w:tc>
        <w:tc>
          <w:tcPr>
            <w:tcW w:w="780" w:type="pct"/>
            <w:shd w:val="clear" w:color="auto" w:fill="D9D9D9" w:themeFill="background1" w:themeFillShade="D9"/>
          </w:tcPr>
          <w:p w:rsidR="00B77DAF" w:rsidRPr="00B77DAF" w:rsidRDefault="00B77DAF" w:rsidP="00B77DAF">
            <w:pPr>
              <w:ind w:left="-63" w:right="-71"/>
              <w:rPr>
                <w:color w:val="000000"/>
                <w:szCs w:val="22"/>
              </w:rPr>
            </w:pPr>
            <w:r w:rsidRPr="00B77DAF">
              <w:rPr>
                <w:color w:val="000000"/>
                <w:szCs w:val="22"/>
              </w:rPr>
              <w:t>Hard Rock International Limited</w:t>
            </w:r>
          </w:p>
        </w:tc>
      </w:tr>
    </w:tbl>
    <w:p w:rsidR="00DA5BF0" w:rsidRDefault="00DA5BF0" w:rsidP="00B77DAF">
      <w:pPr>
        <w:tabs>
          <w:tab w:val="left" w:pos="1608"/>
        </w:tabs>
        <w:rPr>
          <w:rFonts w:cs="Arial"/>
          <w:kern w:val="32"/>
          <w:szCs w:val="32"/>
        </w:rPr>
      </w:pPr>
    </w:p>
    <w:p w:rsidR="00DA5BF0" w:rsidRDefault="00DA5BF0">
      <w:pPr>
        <w:rPr>
          <w:rFonts w:cs="Arial"/>
          <w:kern w:val="32"/>
          <w:szCs w:val="32"/>
        </w:rPr>
      </w:pPr>
      <w:r>
        <w:rPr>
          <w:rFonts w:cs="Arial"/>
          <w:kern w:val="32"/>
          <w:szCs w:val="32"/>
        </w:rPr>
        <w:br w:type="page"/>
      </w:r>
    </w:p>
    <w:p w:rsidR="00FB0E81" w:rsidRDefault="00FB0E81" w:rsidP="006B6659">
      <w:pPr>
        <w:pStyle w:val="Heading2"/>
        <w:spacing w:before="120"/>
        <w:ind w:left="1080" w:hanging="720"/>
      </w:pPr>
      <w:bookmarkStart w:id="30" w:name="_Toc403732531"/>
      <w:bookmarkStart w:id="31" w:name="_Toc431373298"/>
      <w:r>
        <w:lastRenderedPageBreak/>
        <w:t xml:space="preserve">CIPO </w:t>
      </w:r>
      <w:bookmarkEnd w:id="30"/>
      <w:r w:rsidR="00BF3D3A">
        <w:t>(Canadian Trademark Office)</w:t>
      </w:r>
      <w:bookmarkEnd w:id="31"/>
    </w:p>
    <w:p w:rsidR="004A5EFB" w:rsidRDefault="004A5EFB" w:rsidP="004A5EFB">
      <w:pPr>
        <w:rPr>
          <w:sz w:val="10"/>
          <w:szCs w:val="10"/>
        </w:rPr>
      </w:pPr>
    </w:p>
    <w:p w:rsidR="009D3295" w:rsidRDefault="009D3295" w:rsidP="009D3295">
      <w:pPr>
        <w:ind w:firstLine="360"/>
        <w:rPr>
          <w:sz w:val="26"/>
          <w:szCs w:val="26"/>
        </w:rPr>
      </w:pPr>
      <w:r w:rsidRPr="00562BA9">
        <w:rPr>
          <w:b/>
          <w:sz w:val="26"/>
          <w:szCs w:val="26"/>
        </w:rPr>
        <w:t xml:space="preserve">Dead Marks </w:t>
      </w:r>
      <w:r w:rsidRPr="00562BA9">
        <w:rPr>
          <w:sz w:val="26"/>
          <w:szCs w:val="26"/>
        </w:rPr>
        <w:t>have been highlighted in Grey.</w:t>
      </w:r>
    </w:p>
    <w:p w:rsidR="00DA44CE" w:rsidRDefault="00DA44CE" w:rsidP="00DA44CE">
      <w:pPr>
        <w:pStyle w:val="Heading3"/>
        <w:ind w:left="720"/>
      </w:pPr>
      <w:bookmarkStart w:id="32" w:name="_Toc431373299"/>
      <w:r>
        <w:t>CIPO (Canadian Trademark Office) [Most Relevant Results]</w:t>
      </w:r>
      <w:bookmarkEnd w:id="32"/>
    </w:p>
    <w:p w:rsidR="00DA44CE" w:rsidRDefault="00DA44CE" w:rsidP="00DA44CE">
      <w:pPr>
        <w:rPr>
          <w:rFonts w:cs="Arial"/>
          <w:kern w:val="32"/>
          <w:sz w:val="10"/>
          <w:szCs w:val="10"/>
        </w:rPr>
      </w:pPr>
    </w:p>
    <w:p w:rsidR="00DA44CE" w:rsidRPr="000C4964" w:rsidRDefault="00285214" w:rsidP="00DA44CE">
      <w:pPr>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D3295" w:rsidRPr="007532AF" w:rsidRDefault="009D3295" w:rsidP="004A5EFB">
      <w:pPr>
        <w:rPr>
          <w:sz w:val="10"/>
          <w:szCs w:val="10"/>
        </w:rPr>
      </w:pP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5B562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5B562E" w:rsidRDefault="005B562E" w:rsidP="009A4F78">
            <w:pPr>
              <w:rPr>
                <w:rFonts w:cs="Calibri"/>
                <w:b/>
                <w:bCs/>
                <w:color w:val="FFFFFF"/>
                <w:szCs w:val="22"/>
              </w:rPr>
            </w:pPr>
            <w:bookmarkStart w:id="33" w:name="_Toc401072880"/>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Applicant Name</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1483487</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2010-06-02</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TMA815897</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2012-01-23</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Accessories for babies &amp; children, namely, stroller shields, weather shields, stroller nets, first aid kits, adhesive bandages, children plasters, blankets, throws, towels, rattles, washcloths, sheets, mattress pads, change pads, burp pads, stuffed toys, photo frames; and, Clothing for babies, namely, bodysuits, sleepers, bibs, hats, mittens, booties and shirts. </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ABOND CORP.</w:t>
            </w:r>
            <w:r w:rsidRPr="00403DF1">
              <w:rPr>
                <w:color w:val="000000"/>
                <w:szCs w:val="22"/>
              </w:rPr>
              <w:br/>
              <w:t xml:space="preserve">10050 Cote de </w:t>
            </w:r>
            <w:proofErr w:type="spellStart"/>
            <w:r w:rsidRPr="00403DF1">
              <w:rPr>
                <w:color w:val="000000"/>
                <w:szCs w:val="22"/>
              </w:rPr>
              <w:t>Liesse</w:t>
            </w:r>
            <w:proofErr w:type="spellEnd"/>
            <w:r w:rsidRPr="00403DF1">
              <w:rPr>
                <w:color w:val="000000"/>
                <w:szCs w:val="22"/>
              </w:rPr>
              <w:br/>
              <w:t>Lachine</w:t>
            </w:r>
            <w:r w:rsidRPr="00403DF1">
              <w:rPr>
                <w:color w:val="000000"/>
                <w:szCs w:val="22"/>
              </w:rPr>
              <w:br/>
              <w:t>H8T 1A3</w:t>
            </w:r>
            <w:r w:rsidRPr="00403DF1">
              <w:rPr>
                <w:color w:val="000000"/>
                <w:szCs w:val="22"/>
              </w:rPr>
              <w:br/>
              <w:t>QUEBEC</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BABY-BE-SAFE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1155588</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2002-10-11</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TMA624876</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2004-11-08</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Bed sheets and crib sheets featuring attached pillowcases and foam wedge pillowcases.</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Lynn Trimble</w:t>
            </w:r>
            <w:r w:rsidRPr="00403DF1">
              <w:rPr>
                <w:color w:val="000000"/>
                <w:szCs w:val="22"/>
              </w:rPr>
              <w:br/>
              <w:t>17772 Bridle Lane</w:t>
            </w:r>
            <w:r w:rsidRPr="00403DF1">
              <w:rPr>
                <w:color w:val="000000"/>
                <w:szCs w:val="22"/>
              </w:rPr>
              <w:br/>
              <w:t>Jupiter, Florida, 33478</w:t>
            </w:r>
            <w:r w:rsidRPr="00403DF1">
              <w:rPr>
                <w:color w:val="000000"/>
                <w:szCs w:val="22"/>
              </w:rPr>
              <w:br/>
              <w:t>UNITED STATES OF AMERICA</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POWERFUL ON STAINS, SAFE FOR BABY'S SKIN</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1144820</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2002-06-25</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TMA642181</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2005-06-16</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Laundry detergent.</w:t>
            </w:r>
          </w:p>
        </w:tc>
        <w:tc>
          <w:tcPr>
            <w:tcW w:w="746" w:type="pct"/>
            <w:tcBorders>
              <w:top w:val="nil"/>
              <w:left w:val="nil"/>
              <w:bottom w:val="single" w:sz="4" w:space="0" w:color="auto"/>
              <w:right w:val="single" w:sz="4" w:space="0" w:color="auto"/>
            </w:tcBorders>
          </w:tcPr>
          <w:p w:rsidR="005B562E" w:rsidRPr="00403DF1" w:rsidRDefault="005B562E" w:rsidP="002533CC">
            <w:pPr>
              <w:ind w:left="-79" w:right="-62"/>
              <w:rPr>
                <w:color w:val="000000"/>
                <w:szCs w:val="22"/>
              </w:rPr>
            </w:pPr>
            <w:r w:rsidRPr="00403DF1">
              <w:rPr>
                <w:color w:val="000000"/>
                <w:szCs w:val="22"/>
              </w:rPr>
              <w:t>THE DIAL CORPORATION</w:t>
            </w:r>
            <w:r w:rsidRPr="00403DF1">
              <w:rPr>
                <w:color w:val="000000"/>
                <w:szCs w:val="22"/>
              </w:rPr>
              <w:br/>
              <w:t>19001 North Scottsdale Road</w:t>
            </w:r>
            <w:r w:rsidRPr="00403DF1">
              <w:rPr>
                <w:color w:val="000000"/>
                <w:szCs w:val="22"/>
              </w:rPr>
              <w:br/>
              <w:t>M.S. 04.50</w:t>
            </w:r>
            <w:r w:rsidRPr="00403DF1">
              <w:rPr>
                <w:color w:val="000000"/>
                <w:szCs w:val="22"/>
              </w:rPr>
              <w:br/>
              <w:t>Scottsdale, Arizona 85255UNITED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LIFE SAVER BY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1145278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2002-06-28</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TMA613841</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2004-06-29</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Wheel chocks.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INC.</w:t>
            </w:r>
            <w:r w:rsidRPr="00403DF1">
              <w:rPr>
                <w:color w:val="000000"/>
                <w:szCs w:val="22"/>
              </w:rPr>
              <w:br/>
              <w:t>(a Nevada Corporation)</w:t>
            </w:r>
            <w:r w:rsidRPr="00403DF1">
              <w:rPr>
                <w:color w:val="000000"/>
                <w:szCs w:val="22"/>
              </w:rPr>
              <w:br/>
              <w:t>215 South Broadway</w:t>
            </w:r>
            <w:r w:rsidRPr="00403DF1">
              <w:rPr>
                <w:color w:val="000000"/>
                <w:szCs w:val="22"/>
              </w:rPr>
              <w:br/>
              <w:t>Salem, New Hampshire 03079</w:t>
            </w:r>
            <w:r>
              <w:rPr>
                <w:color w:val="000000"/>
                <w:szCs w:val="22"/>
              </w:rPr>
              <w:t xml:space="preserve"> </w:t>
            </w:r>
            <w:r w:rsidRPr="00403DF1">
              <w:rPr>
                <w:color w:val="000000"/>
                <w:szCs w:val="22"/>
              </w:rP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1218591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2004-05-31</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TMA746624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2009-09-01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Portable cylinder holder carriers and securing systems, particularly designed for use on fire trucks and for use by fire personnel. </w:t>
            </w:r>
            <w:r w:rsidRPr="00403DF1">
              <w:rPr>
                <w:color w:val="000000"/>
                <w:szCs w:val="22"/>
              </w:rPr>
              <w:br/>
              <w:t xml:space="preserve">(1) Installation of portable cylinder holder carriers and securing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r w:rsidRPr="00403DF1">
              <w:rPr>
                <w:color w:val="000000"/>
                <w:szCs w:val="22"/>
              </w:rPr>
              <w:br/>
              <w:t>960 Myrtle Road West</w:t>
            </w:r>
            <w:r w:rsidRPr="00403DF1">
              <w:rPr>
                <w:color w:val="000000"/>
                <w:szCs w:val="22"/>
              </w:rPr>
              <w:br/>
              <w:t>Ashburn</w:t>
            </w:r>
            <w:r w:rsidRPr="00403DF1">
              <w:rPr>
                <w:color w:val="000000"/>
                <w:szCs w:val="22"/>
              </w:rPr>
              <w:br/>
              <w:t>L0B 1A0</w:t>
            </w:r>
            <w:r w:rsidRPr="00403DF1">
              <w:rPr>
                <w:color w:val="000000"/>
                <w:szCs w:val="22"/>
              </w:rPr>
              <w:br/>
              <w:t>ONTARIO</w:t>
            </w:r>
            <w:r w:rsidRPr="00403DF1">
              <w:rPr>
                <w:color w:val="000000"/>
                <w:szCs w:val="22"/>
              </w:rPr>
              <w:br/>
              <w:t xml:space="preserve">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SRS SAFETY RESTRAINT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0787191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1995-07-12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TMA468583</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1997-01-13</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Installing air bags and air bag sensors in automobiles in which the previous air bags have been deployed.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RESTRAINT SYSTEMS INC.,</w:t>
            </w:r>
            <w:r w:rsidRPr="00403DF1">
              <w:rPr>
                <w:color w:val="000000"/>
                <w:szCs w:val="22"/>
              </w:rPr>
              <w:br/>
              <w:t>4261 Highway #7 East</w:t>
            </w:r>
            <w:r w:rsidRPr="00403DF1">
              <w:rPr>
                <w:color w:val="000000"/>
                <w:szCs w:val="22"/>
              </w:rPr>
              <w:br/>
              <w:t>Unit A14, Suite 399</w:t>
            </w:r>
            <w:r w:rsidRPr="00403DF1">
              <w:rPr>
                <w:color w:val="000000"/>
                <w:szCs w:val="22"/>
              </w:rPr>
              <w:br/>
              <w:t>Markham</w:t>
            </w:r>
            <w:r w:rsidRPr="00403DF1">
              <w:rPr>
                <w:color w:val="000000"/>
                <w:szCs w:val="22"/>
              </w:rPr>
              <w:br/>
              <w:t>L3R 9W6</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COLLINS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0623488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1989-01-19</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TMA377527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1990-12-21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Operation of a business dealing in the sale at retail of safety and non-safety footwear, namely boots, shoes and running shoes; clothing, namely coats, jackets, parkas, vests, pants, jeans, overalls, shirts, sweaters, sweat shirts, t-shirts, underclothes, socks, gloves, mittens, belts, hats, caps, tuques and suspenders; rainwear, namely raincoats, rain hats, rain pants, rain jackets and rain suits; safety equipment, namely eye and face protection equipment, namely face shields, spark-guards, visors, safety glasses and goggles; respiratory protection equipment, namely respirators, filters and dust masks; hearing protection equipment, namely earplugs, earphones and headphones; head protection equipment, namely hard hats, bump caps and hat liners; traffic safety equipment, namely traffic vests, safety flags, traffic cones, traffic wand lights, flashlights, lanterns, flashing lights, battery packs, safety warning signs and first aid kits.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3289419 Canada Inc.</w:t>
            </w:r>
            <w:r w:rsidRPr="00403DF1">
              <w:rPr>
                <w:color w:val="000000"/>
                <w:szCs w:val="22"/>
              </w:rPr>
              <w:br/>
              <w:t>444 De La Salle Avenue</w:t>
            </w:r>
            <w:r w:rsidRPr="00403DF1">
              <w:rPr>
                <w:color w:val="000000"/>
                <w:szCs w:val="22"/>
              </w:rPr>
              <w:br/>
              <w:t>Montreal</w:t>
            </w:r>
            <w:r w:rsidRPr="00403DF1">
              <w:rPr>
                <w:color w:val="000000"/>
                <w:szCs w:val="22"/>
              </w:rPr>
              <w:br/>
              <w:t>H1V 2J1</w:t>
            </w:r>
            <w:r w:rsidRPr="00403DF1">
              <w:rPr>
                <w:color w:val="000000"/>
                <w:szCs w:val="22"/>
              </w:rPr>
              <w:br/>
              <w:t>QUEBEC</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1351570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2007-06-13</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TMA761614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2010-03-12</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Business cards; letterhead; collared golf shirts; and t-shirts,…[TRUNCATED]</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r w:rsidRPr="00403DF1">
              <w:rPr>
                <w:color w:val="000000"/>
                <w:szCs w:val="22"/>
              </w:rPr>
              <w:br/>
              <w:t>c/o Miller Thomson LLP</w:t>
            </w:r>
            <w:r w:rsidRPr="00403DF1">
              <w:rPr>
                <w:color w:val="000000"/>
                <w:szCs w:val="22"/>
              </w:rPr>
              <w:br/>
              <w:t>3000, 700 - 9th Avenue SW</w:t>
            </w:r>
            <w:r w:rsidRPr="00403DF1">
              <w:rPr>
                <w:color w:val="000000"/>
                <w:szCs w:val="22"/>
              </w:rPr>
              <w:br/>
              <w:t>Calgary</w:t>
            </w:r>
            <w:r w:rsidRPr="00403DF1">
              <w:rPr>
                <w:color w:val="000000"/>
                <w:szCs w:val="22"/>
              </w:rPr>
              <w:br/>
              <w:t>T2P 3V4</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0879418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1998-05-27</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TMA543167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2001-03-27</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Collection, transportation, storage, processing, treatment and disposal of hazardous waste including biomedical and infectious waste and operation of hazardous waste processing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r w:rsidRPr="00403DF1">
              <w:rPr>
                <w:color w:val="000000"/>
                <w:szCs w:val="22"/>
              </w:rPr>
              <w:br/>
              <w:t>29-57 MOSHER DRIVE, SUITE 47</w:t>
            </w:r>
            <w:r w:rsidRPr="00403DF1">
              <w:rPr>
                <w:color w:val="000000"/>
                <w:szCs w:val="22"/>
              </w:rPr>
              <w:br/>
              <w:t>DARTMOUTH</w:t>
            </w:r>
            <w:r w:rsidRPr="00403DF1">
              <w:rPr>
                <w:color w:val="000000"/>
                <w:szCs w:val="22"/>
              </w:rPr>
              <w:br/>
              <w:t>B3B 1E5</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 WWW.SPIB.CA</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1458338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2009-11-06</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TMA789360</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2011-02-01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Bibs and smocks.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w:t>
            </w:r>
            <w:r w:rsidRPr="00403DF1">
              <w:rPr>
                <w:color w:val="000000"/>
                <w:szCs w:val="22"/>
              </w:rPr>
              <w:br/>
              <w:t xml:space="preserve">20 </w:t>
            </w:r>
            <w:proofErr w:type="spellStart"/>
            <w:r w:rsidRPr="00403DF1">
              <w:rPr>
                <w:color w:val="000000"/>
                <w:szCs w:val="22"/>
              </w:rPr>
              <w:t>Roslin</w:t>
            </w:r>
            <w:proofErr w:type="spellEnd"/>
            <w:r w:rsidRPr="00403DF1">
              <w:rPr>
                <w:color w:val="000000"/>
                <w:szCs w:val="22"/>
              </w:rPr>
              <w:t xml:space="preserve"> Avenue</w:t>
            </w:r>
            <w:r w:rsidRPr="00403DF1">
              <w:rPr>
                <w:color w:val="000000"/>
                <w:szCs w:val="22"/>
              </w:rPr>
              <w:br/>
              <w:t>Toronto</w:t>
            </w:r>
            <w:r w:rsidRPr="00403DF1">
              <w:rPr>
                <w:color w:val="000000"/>
                <w:szCs w:val="22"/>
              </w:rPr>
              <w:br/>
              <w:t>M4N 1Y9</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BABIES 'R' US SAFETY PROTECT YOUR BABY</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1720620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2015-03-24</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FORMALIZED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Night lights </w:t>
            </w:r>
            <w:r w:rsidRPr="00403DF1">
              <w:rPr>
                <w:color w:val="000000"/>
                <w:szCs w:val="22"/>
              </w:rPr>
              <w:br/>
              <w:t>(2)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babies; bedrails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TOYS 'R' US (CANADA) LTD.</w:t>
            </w:r>
            <w:r w:rsidRPr="00403DF1">
              <w:rPr>
                <w:color w:val="000000"/>
                <w:szCs w:val="22"/>
              </w:rPr>
              <w:br/>
              <w:t>2777 LANGSTAFF ROAD</w:t>
            </w:r>
            <w:r w:rsidRPr="00403DF1">
              <w:rPr>
                <w:color w:val="000000"/>
                <w:szCs w:val="22"/>
              </w:rPr>
              <w:br/>
              <w:t>CONCORD</w:t>
            </w:r>
            <w:r w:rsidRPr="00403DF1">
              <w:rPr>
                <w:color w:val="000000"/>
                <w:szCs w:val="22"/>
              </w:rPr>
              <w:br/>
              <w:t>L4K 4M5</w:t>
            </w:r>
            <w:r w:rsidRPr="00403DF1">
              <w:rPr>
                <w:color w:val="000000"/>
                <w:szCs w:val="22"/>
              </w:rPr>
              <w:br/>
              <w:t>ONTARIO</w:t>
            </w:r>
          </w:p>
        </w:tc>
      </w:tr>
      <w:tr w:rsidR="005B562E" w:rsidTr="009A4F78">
        <w:trPr>
          <w:trHeight w:val="107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1667567</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2014-03-12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ADVERTISED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Domestic and international transportation services, namely the pick-up and delivery of freight by air.</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Desmond Bartley</w:t>
            </w:r>
            <w:r w:rsidRPr="00403DF1">
              <w:rPr>
                <w:color w:val="000000"/>
                <w:szCs w:val="22"/>
              </w:rPr>
              <w:br/>
              <w:t>129 Huck Crescent</w:t>
            </w:r>
            <w:r w:rsidRPr="00403DF1">
              <w:rPr>
                <w:color w:val="000000"/>
                <w:szCs w:val="22"/>
              </w:rPr>
              <w:br/>
              <w:t>Kitchener</w:t>
            </w:r>
            <w:r w:rsidRPr="00403DF1">
              <w:rPr>
                <w:color w:val="000000"/>
                <w:szCs w:val="22"/>
              </w:rPr>
              <w:br/>
              <w:t>N2N 0A3</w:t>
            </w:r>
            <w:r>
              <w:rPr>
                <w:color w:val="000000"/>
                <w:szCs w:val="22"/>
              </w:rPr>
              <w:t xml:space="preserve"> </w:t>
            </w:r>
            <w:r w:rsidRPr="00403DF1">
              <w:rPr>
                <w:color w:val="000000"/>
                <w:szCs w:val="22"/>
              </w:rP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CANADA SAFETY PRODUCTS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0554882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1985-12-27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Safety products, namely, fire extinguishers, hoses and nozzles, smoke detectors, safety ladders, axes, safety helmets, safety shoes, fire retardants, first aid kits, safety goggles, face shields, safety gloves, safety aprons, rain suits, rubber boots, extinguisher cabinets, emergency breathing apparatus resuscitators safety cans, fire extinguisher signs, fire alarms, fire blankets, safety ashtrays, emergency lights, emergency sirens and speakers, safety signs, safety harnesses, emergency power failure systems. </w:t>
            </w:r>
            <w:r w:rsidRPr="00403DF1">
              <w:rPr>
                <w:color w:val="000000"/>
                <w:szCs w:val="22"/>
              </w:rPr>
              <w:br/>
              <w:t xml:space="preserve">(1) Safety related problem studies, safety surveys, development, planning and implementation of programs relating to the safety of persons and belongings and of programs aimed at extinguishing fires.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ASP CANADA SAFETY PRODUCTS INC.,</w:t>
            </w:r>
            <w:r w:rsidRPr="00403DF1">
              <w:rPr>
                <w:color w:val="000000"/>
                <w:szCs w:val="22"/>
              </w:rPr>
              <w:br/>
              <w:t>6390 LADY HAMMOND ROAD,</w:t>
            </w:r>
            <w:r w:rsidRPr="00403DF1">
              <w:rPr>
                <w:color w:val="000000"/>
                <w:szCs w:val="22"/>
              </w:rPr>
              <w:br/>
              <w:t>HALIFAX,</w:t>
            </w:r>
            <w:r w:rsidRPr="00403DF1">
              <w:rPr>
                <w:color w:val="000000"/>
                <w:szCs w:val="22"/>
              </w:rPr>
              <w:br/>
              <w:t>B3K 2S3</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INFANT ORGANICS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1557106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2011-12-20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Baby food products and other natural and organic foods namely, grains, nuts, herbal teas, pasta, frozen entrees; frozen fish; frozen fruit-based beverages; frozen fruit beverages; frozen meat; frozen meat dinners; frozen fruit; frozen dessert; cereals, meat, poultry, dairy, organic fruits and organic vegetables; prepared foods; meals for babies, desserts for babies. Prepared fresh and frozen meals consisting primarily of meat, poultry, fish, vegetables, pasta and/or rice, grains; ready to eat prepared meals; ready to heat prepared meals; ready to serve prepared meals, packaged meals; fruit-based snack food; meat-based snack foods; nut and seed-based snack bars; potato-based snack foods; cereal-based snack foods; multi-grain-</w:t>
            </w:r>
            <w:r w:rsidRPr="00403DF1">
              <w:rPr>
                <w:color w:val="000000"/>
                <w:szCs w:val="22"/>
              </w:rPr>
              <w:lastRenderedPageBreak/>
              <w:t xml:space="preserve">based snack foods; rice-based snack foods; snack food dips; snack mix consisting of dehydrated fruit and processed nuts; tofu-based snack foods; vegetable-based snack foods; roasted nuts; processed nuts; nut-based snack foods; raw ingredients, namely, rice, pasta, grains and flour; crumbs for breading and coating. </w:t>
            </w:r>
            <w:r w:rsidRPr="00403DF1">
              <w:rPr>
                <w:color w:val="000000"/>
                <w:szCs w:val="22"/>
              </w:rPr>
              <w:br/>
              <w:t xml:space="preserve">(1) Meal preparation services; meal packaging services; meal pick-up and delivery services; on-line ordering for in-store assembly of uncooked ingredients for meals to be cooked, refrigerated or frozen at home.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Infant Organics Inc.</w:t>
            </w:r>
            <w:r w:rsidRPr="00403DF1">
              <w:rPr>
                <w:color w:val="000000"/>
                <w:szCs w:val="22"/>
              </w:rPr>
              <w:br/>
              <w:t>1262 Monks Passage</w:t>
            </w:r>
            <w:r w:rsidRPr="00403DF1">
              <w:rPr>
                <w:color w:val="000000"/>
                <w:szCs w:val="22"/>
              </w:rPr>
              <w:br/>
              <w:t>Oakville</w:t>
            </w:r>
            <w:r w:rsidRPr="00403DF1">
              <w:rPr>
                <w:color w:val="000000"/>
                <w:szCs w:val="22"/>
              </w:rPr>
              <w:br/>
              <w:t>L6M 1R4</w:t>
            </w:r>
            <w:r w:rsidRPr="00403DF1">
              <w:rPr>
                <w:color w:val="000000"/>
                <w:szCs w:val="22"/>
              </w:rPr>
              <w:br/>
              <w:t xml:space="preserve">ONTARIO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SYRINGES,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1564751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Medical syringes, needle guards, unit dose injection systems, and blood collection devices. </w:t>
            </w:r>
            <w:r w:rsidRPr="00403DF1">
              <w:rPr>
                <w:color w:val="000000"/>
                <w:szCs w:val="22"/>
              </w:rPr>
              <w:br/>
              <w:t>(1)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pharmaceuticals and medical purposes and safety guards therefore, design of manufacturing equipment for the manufacture of syringes, catheters, hypodermic needles and safety guards therefore, unit does injection system for pharmaceuticals and medical purposes and safety guards therefore.</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Syringes, Inc.</w:t>
            </w:r>
            <w:r w:rsidRPr="00403DF1">
              <w:rPr>
                <w:color w:val="000000"/>
                <w:szCs w:val="22"/>
              </w:rPr>
              <w:br/>
              <w:t xml:space="preserve">2875 </w:t>
            </w:r>
            <w:proofErr w:type="spellStart"/>
            <w:r w:rsidRPr="00403DF1">
              <w:rPr>
                <w:color w:val="000000"/>
                <w:szCs w:val="22"/>
              </w:rPr>
              <w:t>Loker</w:t>
            </w:r>
            <w:proofErr w:type="spellEnd"/>
            <w:r w:rsidRPr="00403DF1">
              <w:rPr>
                <w:color w:val="000000"/>
                <w:szCs w:val="22"/>
              </w:rPr>
              <w:t xml:space="preserve"> Avenue East</w:t>
            </w:r>
            <w:r w:rsidRPr="00403DF1">
              <w:rPr>
                <w:color w:val="000000"/>
                <w:szCs w:val="22"/>
              </w:rPr>
              <w:br/>
              <w:t>Carlsbad, California 92010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0869886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1998-02-20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Seal water and filtration systems for industrial applications. </w:t>
            </w:r>
            <w:r w:rsidRPr="00403DF1">
              <w:rPr>
                <w:color w:val="000000"/>
                <w:szCs w:val="22"/>
              </w:rPr>
              <w:br/>
              <w:t xml:space="preserve">(1) Distributing mechanical bearing isolators, mechanical packing products, mechanical seals, pumps and filtration systems of others; and consulting, designing, installation and servicing in respect of the same.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r w:rsidRPr="00403DF1">
              <w:rPr>
                <w:color w:val="000000"/>
                <w:szCs w:val="22"/>
              </w:rPr>
              <w:br/>
              <w:t>1414 - 77 AVENUE</w:t>
            </w:r>
            <w:r w:rsidRPr="00403DF1">
              <w:rPr>
                <w:color w:val="000000"/>
                <w:szCs w:val="22"/>
              </w:rPr>
              <w:br/>
              <w:t>EDMONTON</w:t>
            </w:r>
            <w:r w:rsidRPr="00403DF1">
              <w:rPr>
                <w:color w:val="000000"/>
                <w:szCs w:val="22"/>
              </w:rPr>
              <w:br/>
              <w:t>T6P 1M2</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THE ORIGINAL TAGS-OUT BABY CLOTHING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1515047</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2011-02-14</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1) Onesie size 0-3 months 2) Onesie size 3-6 months 3) Sleeper size 0-3 months 4) Sleeper size 3-6 months 5) Baby Hat size 0-3 months 6) Baby Hat size 3-6 months.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Tags-Out Baby Clothing Inc.</w:t>
            </w:r>
            <w:r w:rsidRPr="00403DF1">
              <w:rPr>
                <w:color w:val="000000"/>
                <w:szCs w:val="22"/>
              </w:rPr>
              <w:br/>
              <w:t xml:space="preserve">6-116 </w:t>
            </w:r>
            <w:proofErr w:type="spellStart"/>
            <w:r w:rsidRPr="00403DF1">
              <w:rPr>
                <w:color w:val="000000"/>
                <w:szCs w:val="22"/>
              </w:rPr>
              <w:t>Welsford</w:t>
            </w:r>
            <w:proofErr w:type="spellEnd"/>
            <w:r w:rsidRPr="00403DF1">
              <w:rPr>
                <w:color w:val="000000"/>
                <w:szCs w:val="22"/>
              </w:rPr>
              <w:t xml:space="preserve"> Gardens</w:t>
            </w:r>
            <w:r w:rsidRPr="00403DF1">
              <w:rPr>
                <w:color w:val="000000"/>
                <w:szCs w:val="22"/>
              </w:rPr>
              <w:br/>
              <w:t>Toronto</w:t>
            </w:r>
            <w:r w:rsidRPr="00403DF1">
              <w:rPr>
                <w:color w:val="000000"/>
                <w:szCs w:val="22"/>
              </w:rPr>
              <w:br/>
              <w:t>M3A 2P5</w:t>
            </w:r>
            <w:r w:rsidRPr="00403DF1">
              <w:rPr>
                <w:color w:val="000000"/>
                <w:szCs w:val="22"/>
              </w:rPr>
              <w:br/>
              <w:t>ONTARIO</w:t>
            </w:r>
          </w:p>
        </w:tc>
      </w:tr>
      <w:tr w:rsidR="005B562E" w:rsidTr="009A4F78">
        <w:trPr>
          <w:trHeight w:val="881"/>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BABYSAFENAILS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1571191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2012-03-29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40(3)</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A coating specifically formulated for use on </w:t>
            </w:r>
            <w:proofErr w:type="spellStart"/>
            <w:r w:rsidRPr="00403DF1">
              <w:rPr>
                <w:color w:val="000000"/>
                <w:szCs w:val="22"/>
              </w:rPr>
              <w:t>childrens</w:t>
            </w:r>
            <w:proofErr w:type="spellEnd"/>
            <w:r w:rsidRPr="00403DF1">
              <w:rPr>
                <w:color w:val="000000"/>
                <w:szCs w:val="22"/>
              </w:rPr>
              <w:t xml:space="preserve"> fingernails for the purpose of protection against cuts and related skin damage caused by thin fingernails.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KLEATH INTERNATIONAL CORPORATION OF CANADA</w:t>
            </w:r>
            <w:r w:rsidRPr="00403DF1">
              <w:rPr>
                <w:color w:val="000000"/>
                <w:szCs w:val="22"/>
              </w:rPr>
              <w:br/>
              <w:t>785 Drury lane</w:t>
            </w:r>
            <w:r w:rsidRPr="00403DF1">
              <w:rPr>
                <w:color w:val="000000"/>
                <w:szCs w:val="22"/>
              </w:rPr>
              <w:br/>
              <w:t>Burlington</w:t>
            </w:r>
            <w:r w:rsidRPr="00403DF1">
              <w:rPr>
                <w:color w:val="000000"/>
                <w:szCs w:val="22"/>
              </w:rPr>
              <w:br/>
              <w:t>L7R 2Y1</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0340343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1971-02-17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TMA195449</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1973-11-16</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Blank switch plates, wiring covers, covered sockets, wiring, switches, plugs, sockets, and lamps. </w:t>
            </w:r>
            <w:r w:rsidRPr="00403DF1">
              <w:rPr>
                <w:color w:val="000000"/>
                <w:szCs w:val="22"/>
              </w:rPr>
              <w:br/>
              <w:t xml:space="preserve">(2) Fabric softener; non-toxic paints; a </w:t>
            </w:r>
            <w:proofErr w:type="spellStart"/>
            <w:r w:rsidRPr="00403DF1">
              <w:rPr>
                <w:color w:val="000000"/>
                <w:szCs w:val="22"/>
              </w:rPr>
              <w:t>etylsalicylic</w:t>
            </w:r>
            <w:proofErr w:type="spellEnd"/>
            <w:r w:rsidRPr="00403DF1">
              <w:rPr>
                <w:color w:val="000000"/>
                <w:szCs w:val="22"/>
              </w:rPr>
              <w:t xml:space="preserve"> acid tablets suitable for children; equipment sold as units for playing various type board and parlor games; in-</w:t>
            </w:r>
            <w:proofErr w:type="spellStart"/>
            <w:r w:rsidRPr="00403DF1">
              <w:rPr>
                <w:color w:val="000000"/>
                <w:szCs w:val="22"/>
              </w:rPr>
              <w:t>flatable</w:t>
            </w:r>
            <w:proofErr w:type="spellEnd"/>
            <w:r w:rsidRPr="00403DF1">
              <w:rPr>
                <w:color w:val="000000"/>
                <w:szCs w:val="22"/>
              </w:rPr>
              <w:t xml:space="preserve"> plastic beach toys, and toy vehicles; disposable towels; children's underwear of a </w:t>
            </w:r>
            <w:proofErr w:type="spellStart"/>
            <w:r w:rsidRPr="00403DF1">
              <w:rPr>
                <w:color w:val="000000"/>
                <w:szCs w:val="22"/>
              </w:rPr>
              <w:t>nondisposable</w:t>
            </w:r>
            <w:proofErr w:type="spellEnd"/>
            <w:r w:rsidRPr="00403DF1">
              <w:rPr>
                <w:color w:val="000000"/>
                <w:szCs w:val="22"/>
              </w:rPr>
              <w:t xml:space="preserve"> nature' baby dusting powder; toilet soap.</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BABIGARD CORPORATION</w:t>
            </w:r>
            <w:r w:rsidRPr="00403DF1">
              <w:rPr>
                <w:color w:val="000000"/>
                <w:szCs w:val="22"/>
              </w:rPr>
              <w:br/>
              <w:t>215 East 80th Street</w:t>
            </w:r>
            <w:r w:rsidRPr="00403DF1">
              <w:rPr>
                <w:color w:val="000000"/>
                <w:szCs w:val="22"/>
              </w:rPr>
              <w:br/>
              <w:t>New York, New York</w:t>
            </w:r>
            <w:r w:rsidRPr="00403DF1">
              <w:rPr>
                <w:color w:val="000000"/>
                <w:szCs w:val="22"/>
              </w:rPr>
              <w:br/>
              <w:t>10028</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0653473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1990-03-19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TMA421768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1994-01-07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Fabric apparatus incorporating sealed soft weights to restrain limbs or a baby's body.</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 INC.,</w:t>
            </w:r>
            <w:r w:rsidRPr="00403DF1">
              <w:rPr>
                <w:color w:val="000000"/>
                <w:szCs w:val="22"/>
              </w:rPr>
              <w:br/>
              <w:t>BOX 3173,</w:t>
            </w:r>
            <w:r w:rsidRPr="00403DF1">
              <w:rPr>
                <w:color w:val="000000"/>
                <w:szCs w:val="22"/>
              </w:rPr>
              <w:br/>
              <w:t>CHARLOTTETOWN,</w:t>
            </w:r>
            <w:r w:rsidRPr="00403DF1">
              <w:rPr>
                <w:color w:val="000000"/>
                <w:szCs w:val="22"/>
              </w:rPr>
              <w:br/>
              <w:t>C1A 7N9</w:t>
            </w:r>
            <w:r w:rsidRPr="00403DF1">
              <w:rPr>
                <w:color w:val="000000"/>
                <w:szCs w:val="22"/>
              </w:rPr>
              <w:br/>
              <w:t>PRINCE EDWARD ISLAND</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MR. &amp; MRS. BABY HADDAD BROTHERS INC. SINCE 1947 </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0794622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1995-10-11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TMA503198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1998-10-28</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Clothing, namely christening and communion apparel and related accessories, for infants and toddlers, namely, gowns, dresses, hats and bonnets, quilts and receiving blankets, shawls, cloth bibs and pants; sleepwear, namely gowns and onesies; playwear, namely, tops, bottoms and onesies; socks; bunting sets; rubber pants; sweaters; </w:t>
            </w:r>
            <w:proofErr w:type="spellStart"/>
            <w:r w:rsidRPr="00403DF1">
              <w:rPr>
                <w:color w:val="000000"/>
                <w:szCs w:val="22"/>
              </w:rPr>
              <w:t>infantwear</w:t>
            </w:r>
            <w:proofErr w:type="spellEnd"/>
            <w:r w:rsidRPr="00403DF1">
              <w:rPr>
                <w:color w:val="000000"/>
                <w:szCs w:val="22"/>
              </w:rPr>
              <w:t xml:space="preserve">; and layette sets.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HADDAD BROTHERS, INC.,</w:t>
            </w:r>
            <w:r w:rsidRPr="00403DF1">
              <w:rPr>
                <w:color w:val="000000"/>
                <w:szCs w:val="22"/>
              </w:rPr>
              <w:br/>
              <w:t>112 WEST 34TH STREET,</w:t>
            </w:r>
            <w:r w:rsidRPr="00403DF1">
              <w:rPr>
                <w:color w:val="000000"/>
                <w:szCs w:val="22"/>
              </w:rPr>
              <w:br/>
              <w:t>NEW YORK, NY 10020,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BÉBÉSÉCURE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0587428</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1987-07-09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TMA369608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1990-06-22</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Operation of a business dealing in wholesale and retail sales and installation of childproofing products, that is, products designed to prevent tampering by children, namely safety gates, electrical outlet covers, toddler hand rails, cabinet safety latches, drawer safety latches, corner cushions, cushioned edging, </w:t>
            </w:r>
            <w:proofErr w:type="spellStart"/>
            <w:r w:rsidRPr="00403DF1">
              <w:rPr>
                <w:color w:val="000000"/>
                <w:szCs w:val="22"/>
              </w:rPr>
              <w:t>potty</w:t>
            </w:r>
            <w:proofErr w:type="spellEnd"/>
            <w:r w:rsidRPr="00403DF1">
              <w:rPr>
                <w:color w:val="000000"/>
                <w:szCs w:val="22"/>
              </w:rPr>
              <w:t xml:space="preserve"> locks, refrigerator latches, stove protectors, door alarms, bathtub spout covers, intercoms, window locks, and patio door locks; safety related products, bathtub safety rings, safety hand holders, safety harnesses, newborn bathtubs, toddler guard rails, car window shades and shampoo shields.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BABYSECURE INC.,</w:t>
            </w:r>
            <w:r w:rsidRPr="00403DF1">
              <w:rPr>
                <w:color w:val="000000"/>
                <w:szCs w:val="22"/>
              </w:rPr>
              <w:br/>
              <w:t>5864 SHERBROOKE STREET WEST,</w:t>
            </w:r>
            <w:r w:rsidRPr="00403DF1">
              <w:rPr>
                <w:color w:val="000000"/>
                <w:szCs w:val="22"/>
              </w:rPr>
              <w:br/>
              <w:t>APARTMENT 1,</w:t>
            </w:r>
            <w:r w:rsidRPr="00403DF1">
              <w:rPr>
                <w:color w:val="000000"/>
                <w:szCs w:val="22"/>
              </w:rPr>
              <w:br/>
              <w:t>MONTREAL,</w:t>
            </w:r>
            <w:r w:rsidRPr="00403DF1">
              <w:rPr>
                <w:color w:val="000000"/>
                <w:szCs w:val="22"/>
              </w:rPr>
              <w:br/>
              <w:t>H4A 1X5</w:t>
            </w:r>
            <w:r w:rsidRPr="00403DF1">
              <w:rPr>
                <w:color w:val="000000"/>
                <w:szCs w:val="22"/>
              </w:rPr>
              <w:br/>
              <w:t xml:space="preserve">QUEBEC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PROJECTS INTERNATIONAL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0662343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1990-07-18</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TMA411670</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1993-04-30</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Books, slides, video tapes, audio tapes, medallions, guides, flags, feature films.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WILLIAM POMFRET,</w:t>
            </w:r>
            <w:r w:rsidRPr="00403DF1">
              <w:rPr>
                <w:color w:val="000000"/>
                <w:szCs w:val="22"/>
              </w:rPr>
              <w:br/>
              <w:t>P.O. BOX 13161,</w:t>
            </w:r>
            <w:r w:rsidRPr="00403DF1">
              <w:rPr>
                <w:color w:val="000000"/>
                <w:szCs w:val="22"/>
              </w:rPr>
              <w:br/>
              <w:t>KANATA,</w:t>
            </w:r>
            <w:r w:rsidRPr="00403DF1">
              <w:rPr>
                <w:color w:val="000000"/>
                <w:szCs w:val="22"/>
              </w:rPr>
              <w:br/>
              <w:t>K2M 1R6</w:t>
            </w:r>
            <w:r w:rsidRPr="00403DF1">
              <w:rPr>
                <w:color w:val="000000"/>
                <w:szCs w:val="22"/>
              </w:rPr>
              <w:br/>
              <w:t>ONTARIO</w:t>
            </w:r>
          </w:p>
        </w:tc>
      </w:tr>
    </w:tbl>
    <w:p w:rsidR="0041704C" w:rsidRDefault="0041704C"/>
    <w:p w:rsidR="00B9049E" w:rsidRDefault="00B9049E">
      <w:r>
        <w:br w:type="page"/>
      </w:r>
    </w:p>
    <w:p w:rsidR="00B9049E" w:rsidRDefault="00B9049E" w:rsidP="00B9049E">
      <w:pPr>
        <w:pStyle w:val="Heading3"/>
        <w:ind w:left="720"/>
      </w:pPr>
      <w:bookmarkStart w:id="34" w:name="_Toc431373300"/>
      <w:r>
        <w:lastRenderedPageBreak/>
        <w:t>CIPO (Canadian Trademark Office) [Other Results]</w:t>
      </w:r>
      <w:bookmarkEnd w:id="34"/>
    </w:p>
    <w:p w:rsidR="00B9049E" w:rsidRDefault="00B9049E" w:rsidP="00B9049E">
      <w:pPr>
        <w:rPr>
          <w:rFonts w:cs="Arial"/>
          <w:kern w:val="32"/>
          <w:sz w:val="10"/>
          <w:szCs w:val="10"/>
        </w:rPr>
      </w:pPr>
    </w:p>
    <w:p w:rsidR="00B9049E" w:rsidRPr="00562BA9" w:rsidRDefault="00B9049E" w:rsidP="00B9049E">
      <w:pPr>
        <w:ind w:firstLine="360"/>
        <w:rPr>
          <w:sz w:val="26"/>
          <w:szCs w:val="26"/>
        </w:rPr>
      </w:pPr>
      <w:r w:rsidRPr="00562BA9">
        <w:rPr>
          <w:b/>
          <w:sz w:val="26"/>
          <w:szCs w:val="26"/>
        </w:rPr>
        <w:t xml:space="preserve">Dead Marks </w:t>
      </w:r>
      <w:r w:rsidRPr="00562BA9">
        <w:rPr>
          <w:sz w:val="26"/>
          <w:szCs w:val="26"/>
        </w:rPr>
        <w:t>have been highlighted in Grey.</w:t>
      </w:r>
    </w:p>
    <w:p w:rsidR="00B9049E" w:rsidRPr="009A438A" w:rsidRDefault="00B9049E" w:rsidP="00B9049E">
      <w:pPr>
        <w:ind w:left="360"/>
        <w:jc w:val="both"/>
        <w:rPr>
          <w:rFonts w:cs="Arial"/>
          <w:b/>
          <w:i/>
          <w:kern w:val="32"/>
          <w:sz w:val="10"/>
          <w:szCs w:val="10"/>
        </w:rPr>
      </w:pPr>
    </w:p>
    <w:p w:rsidR="000870C0" w:rsidRDefault="000870C0" w:rsidP="000870C0">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0870C0" w:rsidRPr="00334A29" w:rsidRDefault="000870C0" w:rsidP="000870C0">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0870C0" w:rsidRPr="000870C0" w:rsidRDefault="000870C0" w:rsidP="000870C0">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B9049E" w:rsidRPr="000870C0" w:rsidRDefault="000870C0" w:rsidP="000870C0">
      <w:pPr>
        <w:pStyle w:val="ListParagraph"/>
        <w:numPr>
          <w:ilvl w:val="0"/>
          <w:numId w:val="43"/>
        </w:numPr>
        <w:rPr>
          <w:sz w:val="26"/>
          <w:szCs w:val="26"/>
        </w:rPr>
      </w:pPr>
      <w:proofErr w:type="gramStart"/>
      <w:r w:rsidRPr="000870C0">
        <w:rPr>
          <w:rFonts w:cs="Arial"/>
          <w:b/>
          <w:i/>
          <w:kern w:val="32"/>
          <w:sz w:val="26"/>
        </w:rPr>
        <w:t>fall</w:t>
      </w:r>
      <w:proofErr w:type="gramEnd"/>
      <w:r w:rsidRPr="000870C0">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B9049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B9049E" w:rsidRDefault="00B9049E" w:rsidP="009A4F78">
            <w:pPr>
              <w:rPr>
                <w:rFonts w:cs="Calibri"/>
                <w:b/>
                <w:bCs/>
                <w:color w:val="FFFFFF"/>
                <w:szCs w:val="22"/>
              </w:rPr>
            </w:pPr>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Applicant Name</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WORKSAFET SOLUTIONS INC.</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1230173</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2004-09-28</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TMA659406</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2006-02-20</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REGISTERED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 All first-aid supplies, training guides, reference manuals</w:t>
            </w:r>
            <w:proofErr w:type="gramStart"/>
            <w:r w:rsidRPr="00B414C5">
              <w:rPr>
                <w:color w:val="000000"/>
                <w:szCs w:val="22"/>
              </w:rPr>
              <w:t>.(</w:t>
            </w:r>
            <w:proofErr w:type="gramEnd"/>
            <w:r w:rsidRPr="00B414C5">
              <w:rPr>
                <w:color w:val="000000"/>
                <w:szCs w:val="22"/>
              </w:rPr>
              <w:t>1) Training/teaching first-</w:t>
            </w:r>
            <w:proofErr w:type="spellStart"/>
            <w:r w:rsidRPr="00B414C5">
              <w:rPr>
                <w:color w:val="000000"/>
                <w:szCs w:val="22"/>
              </w:rPr>
              <w:t>aide</w:t>
            </w:r>
            <w:proofErr w:type="spellEnd"/>
            <w:r w:rsidRPr="00B414C5">
              <w:rPr>
                <w:color w:val="000000"/>
                <w:szCs w:val="22"/>
              </w:rPr>
              <w:t xml:space="preserve">, occupational health &amp; safety courses.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Tom Hudson</w:t>
            </w:r>
            <w:r w:rsidRPr="00B414C5">
              <w:rPr>
                <w:color w:val="000000"/>
                <w:szCs w:val="22"/>
              </w:rPr>
              <w:br/>
              <w:t xml:space="preserve">#203-45389 </w:t>
            </w:r>
            <w:proofErr w:type="spellStart"/>
            <w:r w:rsidRPr="00B414C5">
              <w:rPr>
                <w:color w:val="000000"/>
                <w:szCs w:val="22"/>
              </w:rPr>
              <w:t>Luckakuck</w:t>
            </w:r>
            <w:proofErr w:type="spellEnd"/>
            <w:r w:rsidRPr="00B414C5">
              <w:rPr>
                <w:color w:val="000000"/>
                <w:szCs w:val="22"/>
              </w:rPr>
              <w:t xml:space="preserve"> Way</w:t>
            </w:r>
            <w:r w:rsidRPr="00B414C5">
              <w:rPr>
                <w:color w:val="000000"/>
                <w:szCs w:val="22"/>
              </w:rPr>
              <w:br/>
              <w:t>Chilliwack</w:t>
            </w:r>
            <w:r w:rsidRPr="00B414C5">
              <w:rPr>
                <w:color w:val="000000"/>
                <w:szCs w:val="22"/>
              </w:rPr>
              <w:br/>
              <w:t>V2R 3V1</w:t>
            </w:r>
            <w:r w:rsidRPr="00B414C5">
              <w:rPr>
                <w:color w:val="000000"/>
                <w:szCs w:val="22"/>
              </w:rPr>
              <w:br/>
              <w:t>BRITISH COLUMBIA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SAFETY NOTES</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1625368</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2013-05-06</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w:t>
            </w:r>
            <w:proofErr w:type="spellStart"/>
            <w:r w:rsidRPr="00B414C5">
              <w:rPr>
                <w:color w:val="000000"/>
                <w:szCs w:val="22"/>
              </w:rPr>
              <w:t>Gestion</w:t>
            </w:r>
            <w:proofErr w:type="spellEnd"/>
            <w:r w:rsidRPr="00B414C5">
              <w:rPr>
                <w:color w:val="000000"/>
                <w:szCs w:val="22"/>
              </w:rPr>
              <w:t xml:space="preserve"> </w:t>
            </w:r>
            <w:proofErr w:type="spellStart"/>
            <w:r w:rsidRPr="00B414C5">
              <w:rPr>
                <w:color w:val="000000"/>
                <w:szCs w:val="22"/>
              </w:rPr>
              <w:t>en</w:t>
            </w:r>
            <w:proofErr w:type="spellEnd"/>
            <w:r w:rsidRPr="00B414C5">
              <w:rPr>
                <w:color w:val="000000"/>
                <w:szCs w:val="22"/>
              </w:rPr>
              <w:t xml:space="preserve"> </w:t>
            </w:r>
            <w:proofErr w:type="spellStart"/>
            <w:r w:rsidRPr="00B414C5">
              <w:rPr>
                <w:color w:val="000000"/>
                <w:szCs w:val="22"/>
              </w:rPr>
              <w:t>ligne</w:t>
            </w:r>
            <w:proofErr w:type="spellEnd"/>
            <w:r w:rsidRPr="00B414C5">
              <w:rPr>
                <w:color w:val="000000"/>
                <w:szCs w:val="22"/>
              </w:rPr>
              <w:t xml:space="preserve"> du </w:t>
            </w:r>
            <w:proofErr w:type="spellStart"/>
            <w:r w:rsidRPr="00B414C5">
              <w:rPr>
                <w:color w:val="000000"/>
                <w:szCs w:val="22"/>
              </w:rPr>
              <w:t>système</w:t>
            </w:r>
            <w:proofErr w:type="spellEnd"/>
            <w:r w:rsidRPr="00B414C5">
              <w:rPr>
                <w:color w:val="000000"/>
                <w:szCs w:val="22"/>
              </w:rPr>
              <w:t xml:space="preserve"> </w:t>
            </w:r>
            <w:proofErr w:type="spellStart"/>
            <w:r w:rsidRPr="00B414C5">
              <w:rPr>
                <w:color w:val="000000"/>
                <w:szCs w:val="22"/>
              </w:rPr>
              <w:t>d'information</w:t>
            </w:r>
            <w:proofErr w:type="spellEnd"/>
            <w:r w:rsidRPr="00B414C5">
              <w:rPr>
                <w:color w:val="000000"/>
                <w:szCs w:val="22"/>
              </w:rPr>
              <w:t xml:space="preserve"> sur les </w:t>
            </w:r>
            <w:proofErr w:type="spellStart"/>
            <w:r w:rsidRPr="00B414C5">
              <w:rPr>
                <w:color w:val="000000"/>
                <w:szCs w:val="22"/>
              </w:rPr>
              <w:t>matières</w:t>
            </w:r>
            <w:proofErr w:type="spellEnd"/>
            <w:r w:rsidRPr="00B414C5">
              <w:rPr>
                <w:color w:val="000000"/>
                <w:szCs w:val="22"/>
              </w:rPr>
              <w:t xml:space="preserve"> </w:t>
            </w:r>
            <w:proofErr w:type="spellStart"/>
            <w:r w:rsidRPr="00B414C5">
              <w:rPr>
                <w:color w:val="000000"/>
                <w:szCs w:val="22"/>
              </w:rPr>
              <w:t>dangereuses</w:t>
            </w:r>
            <w:proofErr w:type="spellEnd"/>
            <w:r w:rsidRPr="00B414C5">
              <w:rPr>
                <w:color w:val="000000"/>
                <w:szCs w:val="22"/>
              </w:rPr>
              <w:t xml:space="preserve"> </w:t>
            </w:r>
            <w:proofErr w:type="spellStart"/>
            <w:r w:rsidRPr="00B414C5">
              <w:rPr>
                <w:color w:val="000000"/>
                <w:szCs w:val="22"/>
              </w:rPr>
              <w:t>utilisées</w:t>
            </w:r>
            <w:proofErr w:type="spellEnd"/>
            <w:r w:rsidRPr="00B414C5">
              <w:rPr>
                <w:color w:val="000000"/>
                <w:szCs w:val="22"/>
              </w:rPr>
              <w:t xml:space="preserve"> au travail.</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proofErr w:type="spellStart"/>
            <w:r w:rsidRPr="00B414C5">
              <w:rPr>
                <w:color w:val="000000"/>
                <w:szCs w:val="22"/>
              </w:rPr>
              <w:t>SafetyNotes</w:t>
            </w:r>
            <w:proofErr w:type="spellEnd"/>
            <w:r w:rsidRPr="00B414C5">
              <w:rPr>
                <w:color w:val="000000"/>
                <w:szCs w:val="22"/>
              </w:rPr>
              <w:t xml:space="preserve"> </w:t>
            </w:r>
            <w:proofErr w:type="spellStart"/>
            <w:r w:rsidRPr="00B414C5">
              <w:rPr>
                <w:color w:val="000000"/>
                <w:szCs w:val="22"/>
              </w:rPr>
              <w:t>inc.</w:t>
            </w:r>
            <w:proofErr w:type="spellEnd"/>
            <w:r w:rsidRPr="00B414C5">
              <w:rPr>
                <w:color w:val="000000"/>
                <w:szCs w:val="22"/>
              </w:rPr>
              <w:br/>
              <w:t>1 rue Desjardins</w:t>
            </w:r>
            <w:r w:rsidRPr="00B414C5">
              <w:rPr>
                <w:color w:val="000000"/>
                <w:szCs w:val="22"/>
              </w:rPr>
              <w:br/>
            </w:r>
            <w:proofErr w:type="spellStart"/>
            <w:r w:rsidRPr="00B414C5">
              <w:rPr>
                <w:color w:val="000000"/>
                <w:szCs w:val="22"/>
              </w:rPr>
              <w:t>Candiac</w:t>
            </w:r>
            <w:proofErr w:type="spellEnd"/>
            <w:r w:rsidRPr="00B414C5">
              <w:rPr>
                <w:color w:val="000000"/>
                <w:szCs w:val="22"/>
              </w:rPr>
              <w:br/>
              <w:t>J5R 6H3</w:t>
            </w:r>
            <w:r w:rsidRPr="00B414C5">
              <w:rPr>
                <w:color w:val="000000"/>
                <w:szCs w:val="22"/>
              </w:rPr>
              <w:br/>
              <w:t>QUEBEC</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 SEAT MONITOR SAFE SMART CONNECTED O</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1602592</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2012-11-15</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Electronic monitors used for detecting a child in a car seat, namely, electronic monitors that are specially adapted for children's car seats and that are comprised of pressure sensitive pads that detect the presence or absence of a child in a car seat and that sound alarms or send alerts to mobile devices if the child leaves the seat while the vehicle is in motion or stays in the seat after the vehicle has stopped moving.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Cars-N-Kids LLC</w:t>
            </w:r>
            <w:r w:rsidRPr="00B414C5">
              <w:rPr>
                <w:color w:val="000000"/>
                <w:szCs w:val="22"/>
              </w:rPr>
              <w:br/>
              <w:t xml:space="preserve">1701 </w:t>
            </w:r>
            <w:proofErr w:type="spellStart"/>
            <w:r w:rsidRPr="00B414C5">
              <w:rPr>
                <w:color w:val="000000"/>
                <w:szCs w:val="22"/>
              </w:rPr>
              <w:t>Macklind</w:t>
            </w:r>
            <w:proofErr w:type="spellEnd"/>
            <w:r w:rsidRPr="00B414C5">
              <w:rPr>
                <w:color w:val="000000"/>
                <w:szCs w:val="22"/>
              </w:rPr>
              <w:t xml:space="preserve"> Avenue</w:t>
            </w:r>
            <w:r w:rsidRPr="00B414C5">
              <w:rPr>
                <w:color w:val="000000"/>
                <w:szCs w:val="22"/>
              </w:rPr>
              <w:br/>
              <w:t>St. Louis, Missouri 63110</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BOY ON BOARD &amp; DESIGN</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1026606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t>Suite 1713,</w:t>
            </w:r>
            <w:r w:rsidRPr="00B414C5">
              <w:rPr>
                <w:color w:val="000000"/>
                <w:szCs w:val="22"/>
              </w:rPr>
              <w:br/>
              <w:t>Toronto,</w:t>
            </w:r>
            <w:r w:rsidRPr="00B414C5">
              <w:rPr>
                <w:color w:val="000000"/>
                <w:szCs w:val="22"/>
              </w:rPr>
              <w:br/>
            </w:r>
            <w:r w:rsidRPr="00B414C5">
              <w:rPr>
                <w:color w:val="000000"/>
                <w:szCs w:val="22"/>
              </w:rPr>
              <w:lastRenderedPageBreak/>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KNOW SAFETY, NO INCIDENT</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1403284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2008-07-15</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Program management services in the field of workplace safety and health, namely, conducting inspections, audits,…[TRUNCATED]</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proofErr w:type="spellStart"/>
            <w:r w:rsidRPr="00B414C5">
              <w:rPr>
                <w:color w:val="000000"/>
                <w:szCs w:val="22"/>
              </w:rPr>
              <w:t>Wardrop</w:t>
            </w:r>
            <w:proofErr w:type="spellEnd"/>
            <w:r w:rsidRPr="00B414C5">
              <w:rPr>
                <w:color w:val="000000"/>
                <w:szCs w:val="22"/>
              </w:rPr>
              <w:t xml:space="preserve"> Holdings Inc.</w:t>
            </w:r>
            <w:r w:rsidRPr="00B414C5">
              <w:rPr>
                <w:color w:val="000000"/>
                <w:szCs w:val="22"/>
              </w:rPr>
              <w:br/>
              <w:t>400 - 386 Broadway Avenue</w:t>
            </w:r>
            <w:r w:rsidRPr="00B414C5">
              <w:rPr>
                <w:color w:val="000000"/>
                <w:szCs w:val="22"/>
              </w:rPr>
              <w:br/>
              <w:t>Winnipeg</w:t>
            </w:r>
            <w:r w:rsidRPr="00B414C5">
              <w:rPr>
                <w:color w:val="000000"/>
                <w:szCs w:val="22"/>
              </w:rPr>
              <w:br/>
              <w:t>R3C 4M8</w:t>
            </w:r>
            <w:r w:rsidRPr="00B414C5">
              <w:rPr>
                <w:color w:val="000000"/>
                <w:szCs w:val="22"/>
              </w:rPr>
              <w:br/>
              <w:t>MANITOBA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DISAPPOINTING RESULTS SAFETY CONCERNS OUTRAGEOUS PRICE$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1498144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2010-10-01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Prescription dermatological products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Hill </w:t>
            </w:r>
            <w:proofErr w:type="spellStart"/>
            <w:r w:rsidRPr="00B414C5">
              <w:rPr>
                <w:color w:val="000000"/>
                <w:szCs w:val="22"/>
              </w:rPr>
              <w:t>Dermaceuticals</w:t>
            </w:r>
            <w:proofErr w:type="spellEnd"/>
            <w:r w:rsidRPr="00B414C5">
              <w:rPr>
                <w:color w:val="000000"/>
                <w:szCs w:val="22"/>
              </w:rPr>
              <w:t>, Inc., a Florida corporation</w:t>
            </w:r>
            <w:r w:rsidRPr="00B414C5">
              <w:rPr>
                <w:color w:val="000000"/>
                <w:szCs w:val="22"/>
              </w:rPr>
              <w:br/>
              <w:t xml:space="preserve">2650 South </w:t>
            </w:r>
            <w:proofErr w:type="spellStart"/>
            <w:r w:rsidRPr="00B414C5">
              <w:rPr>
                <w:color w:val="000000"/>
                <w:szCs w:val="22"/>
              </w:rPr>
              <w:t>Mellonville</w:t>
            </w:r>
            <w:proofErr w:type="spellEnd"/>
            <w:r w:rsidRPr="00B414C5">
              <w:rPr>
                <w:color w:val="000000"/>
                <w:szCs w:val="22"/>
              </w:rPr>
              <w:t xml:space="preserve"> Avenue</w:t>
            </w:r>
            <w:r w:rsidRPr="00B414C5">
              <w:rPr>
                <w:color w:val="000000"/>
                <w:szCs w:val="22"/>
              </w:rPr>
              <w:br/>
              <w:t>Sanford, Florida 32773</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GIRL ON BOARD</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0887193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ABANDONED - SECTION 36 </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 xml:space="preserve">377 </w:t>
            </w:r>
            <w:proofErr w:type="spellStart"/>
            <w:r w:rsidRPr="00B414C5">
              <w:rPr>
                <w:color w:val="000000"/>
                <w:szCs w:val="22"/>
              </w:rPr>
              <w:t>Ridelle</w:t>
            </w:r>
            <w:proofErr w:type="spellEnd"/>
            <w:r w:rsidRPr="00B414C5">
              <w:rPr>
                <w:color w:val="000000"/>
                <w:szCs w:val="22"/>
              </w:rPr>
              <w:t xml:space="preserve"> Avenue,</w:t>
            </w:r>
            <w:r w:rsidRPr="00B414C5">
              <w:rPr>
                <w:color w:val="000000"/>
                <w:szCs w:val="22"/>
              </w:rPr>
              <w:br/>
            </w:r>
            <w:proofErr w:type="spellStart"/>
            <w:r w:rsidRPr="00B414C5">
              <w:rPr>
                <w:color w:val="000000"/>
                <w:szCs w:val="22"/>
              </w:rPr>
              <w:t>Ssuite</w:t>
            </w:r>
            <w:proofErr w:type="spellEnd"/>
            <w:r w:rsidRPr="00B414C5">
              <w:rPr>
                <w:color w:val="000000"/>
                <w:szCs w:val="22"/>
              </w:rPr>
              <w:t xml:space="preserve"> 1713,</w:t>
            </w:r>
            <w:r w:rsidRPr="00B414C5">
              <w:rPr>
                <w:color w:val="000000"/>
                <w:szCs w:val="22"/>
              </w:rPr>
              <w:br/>
              <w:t>Toronto,</w:t>
            </w:r>
            <w:r w:rsidRPr="00B414C5">
              <w:rPr>
                <w:color w:val="000000"/>
                <w:szCs w:val="22"/>
              </w:rPr>
              <w:br/>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CLAPP'S BABY FOODS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0177659</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UCA13552</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Specially prepared foods for the feeding of infants, young children, convalescents and invalids.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HAROLD H. CLAPP COMPANY LIMITED</w:t>
            </w:r>
            <w:r w:rsidRPr="00B414C5">
              <w:rPr>
                <w:color w:val="000000"/>
                <w:szCs w:val="22"/>
              </w:rPr>
              <w:br/>
              <w:t>218 FRONT STREET,</w:t>
            </w:r>
            <w:r w:rsidRPr="00B414C5">
              <w:rPr>
                <w:color w:val="000000"/>
                <w:szCs w:val="22"/>
              </w:rPr>
              <w:br/>
              <w:t>TORONTO,</w:t>
            </w:r>
            <w:r w:rsidRPr="00B414C5">
              <w:rPr>
                <w:color w:val="000000"/>
                <w:szCs w:val="22"/>
              </w:rPr>
              <w:br/>
              <w:t>ONTARIO</w:t>
            </w:r>
          </w:p>
        </w:tc>
      </w:tr>
    </w:tbl>
    <w:p w:rsidR="00B9049E" w:rsidRDefault="00B9049E"/>
    <w:p w:rsidR="00FB0E81" w:rsidRDefault="00FB0E81">
      <w:r>
        <w:br w:type="page"/>
      </w:r>
    </w:p>
    <w:p w:rsidR="00FB0E81" w:rsidRDefault="00FB0E81" w:rsidP="00CE225D">
      <w:pPr>
        <w:pStyle w:val="Heading2"/>
        <w:spacing w:before="120"/>
        <w:ind w:left="1080" w:hanging="720"/>
      </w:pPr>
      <w:bookmarkStart w:id="35" w:name="_Toc403732532"/>
      <w:bookmarkStart w:id="36" w:name="_Toc431373301"/>
      <w:bookmarkEnd w:id="33"/>
      <w:r>
        <w:lastRenderedPageBreak/>
        <w:t xml:space="preserve">WIPO </w:t>
      </w:r>
      <w:bookmarkEnd w:id="35"/>
      <w:r w:rsidR="00BF3D3A">
        <w:t>(International Register)</w:t>
      </w:r>
      <w:bookmarkEnd w:id="36"/>
    </w:p>
    <w:p w:rsidR="004A5EFB" w:rsidRDefault="004A5EFB" w:rsidP="004A5EFB">
      <w:pPr>
        <w:rPr>
          <w:sz w:val="10"/>
          <w:szCs w:val="10"/>
        </w:rPr>
      </w:pPr>
    </w:p>
    <w:p w:rsidR="00D92083" w:rsidRDefault="00D92083" w:rsidP="00D92083">
      <w:pPr>
        <w:ind w:firstLine="360"/>
        <w:rPr>
          <w:sz w:val="10"/>
          <w:szCs w:val="10"/>
        </w:rPr>
      </w:pPr>
      <w:r w:rsidRPr="00562BA9">
        <w:rPr>
          <w:b/>
          <w:sz w:val="26"/>
          <w:szCs w:val="26"/>
        </w:rPr>
        <w:t xml:space="preserve">Dead Marks </w:t>
      </w:r>
      <w:r w:rsidRPr="00562BA9">
        <w:rPr>
          <w:sz w:val="26"/>
          <w:szCs w:val="26"/>
        </w:rPr>
        <w:t>have been highlighted in Grey.</w:t>
      </w:r>
    </w:p>
    <w:p w:rsidR="000E5520" w:rsidRDefault="000E5520" w:rsidP="000E5520">
      <w:pPr>
        <w:pStyle w:val="Heading3"/>
      </w:pPr>
      <w:bookmarkStart w:id="37" w:name="_Toc431373302"/>
      <w:r w:rsidRPr="000E5520">
        <w:t xml:space="preserve">WIPO (International Register) </w:t>
      </w:r>
      <w:r>
        <w:t>[Most Relevant Results]</w:t>
      </w:r>
      <w:bookmarkEnd w:id="37"/>
    </w:p>
    <w:p w:rsidR="000E5520" w:rsidRDefault="000E5520" w:rsidP="000E5520">
      <w:pPr>
        <w:rPr>
          <w:rFonts w:cs="Arial"/>
          <w:kern w:val="32"/>
          <w:sz w:val="10"/>
          <w:szCs w:val="10"/>
        </w:rPr>
      </w:pPr>
    </w:p>
    <w:p w:rsidR="000E5520" w:rsidRPr="000C4964" w:rsidRDefault="00285214" w:rsidP="00342F7C">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0E5520" w:rsidRPr="00104333" w:rsidRDefault="000E5520" w:rsidP="004A5EFB">
      <w:pPr>
        <w:rPr>
          <w:sz w:val="10"/>
          <w:szCs w:val="10"/>
        </w:rPr>
      </w:pP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0E5520" w:rsidTr="00134A1D">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4A5EFB">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835385" w:rsidRPr="0073561A" w:rsidRDefault="00835385" w:rsidP="000E5520">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835385">
              <w:rPr>
                <w:b/>
              </w:rPr>
              <w:t>Holder Name</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1258402</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BABIES "R" US SAFETY PROTECT YOUR BABY</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CH CN EM JP PH SG</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20.02.2015</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11 20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Geoffrey, LLC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1112286</w:t>
            </w:r>
          </w:p>
        </w:tc>
        <w:tc>
          <w:tcPr>
            <w:tcW w:w="942" w:type="pct"/>
            <w:tcBorders>
              <w:top w:val="nil"/>
              <w:left w:val="nil"/>
              <w:bottom w:val="single" w:sz="4" w:space="0" w:color="auto"/>
              <w:right w:val="single" w:sz="4" w:space="0" w:color="auto"/>
            </w:tcBorders>
          </w:tcPr>
          <w:p w:rsidR="00134A1D" w:rsidRPr="00B3441C" w:rsidRDefault="00134A1D" w:rsidP="009A4F78">
            <w:r w:rsidRPr="00B3441C">
              <w:t>first baby safety</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EM</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21.11.2011</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06 19 20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H3 Baby Safety Products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1199071</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BABY-SAFE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EM</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IL IN JP MX NO RU TR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26.08.2013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12 18 20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proofErr w:type="spellStart"/>
            <w:r w:rsidRPr="00B3441C">
              <w:t>Britax</w:t>
            </w:r>
            <w:proofErr w:type="spellEnd"/>
            <w:r w:rsidRPr="00B3441C">
              <w:t xml:space="preserve"> </w:t>
            </w:r>
            <w:proofErr w:type="spellStart"/>
            <w:r w:rsidRPr="00B3441C">
              <w:t>Römer</w:t>
            </w:r>
            <w:proofErr w:type="spellEnd"/>
            <w:r w:rsidRPr="00B3441C">
              <w:t xml:space="preserve"> </w:t>
            </w:r>
            <w:proofErr w:type="spellStart"/>
            <w:r w:rsidRPr="00B3441C">
              <w:t>Kindersicherheit</w:t>
            </w:r>
            <w:proofErr w:type="spellEnd"/>
            <w:r w:rsidRPr="00B3441C">
              <w:t xml:space="preserve"> GmbH</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1115141</w:t>
            </w:r>
          </w:p>
        </w:tc>
        <w:tc>
          <w:tcPr>
            <w:tcW w:w="942" w:type="pct"/>
            <w:tcBorders>
              <w:top w:val="nil"/>
              <w:left w:val="nil"/>
              <w:bottom w:val="single" w:sz="4" w:space="0" w:color="auto"/>
              <w:right w:val="single" w:sz="4" w:space="0" w:color="auto"/>
            </w:tcBorders>
          </w:tcPr>
          <w:p w:rsidR="00134A1D" w:rsidRPr="00B3441C" w:rsidRDefault="00134A1D" w:rsidP="009A4F78">
            <w:r w:rsidRPr="00B3441C">
              <w:t>SAFETY SYRINGES, INC.</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EM RU</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17.02.2012</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10 40 42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Safety Syringes, Inc.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1180701</w:t>
            </w:r>
          </w:p>
        </w:tc>
        <w:tc>
          <w:tcPr>
            <w:tcW w:w="942" w:type="pct"/>
            <w:tcBorders>
              <w:top w:val="nil"/>
              <w:left w:val="nil"/>
              <w:bottom w:val="single" w:sz="4" w:space="0" w:color="auto"/>
              <w:right w:val="single" w:sz="4" w:space="0" w:color="auto"/>
            </w:tcBorders>
          </w:tcPr>
          <w:p w:rsidR="00134A1D" w:rsidRPr="00B3441C" w:rsidRDefault="00134A1D" w:rsidP="009A4F78">
            <w:r w:rsidRPr="00B3441C">
              <w:t xml:space="preserve">Safe </w:t>
            </w:r>
            <w:proofErr w:type="spellStart"/>
            <w:r w:rsidRPr="00B3441C">
              <w:t>L'esprit</w:t>
            </w:r>
            <w:proofErr w:type="spellEnd"/>
            <w:r w:rsidRPr="00B3441C">
              <w:t xml:space="preserve"> </w:t>
            </w:r>
            <w:proofErr w:type="spellStart"/>
            <w:r w:rsidRPr="00B3441C">
              <w:t>industriel</w:t>
            </w:r>
            <w:proofErr w:type="spellEnd"/>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CO EM GE IS JP KR NO SG TR US BA CH CN HR ME RS RU UA</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12.07.2013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06 07 11 12 14 17 19 26 40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 IP S.A.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653939</w:t>
            </w:r>
          </w:p>
        </w:tc>
        <w:tc>
          <w:tcPr>
            <w:tcW w:w="942" w:type="pct"/>
            <w:tcBorders>
              <w:top w:val="nil"/>
              <w:left w:val="nil"/>
              <w:bottom w:val="single" w:sz="4" w:space="0" w:color="auto"/>
              <w:right w:val="single" w:sz="4" w:space="0" w:color="auto"/>
            </w:tcBorders>
          </w:tcPr>
          <w:p w:rsidR="00134A1D" w:rsidRPr="00B3441C" w:rsidRDefault="00134A1D" w:rsidP="009A4F78">
            <w:r w:rsidRPr="00B3441C">
              <w:t>INFRA SAFETY SERVICES</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 FR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22.03.1996</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35 37 42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INFRA SAFETY SERVICES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773162</w:t>
            </w:r>
          </w:p>
        </w:tc>
        <w:tc>
          <w:tcPr>
            <w:tcW w:w="942" w:type="pct"/>
            <w:tcBorders>
              <w:top w:val="nil"/>
              <w:left w:val="nil"/>
              <w:bottom w:val="single" w:sz="4" w:space="0" w:color="auto"/>
              <w:right w:val="single" w:sz="4" w:space="0" w:color="auto"/>
            </w:tcBorders>
          </w:tcPr>
          <w:p w:rsidR="00134A1D" w:rsidRPr="00B3441C" w:rsidRDefault="00134A1D" w:rsidP="009A4F78">
            <w:r w:rsidRPr="00B3441C">
              <w:t>INNO-SAFE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22.11.2001</w:t>
            </w:r>
          </w:p>
        </w:tc>
        <w:tc>
          <w:tcPr>
            <w:tcW w:w="735" w:type="pct"/>
            <w:tcBorders>
              <w:top w:val="nil"/>
              <w:left w:val="single" w:sz="4" w:space="0" w:color="auto"/>
              <w:bottom w:val="single" w:sz="4" w:space="0" w:color="auto"/>
              <w:right w:val="single" w:sz="4" w:space="0" w:color="auto"/>
            </w:tcBorders>
          </w:tcPr>
          <w:p w:rsidR="00134A1D" w:rsidRPr="00B3441C" w:rsidRDefault="003373CD" w:rsidP="009A4F78">
            <w:r>
              <w:t>0</w:t>
            </w:r>
            <w:r w:rsidR="00134A1D" w:rsidRPr="00B3441C">
              <w:t>6</w:t>
            </w:r>
          </w:p>
        </w:tc>
        <w:tc>
          <w:tcPr>
            <w:tcW w:w="773" w:type="pct"/>
            <w:tcBorders>
              <w:top w:val="nil"/>
              <w:left w:val="single" w:sz="4" w:space="0" w:color="auto"/>
              <w:bottom w:val="single" w:sz="4" w:space="0" w:color="auto"/>
              <w:right w:val="single" w:sz="4" w:space="0" w:color="auto"/>
            </w:tcBorders>
          </w:tcPr>
          <w:p w:rsidR="00134A1D" w:rsidRDefault="00134A1D" w:rsidP="009A4F78">
            <w:proofErr w:type="spellStart"/>
            <w:r w:rsidRPr="00B3441C">
              <w:t>Blokland</w:t>
            </w:r>
            <w:proofErr w:type="spellEnd"/>
            <w:r w:rsidRPr="00B3441C">
              <w:t xml:space="preserve"> </w:t>
            </w:r>
            <w:proofErr w:type="spellStart"/>
            <w:r w:rsidRPr="00B3441C">
              <w:t>Banqtec</w:t>
            </w:r>
            <w:proofErr w:type="spellEnd"/>
            <w:r w:rsidRPr="00B3441C">
              <w:t xml:space="preserve"> Benelux B.V.</w:t>
            </w:r>
          </w:p>
        </w:tc>
      </w:tr>
    </w:tbl>
    <w:p w:rsidR="00134A1D" w:rsidRDefault="00134A1D" w:rsidP="005C254F">
      <w:bookmarkStart w:id="38" w:name="_Toc403732533"/>
    </w:p>
    <w:p w:rsidR="00134A1D" w:rsidRDefault="00134A1D">
      <w:r>
        <w:br w:type="page"/>
      </w:r>
    </w:p>
    <w:p w:rsidR="00134A1D" w:rsidRDefault="00134A1D" w:rsidP="00134A1D">
      <w:pPr>
        <w:pStyle w:val="Heading3"/>
      </w:pPr>
      <w:bookmarkStart w:id="39" w:name="_Toc431373303"/>
      <w:r w:rsidRPr="000E5520">
        <w:lastRenderedPageBreak/>
        <w:t xml:space="preserve">WIPO (International Register) </w:t>
      </w:r>
      <w:r>
        <w:t>[Other Results]</w:t>
      </w:r>
      <w:bookmarkEnd w:id="39"/>
    </w:p>
    <w:p w:rsidR="00134A1D" w:rsidRDefault="00134A1D" w:rsidP="00134A1D">
      <w:pPr>
        <w:rPr>
          <w:rFonts w:cs="Arial"/>
          <w:kern w:val="32"/>
          <w:sz w:val="10"/>
          <w:szCs w:val="10"/>
        </w:rPr>
      </w:pPr>
    </w:p>
    <w:p w:rsidR="00B6011A" w:rsidRDefault="00B6011A" w:rsidP="00B6011A">
      <w:pPr>
        <w:ind w:firstLine="360"/>
        <w:rPr>
          <w:sz w:val="26"/>
          <w:szCs w:val="26"/>
        </w:rPr>
      </w:pPr>
      <w:r w:rsidRPr="00562BA9">
        <w:rPr>
          <w:b/>
          <w:sz w:val="26"/>
          <w:szCs w:val="26"/>
        </w:rPr>
        <w:t xml:space="preserve">Dead Marks </w:t>
      </w:r>
      <w:r w:rsidRPr="00562BA9">
        <w:rPr>
          <w:sz w:val="26"/>
          <w:szCs w:val="26"/>
        </w:rPr>
        <w:t>have been highlighted in Grey.</w:t>
      </w:r>
    </w:p>
    <w:p w:rsidR="00B6011A" w:rsidRDefault="00B6011A" w:rsidP="00134A1D">
      <w:pPr>
        <w:rPr>
          <w:rFonts w:cs="Arial"/>
          <w:kern w:val="32"/>
          <w:sz w:val="10"/>
          <w:szCs w:val="10"/>
        </w:rPr>
      </w:pPr>
    </w:p>
    <w:p w:rsidR="00FB3346" w:rsidRDefault="00FB3346" w:rsidP="00FB3346">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FB3346" w:rsidRPr="00334A29" w:rsidRDefault="00FB3346" w:rsidP="00FB3346">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FB3346" w:rsidRPr="00FB3346" w:rsidRDefault="00FB3346" w:rsidP="00FB3346">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134A1D" w:rsidRPr="00FB3346" w:rsidRDefault="00FB3346" w:rsidP="00FB3346">
      <w:pPr>
        <w:pStyle w:val="ListParagraph"/>
        <w:numPr>
          <w:ilvl w:val="0"/>
          <w:numId w:val="43"/>
        </w:numPr>
        <w:rPr>
          <w:sz w:val="26"/>
          <w:szCs w:val="26"/>
        </w:rPr>
      </w:pPr>
      <w:proofErr w:type="gramStart"/>
      <w:r w:rsidRPr="00FB3346">
        <w:rPr>
          <w:rFonts w:cs="Arial"/>
          <w:b/>
          <w:i/>
          <w:kern w:val="32"/>
          <w:sz w:val="26"/>
        </w:rPr>
        <w:t>fall</w:t>
      </w:r>
      <w:proofErr w:type="gramEnd"/>
      <w:r w:rsidRPr="00FB3346">
        <w:rPr>
          <w:rFonts w:cs="Arial"/>
          <w:b/>
          <w:i/>
          <w:kern w:val="32"/>
          <w:sz w:val="26"/>
        </w:rPr>
        <w:t xml:space="preserve"> under a different Classifications / G&amp;S than the ones which are of relevance.</w:t>
      </w: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134A1D" w:rsidTr="009A4F78">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134A1D" w:rsidRPr="0073561A" w:rsidRDefault="00134A1D" w:rsidP="009A4F78">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835385">
              <w:rPr>
                <w:b/>
              </w:rPr>
              <w:t>Holder Name</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1239799</w:t>
            </w:r>
          </w:p>
        </w:tc>
        <w:tc>
          <w:tcPr>
            <w:tcW w:w="942" w:type="pct"/>
            <w:tcBorders>
              <w:top w:val="nil"/>
              <w:left w:val="nil"/>
              <w:bottom w:val="single" w:sz="4" w:space="0" w:color="auto"/>
              <w:right w:val="single" w:sz="4" w:space="0" w:color="auto"/>
            </w:tcBorders>
          </w:tcPr>
          <w:p w:rsidR="00134A1D" w:rsidRPr="00E3140B" w:rsidRDefault="00134A1D" w:rsidP="009A4F78">
            <w:proofErr w:type="spellStart"/>
            <w:r w:rsidRPr="00E3140B">
              <w:t>soft&amp;mild</w:t>
            </w:r>
            <w:proofErr w:type="spellEnd"/>
            <w:r w:rsidRPr="00E3140B">
              <w:t xml:space="preserve"> baby</w:t>
            </w:r>
          </w:p>
        </w:tc>
        <w:tc>
          <w:tcPr>
            <w:tcW w:w="322" w:type="pct"/>
            <w:tcBorders>
              <w:top w:val="nil"/>
              <w:left w:val="nil"/>
              <w:bottom w:val="single" w:sz="4" w:space="0" w:color="auto"/>
              <w:right w:val="single" w:sz="4" w:space="0" w:color="auto"/>
            </w:tcBorders>
          </w:tcPr>
          <w:p w:rsidR="00134A1D" w:rsidRPr="00E3140B" w:rsidRDefault="00134A1D" w:rsidP="009A4F78">
            <w:r w:rsidRPr="00E3140B">
              <w:t>TR</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AU AZ BA BG BH BX CH CY CZ DE DK ES FI FR GB GE GR HR IE IR IT JP KZ MA MK MX NO PL PT RO RS SE SG SI SK UA US UZ</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03.12.2014</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gramStart"/>
            <w:r w:rsidRPr="00E3140B">
              <w:t>B?OTA</w:t>
            </w:r>
            <w:proofErr w:type="gramEnd"/>
            <w:r w:rsidRPr="00E3140B">
              <w:t xml:space="preserve"> B?TK?SEL ?LAÇ VE KOZMET?K LABORATUARLARI 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516533</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11.09.1987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707692</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11.01.1999</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922403</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&amp; Care</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AL BA CH HR MD ME MK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13.04.2007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962079</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RU</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09.04.2008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03 05 16</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Ontex</w:t>
            </w:r>
            <w:proofErr w:type="spellEnd"/>
            <w:r w:rsidRPr="00E3140B">
              <w:t xml:space="preserve"> BVBA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977900</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Bath</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CH HR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09.08.2008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proofErr w:type="spellStart"/>
            <w:r w:rsidRPr="00E3140B">
              <w:t>Beiersdorf</w:t>
            </w:r>
            <w:proofErr w:type="spellEnd"/>
            <w:r w:rsidRPr="00E3140B">
              <w:t xml:space="preserve"> AG</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981580</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IE</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06.10.2008</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Marks and Spencer plc</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1067005</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Safe Homes</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US</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26.10.2010</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Baby Safe Homes Franchise Corporation</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1132707</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SÀFER BABY</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IT</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CN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11.05.2012</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18 24 25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SAFER BABY S.R.L.</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1023176</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shop</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CH</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05.10.2009</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25 28 35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proofErr w:type="spellStart"/>
            <w:r w:rsidRPr="00E3140B">
              <w:t>Triaz</w:t>
            </w:r>
            <w:proofErr w:type="spellEnd"/>
            <w:r w:rsidRPr="00E3140B">
              <w:t xml:space="preserve"> Group GmbH</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1088569</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BEE SAFE by INO</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SE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NO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07.07.2011</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21</w:t>
            </w:r>
          </w:p>
        </w:tc>
        <w:tc>
          <w:tcPr>
            <w:tcW w:w="773" w:type="pct"/>
            <w:tcBorders>
              <w:top w:val="single" w:sz="4" w:space="0" w:color="auto"/>
              <w:left w:val="single" w:sz="4" w:space="0" w:color="auto"/>
              <w:bottom w:val="single" w:sz="4" w:space="0" w:color="auto"/>
              <w:right w:val="single" w:sz="4" w:space="0" w:color="auto"/>
            </w:tcBorders>
          </w:tcPr>
          <w:p w:rsidR="00134A1D" w:rsidRDefault="00134A1D" w:rsidP="009A4F78">
            <w:r w:rsidRPr="00E3140B">
              <w:t>Smart Products Scandinavia AB</w:t>
            </w:r>
          </w:p>
        </w:tc>
      </w:tr>
    </w:tbl>
    <w:p w:rsidR="005C254F" w:rsidRDefault="005C254F" w:rsidP="005C254F"/>
    <w:p w:rsidR="005C254F" w:rsidRDefault="005C254F">
      <w:r>
        <w:br w:type="page"/>
      </w:r>
    </w:p>
    <w:p w:rsidR="005C254F" w:rsidRDefault="00F21169" w:rsidP="00C24E82">
      <w:pPr>
        <w:pStyle w:val="Heading2"/>
      </w:pPr>
      <w:bookmarkStart w:id="40" w:name="_Toc431373304"/>
      <w:r>
        <w:lastRenderedPageBreak/>
        <w:t xml:space="preserve">OHIM / CTM </w:t>
      </w:r>
      <w:r w:rsidR="003F0112">
        <w:t>(</w:t>
      </w:r>
      <w:r>
        <w:t>Community Trademark</w:t>
      </w:r>
      <w:r w:rsidR="003F0112">
        <w:t>)</w:t>
      </w:r>
      <w:bookmarkEnd w:id="40"/>
    </w:p>
    <w:p w:rsidR="009A4F78" w:rsidRDefault="009A4F78" w:rsidP="009A4F78">
      <w:pPr>
        <w:rPr>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982BA9" w:rsidRDefault="001537DD" w:rsidP="00982BA9">
      <w:pPr>
        <w:pStyle w:val="Heading3"/>
      </w:pPr>
      <w:bookmarkStart w:id="41" w:name="_Toc431373305"/>
      <w:r>
        <w:t xml:space="preserve">OHIM/CTM </w:t>
      </w:r>
      <w:r w:rsidR="00982BA9">
        <w:t>(</w:t>
      </w:r>
      <w:r>
        <w:t>Community Trademark</w:t>
      </w:r>
      <w:r w:rsidR="006540E7">
        <w:t>)</w:t>
      </w:r>
      <w:r w:rsidR="00982BA9" w:rsidRPr="000E5520">
        <w:t xml:space="preserve"> </w:t>
      </w:r>
      <w:r w:rsidR="00982BA9">
        <w:t>[Most Relevant Results]</w:t>
      </w:r>
      <w:bookmarkEnd w:id="41"/>
    </w:p>
    <w:p w:rsidR="00982BA9" w:rsidRDefault="00982BA9" w:rsidP="00982BA9">
      <w:pPr>
        <w:rPr>
          <w:rFonts w:cs="Arial"/>
          <w:kern w:val="32"/>
          <w:sz w:val="10"/>
          <w:szCs w:val="10"/>
        </w:rPr>
      </w:pPr>
    </w:p>
    <w:p w:rsidR="00982BA9" w:rsidRPr="000C4964" w:rsidRDefault="00285214" w:rsidP="00982BA9">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82BA9" w:rsidRPr="00104333" w:rsidRDefault="00982BA9" w:rsidP="00982BA9">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28"/>
        <w:gridCol w:w="3783"/>
        <w:gridCol w:w="989"/>
        <w:gridCol w:w="1169"/>
        <w:gridCol w:w="992"/>
        <w:gridCol w:w="1080"/>
        <w:gridCol w:w="1080"/>
        <w:gridCol w:w="900"/>
        <w:gridCol w:w="3088"/>
      </w:tblGrid>
      <w:tr w:rsidR="001D5F0E" w:rsidTr="00637505">
        <w:trPr>
          <w:trHeight w:val="615"/>
          <w:tblHeader/>
        </w:trPr>
        <w:tc>
          <w:tcPr>
            <w:tcW w:w="212" w:type="pct"/>
            <w:shd w:val="clear" w:color="auto" w:fill="C00000"/>
          </w:tcPr>
          <w:p w:rsidR="006244F7" w:rsidRDefault="006244F7" w:rsidP="001D3BF2">
            <w:pPr>
              <w:ind w:right="-122"/>
              <w:rPr>
                <w:rFonts w:cs="Calibri"/>
                <w:b/>
                <w:bCs/>
                <w:color w:val="FFFFFF"/>
                <w:szCs w:val="22"/>
              </w:rPr>
            </w:pPr>
            <w:r>
              <w:rPr>
                <w:rFonts w:cs="Calibri"/>
                <w:b/>
                <w:bCs/>
                <w:color w:val="FFFFFF"/>
                <w:szCs w:val="22"/>
              </w:rPr>
              <w:t>S. No.</w:t>
            </w:r>
          </w:p>
        </w:tc>
        <w:tc>
          <w:tcPr>
            <w:tcW w:w="501" w:type="pct"/>
            <w:shd w:val="clear" w:color="auto" w:fill="C00000"/>
            <w:hideMark/>
          </w:tcPr>
          <w:p w:rsidR="006244F7" w:rsidRDefault="00F21169" w:rsidP="00637505">
            <w:pPr>
              <w:ind w:left="-88" w:right="-63"/>
              <w:rPr>
                <w:rFonts w:cs="Calibri"/>
                <w:b/>
                <w:bCs/>
                <w:color w:val="FFFFFF"/>
                <w:szCs w:val="22"/>
              </w:rPr>
            </w:pPr>
            <w:r>
              <w:rPr>
                <w:rFonts w:cs="Calibri"/>
                <w:b/>
                <w:bCs/>
                <w:color w:val="FFFFFF"/>
                <w:szCs w:val="22"/>
              </w:rPr>
              <w:t>Trademark Name</w:t>
            </w:r>
          </w:p>
        </w:tc>
        <w:tc>
          <w:tcPr>
            <w:tcW w:w="1240" w:type="pct"/>
            <w:shd w:val="clear" w:color="auto" w:fill="C00000"/>
          </w:tcPr>
          <w:p w:rsidR="006244F7" w:rsidRDefault="006244F7" w:rsidP="00637505">
            <w:pPr>
              <w:ind w:left="-61" w:right="-63"/>
              <w:rPr>
                <w:rFonts w:cs="Calibri"/>
                <w:b/>
                <w:bCs/>
                <w:color w:val="FFFFFF"/>
                <w:szCs w:val="22"/>
              </w:rPr>
            </w:pPr>
            <w:r>
              <w:rPr>
                <w:rFonts w:cs="Calibri"/>
                <w:b/>
                <w:bCs/>
                <w:color w:val="FFFFFF"/>
                <w:szCs w:val="22"/>
              </w:rPr>
              <w:t>Goods and Services</w:t>
            </w:r>
          </w:p>
        </w:tc>
        <w:tc>
          <w:tcPr>
            <w:tcW w:w="324"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App. No.</w:t>
            </w:r>
          </w:p>
        </w:tc>
        <w:tc>
          <w:tcPr>
            <w:tcW w:w="383"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App. Date</w:t>
            </w:r>
          </w:p>
        </w:tc>
        <w:tc>
          <w:tcPr>
            <w:tcW w:w="325" w:type="pct"/>
            <w:shd w:val="clear" w:color="auto" w:fill="C00000"/>
          </w:tcPr>
          <w:p w:rsidR="006244F7" w:rsidRDefault="006244F7" w:rsidP="00637505">
            <w:pPr>
              <w:ind w:left="-88" w:right="-90"/>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No.</w:t>
            </w:r>
          </w:p>
        </w:tc>
        <w:tc>
          <w:tcPr>
            <w:tcW w:w="354" w:type="pct"/>
            <w:shd w:val="clear" w:color="auto" w:fill="C00000"/>
          </w:tcPr>
          <w:p w:rsidR="006244F7" w:rsidRDefault="006244F7" w:rsidP="00637505">
            <w:pPr>
              <w:ind w:left="-88" w:right="-90"/>
              <w:rPr>
                <w:rFonts w:cs="Calibri"/>
                <w:b/>
                <w:bCs/>
                <w:color w:val="FFFFFF"/>
                <w:szCs w:val="22"/>
              </w:rPr>
            </w:pPr>
            <w:r>
              <w:rPr>
                <w:rFonts w:cs="Calibri"/>
                <w:b/>
                <w:bCs/>
                <w:color w:val="FFFFFF"/>
                <w:szCs w:val="22"/>
              </w:rPr>
              <w:t>Reg</w:t>
            </w:r>
            <w:r w:rsidR="004B7A50">
              <w:rPr>
                <w:rFonts w:cs="Calibri"/>
                <w:b/>
                <w:bCs/>
                <w:color w:val="FFFFFF"/>
                <w:szCs w:val="22"/>
              </w:rPr>
              <w:t>.</w:t>
            </w:r>
            <w:r>
              <w:rPr>
                <w:rFonts w:cs="Calibri"/>
                <w:b/>
                <w:bCs/>
                <w:color w:val="FFFFFF"/>
                <w:szCs w:val="22"/>
              </w:rPr>
              <w:t xml:space="preserve"> Date</w:t>
            </w:r>
          </w:p>
        </w:tc>
        <w:tc>
          <w:tcPr>
            <w:tcW w:w="354" w:type="pct"/>
            <w:shd w:val="clear" w:color="auto" w:fill="C00000"/>
            <w:hideMark/>
          </w:tcPr>
          <w:p w:rsidR="006244F7" w:rsidRDefault="001D3BF2" w:rsidP="00637505">
            <w:pPr>
              <w:ind w:left="-88" w:right="-90"/>
              <w:rPr>
                <w:rFonts w:cs="Calibri"/>
                <w:b/>
                <w:bCs/>
                <w:color w:val="FFFFFF"/>
                <w:szCs w:val="22"/>
              </w:rPr>
            </w:pPr>
            <w:r>
              <w:rPr>
                <w:rFonts w:cs="Calibri"/>
                <w:b/>
                <w:bCs/>
                <w:color w:val="FFFFFF"/>
                <w:szCs w:val="22"/>
              </w:rPr>
              <w:t>Status</w:t>
            </w:r>
          </w:p>
        </w:tc>
        <w:tc>
          <w:tcPr>
            <w:tcW w:w="295" w:type="pct"/>
            <w:shd w:val="clear" w:color="auto" w:fill="C00000"/>
            <w:hideMark/>
          </w:tcPr>
          <w:p w:rsidR="006244F7" w:rsidRDefault="00F21169" w:rsidP="00637505">
            <w:pPr>
              <w:ind w:left="-88" w:right="-90"/>
              <w:rPr>
                <w:rFonts w:cs="Calibri"/>
                <w:b/>
                <w:bCs/>
                <w:color w:val="FFFFFF"/>
                <w:szCs w:val="22"/>
              </w:rPr>
            </w:pPr>
            <w:r>
              <w:rPr>
                <w:rFonts w:cs="Calibri"/>
                <w:b/>
                <w:bCs/>
                <w:color w:val="FFFFFF"/>
                <w:szCs w:val="22"/>
              </w:rPr>
              <w:t>Classes</w:t>
            </w:r>
            <w:r w:rsidR="006244F7">
              <w:rPr>
                <w:rFonts w:cs="Calibri"/>
                <w:b/>
                <w:bCs/>
                <w:color w:val="FFFFFF"/>
                <w:szCs w:val="22"/>
              </w:rPr>
              <w:t xml:space="preserve"> </w:t>
            </w:r>
          </w:p>
        </w:tc>
        <w:tc>
          <w:tcPr>
            <w:tcW w:w="1012" w:type="pct"/>
            <w:shd w:val="clear" w:color="auto" w:fill="C00000"/>
            <w:hideMark/>
          </w:tcPr>
          <w:p w:rsidR="006244F7" w:rsidRDefault="00F21169" w:rsidP="00637505">
            <w:pPr>
              <w:ind w:left="-88" w:right="-63"/>
              <w:rPr>
                <w:rFonts w:cs="Calibri"/>
                <w:b/>
                <w:bCs/>
                <w:color w:val="FFFFFF"/>
                <w:szCs w:val="22"/>
              </w:rPr>
            </w:pPr>
            <w:r>
              <w:rPr>
                <w:rFonts w:cs="Calibri"/>
                <w:b/>
                <w:bCs/>
                <w:color w:val="FFFFFF"/>
                <w:szCs w:val="22"/>
              </w:rPr>
              <w:t>Applicant Name</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 BABY CARE</w:t>
            </w:r>
          </w:p>
        </w:tc>
        <w:tc>
          <w:tcPr>
            <w:tcW w:w="1240" w:type="pct"/>
            <w:shd w:val="clear" w:color="auto" w:fill="FFFFFF"/>
          </w:tcPr>
          <w:p w:rsidR="00D80E01" w:rsidRPr="001537DD" w:rsidRDefault="00D80E01" w:rsidP="00637505">
            <w:pPr>
              <w:ind w:left="-61" w:right="-63"/>
              <w:rPr>
                <w:color w:val="000000"/>
                <w:szCs w:val="22"/>
              </w:rPr>
            </w:pPr>
            <w:r w:rsidRPr="001537DD">
              <w:rPr>
                <w:color w:val="000000"/>
                <w:szCs w:val="22"/>
              </w:rPr>
              <w:t xml:space="preserve">7: Electric vacuums cleaners, automatic dishwashers for household purposes, electric washing machines for household purposes, electric cleaners, electric brushes, </w:t>
            </w:r>
            <w:proofErr w:type="gramStart"/>
            <w:r w:rsidRPr="001537DD">
              <w:rPr>
                <w:color w:val="000000"/>
                <w:szCs w:val="22"/>
              </w:rPr>
              <w:t>DC</w:t>
            </w:r>
            <w:proofErr w:type="gramEnd"/>
            <w:r w:rsidRPr="001537DD">
              <w:rPr>
                <w:color w:val="000000"/>
                <w:szCs w:val="22"/>
              </w:rPr>
              <w:t xml:space="preserve"> (Direct Current) generators.</w:t>
            </w:r>
            <w:r w:rsidRPr="001537DD">
              <w:rPr>
                <w:color w:val="000000"/>
                <w:szCs w:val="22"/>
              </w:rPr>
              <w:br/>
              <w:t>11: Air conditioners, electric laundry dryers for household purposes, humidifiers, room coolers for household purposes, electric refrigerators for household purposes, microwave ovens (cooking apparatus).</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t>5426911</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30-10-2006</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5426911</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25-09-2007</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7,11</w:t>
            </w:r>
          </w:p>
        </w:tc>
        <w:tc>
          <w:tcPr>
            <w:tcW w:w="1012" w:type="pct"/>
          </w:tcPr>
          <w:p w:rsidR="00D80E01" w:rsidRPr="001537DD" w:rsidRDefault="00D80E01" w:rsidP="00637505">
            <w:pPr>
              <w:ind w:left="-88" w:right="-63"/>
              <w:rPr>
                <w:color w:val="000000"/>
                <w:szCs w:val="22"/>
              </w:rPr>
            </w:pPr>
            <w:r w:rsidRPr="001537DD">
              <w:rPr>
                <w:color w:val="000000"/>
                <w:szCs w:val="22"/>
              </w:rPr>
              <w:t>LG ELECTRONICS INC.</w:t>
            </w:r>
            <w:r w:rsidRPr="001537DD">
              <w:rPr>
                <w:color w:val="000000"/>
                <w:szCs w:val="22"/>
              </w:rPr>
              <w:br/>
              <w:t xml:space="preserve">128, </w:t>
            </w:r>
            <w:proofErr w:type="spellStart"/>
            <w:r w:rsidRPr="001537DD">
              <w:rPr>
                <w:color w:val="000000"/>
                <w:szCs w:val="22"/>
              </w:rPr>
              <w:t>Yeoui-daero</w:t>
            </w:r>
            <w:proofErr w:type="spellEnd"/>
            <w:r w:rsidRPr="001537DD">
              <w:rPr>
                <w:color w:val="000000"/>
                <w:szCs w:val="22"/>
              </w:rPr>
              <w:t xml:space="preserve">, </w:t>
            </w:r>
            <w:proofErr w:type="spellStart"/>
            <w:r w:rsidRPr="001537DD">
              <w:rPr>
                <w:color w:val="000000"/>
                <w:szCs w:val="22"/>
              </w:rPr>
              <w:t>Yeongdeungpo-gu</w:t>
            </w:r>
            <w:proofErr w:type="spellEnd"/>
            <w:r w:rsidRPr="001537DD">
              <w:rPr>
                <w:color w:val="000000"/>
                <w:szCs w:val="22"/>
              </w:rPr>
              <w:br/>
              <w:t>City Seoul</w:t>
            </w:r>
            <w:r w:rsidRPr="001537DD">
              <w:rPr>
                <w:color w:val="000000"/>
                <w:szCs w:val="22"/>
              </w:rPr>
              <w:br/>
              <w:t>Postcode 150-721</w:t>
            </w:r>
            <w:r w:rsidRPr="001537DD">
              <w:rPr>
                <w:color w:val="000000"/>
                <w:szCs w:val="22"/>
              </w:rPr>
              <w:br/>
              <w:t>KR</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baby care</w:t>
            </w:r>
          </w:p>
        </w:tc>
        <w:tc>
          <w:tcPr>
            <w:tcW w:w="1240" w:type="pct"/>
            <w:shd w:val="clear" w:color="auto" w:fill="FFFFFF"/>
          </w:tcPr>
          <w:p w:rsidR="00D80E01" w:rsidRPr="001537DD" w:rsidRDefault="00D80E01" w:rsidP="00637505">
            <w:pPr>
              <w:ind w:left="-61" w:right="-63"/>
              <w:rPr>
                <w:color w:val="000000"/>
                <w:szCs w:val="22"/>
              </w:rPr>
            </w:pPr>
            <w:r w:rsidRPr="001537DD">
              <w:rPr>
                <w:color w:val="000000"/>
                <w:szCs w:val="22"/>
              </w:rPr>
              <w:t xml:space="preserve">7: Machines for treating household and industrial linen, in particular washing machines, laundry washing machines, washing machines for disinfecting, washing machines for </w:t>
            </w:r>
            <w:proofErr w:type="spellStart"/>
            <w:r w:rsidRPr="001537DD">
              <w:rPr>
                <w:color w:val="000000"/>
                <w:szCs w:val="22"/>
              </w:rPr>
              <w:t>sterilising</w:t>
            </w:r>
            <w:proofErr w:type="spellEnd"/>
            <w:r w:rsidRPr="001537DD">
              <w:rPr>
                <w:color w:val="000000"/>
                <w:szCs w:val="22"/>
              </w:rPr>
              <w:t xml:space="preserve">, washing machines and spin-dryers for linen, spin dryers, ironing machines, hot mangles for linen, electric ironing presses, dishwashers for household and industrial use, in particular domestic dishwashers, dishwashers for hotels, laboratories, hospitals, homes and doctors' surgeries, dishwashers for medical apparatus, dishwashers for disinfecting, dishwashers for </w:t>
            </w:r>
            <w:proofErr w:type="spellStart"/>
            <w:r w:rsidRPr="001537DD">
              <w:rPr>
                <w:color w:val="000000"/>
                <w:szCs w:val="22"/>
              </w:rPr>
              <w:t>sterilising</w:t>
            </w:r>
            <w:proofErr w:type="spellEnd"/>
            <w:r w:rsidRPr="001537DD">
              <w:rPr>
                <w:color w:val="000000"/>
                <w:szCs w:val="22"/>
              </w:rPr>
              <w:t xml:space="preserve">, electric motors, machines and mechanical </w:t>
            </w:r>
            <w:r w:rsidRPr="001537DD">
              <w:rPr>
                <w:color w:val="000000"/>
                <w:szCs w:val="22"/>
              </w:rPr>
              <w:lastRenderedPageBreak/>
              <w:t>apparatus for preparing beverages, electromechanical apparatus for preparing beverages, electric food processors, electric household blenders, electric presses for household purposes, electric cleaning apparatus for household purposes, namely vacuum cleaners, brushes controlled by blast air for vacuum cleaners, electric brushes for vacuum cleaners, floor nozzles for vacuum cleaners, air supply pipes and air supply flexible pipes and tubes for vacuum cleaners, filters for vacuum cleaners, vacuum cleaner bags, wax polishing machines, parts for all the aforesaid goods, included in class 7</w:t>
            </w:r>
            <w:r w:rsidRPr="001537DD">
              <w:rPr>
                <w:color w:val="000000"/>
                <w:szCs w:val="22"/>
              </w:rPr>
              <w:br/>
              <w:t>9: Electric irons, data processing equipment, computers and parts and peripheral devices therefor (included in class 9), computer programs and software, data carriers containing recorded programs in digital form for EDP applications, electronic overflow program transfer apparatus, electronic control apparatus for household purposes, electronic assemblies, included in class 9, dosing apparatus, parts for all the aforesaid goods included in class 9</w:t>
            </w:r>
            <w:r w:rsidRPr="001537DD">
              <w:rPr>
                <w:color w:val="000000"/>
                <w:szCs w:val="22"/>
              </w:rPr>
              <w:br/>
              <w:t>11: Heating, steam generating, cooking, refrigerating, freezing</w:t>
            </w:r>
            <w:r>
              <w:rPr>
                <w:color w:val="000000"/>
                <w:szCs w:val="22"/>
              </w:rPr>
              <w:t>,…[Truncated]</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lastRenderedPageBreak/>
              <w:t>4960712</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16-03-2006</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4960712</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09-02-2007</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7,9,11</w:t>
            </w:r>
          </w:p>
        </w:tc>
        <w:tc>
          <w:tcPr>
            <w:tcW w:w="1012" w:type="pct"/>
          </w:tcPr>
          <w:p w:rsidR="00D80E01" w:rsidRPr="001537DD" w:rsidRDefault="00D80E01" w:rsidP="00637505">
            <w:pPr>
              <w:ind w:left="-88" w:right="-63"/>
              <w:rPr>
                <w:color w:val="000000"/>
                <w:szCs w:val="22"/>
              </w:rPr>
            </w:pPr>
            <w:r w:rsidRPr="001537DD">
              <w:rPr>
                <w:color w:val="000000"/>
                <w:szCs w:val="22"/>
              </w:rPr>
              <w:t>Miele &amp; Cie. KG</w:t>
            </w:r>
            <w:r w:rsidRPr="001537DD">
              <w:rPr>
                <w:color w:val="000000"/>
                <w:szCs w:val="22"/>
              </w:rPr>
              <w:br/>
              <w:t>Carl-Miele-Str. 29</w:t>
            </w:r>
            <w:r w:rsidRPr="001537DD">
              <w:rPr>
                <w:color w:val="000000"/>
                <w:szCs w:val="22"/>
              </w:rPr>
              <w:br/>
              <w:t xml:space="preserve">City </w:t>
            </w:r>
            <w:proofErr w:type="spellStart"/>
            <w:r w:rsidRPr="001537DD">
              <w:rPr>
                <w:color w:val="000000"/>
                <w:szCs w:val="22"/>
              </w:rPr>
              <w:t>Gütersloh</w:t>
            </w:r>
            <w:proofErr w:type="spellEnd"/>
            <w:r w:rsidRPr="001537DD">
              <w:rPr>
                <w:color w:val="000000"/>
                <w:szCs w:val="22"/>
              </w:rPr>
              <w:br/>
              <w:t>DE</w:t>
            </w:r>
            <w:r w:rsidRPr="001537DD">
              <w:rPr>
                <w:color w:val="000000"/>
                <w:szCs w:val="22"/>
              </w:rPr>
              <w:br/>
              <w:t>Postcode 33332</w:t>
            </w:r>
          </w:p>
        </w:tc>
      </w:tr>
      <w:tr w:rsidR="00D80E01" w:rsidTr="00637505">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1537DD" w:rsidRDefault="00D80E01" w:rsidP="00637505">
            <w:pPr>
              <w:ind w:left="-88" w:right="-63"/>
              <w:rPr>
                <w:color w:val="000000"/>
                <w:szCs w:val="22"/>
              </w:rPr>
            </w:pPr>
            <w:r w:rsidRPr="001537DD">
              <w:rPr>
                <w:color w:val="000000"/>
                <w:szCs w:val="22"/>
              </w:rPr>
              <w:t>Baby Toddler Care A P&amp;G Global Business</w:t>
            </w:r>
          </w:p>
        </w:tc>
        <w:tc>
          <w:tcPr>
            <w:tcW w:w="1240" w:type="pct"/>
            <w:shd w:val="clear" w:color="auto" w:fill="FFFFFF"/>
          </w:tcPr>
          <w:p w:rsidR="00D80E01" w:rsidRDefault="00D80E01" w:rsidP="00637505">
            <w:pPr>
              <w:ind w:left="-61" w:right="-63"/>
              <w:rPr>
                <w:color w:val="000000"/>
                <w:szCs w:val="22"/>
              </w:rPr>
            </w:pPr>
            <w:r w:rsidRPr="001537DD">
              <w:rPr>
                <w:color w:val="000000"/>
                <w:szCs w:val="22"/>
              </w:rPr>
              <w:t>41: Education and entertainment services excluding those rendered to mentally deficient individuals; publication services; organization of competitions and games, in particular relating to teaching and entertainment activities, excluding those that are not provided or designed for mentally deficient individuals.</w:t>
            </w:r>
            <w:r w:rsidRPr="001537DD">
              <w:rPr>
                <w:color w:val="000000"/>
                <w:szCs w:val="22"/>
              </w:rPr>
              <w:br/>
              <w:t>44: Medical services excluding those rendered in centers that provide assistance to mentally deficient individuals; hygienic and beauty care for human beings or animals.</w:t>
            </w:r>
            <w:r w:rsidRPr="001537DD">
              <w:rPr>
                <w:color w:val="000000"/>
                <w:szCs w:val="22"/>
              </w:rPr>
              <w:br/>
              <w:t>45: Personal and social services rendered by others to meet the needs of individuals.</w:t>
            </w:r>
          </w:p>
          <w:p w:rsidR="00D80E01" w:rsidRPr="001537DD" w:rsidRDefault="00D80E01" w:rsidP="00464D7F">
            <w:pPr>
              <w:ind w:left="-61" w:right="-63"/>
              <w:rPr>
                <w:color w:val="000000"/>
                <w:szCs w:val="22"/>
              </w:rPr>
            </w:pPr>
            <w:r w:rsidRPr="001537DD">
              <w:rPr>
                <w:color w:val="000000"/>
                <w:szCs w:val="22"/>
              </w:rPr>
              <w:t>3: Bleaching preparations and other substances for laundry use; cleaning, polishing, scouring and abrasive preparations; toilet soaps and personal cleansing preparations, wipes and other products made of non-woven materials impregnated with personal cleansing preparations; essential oils, oils for toilet purposes; cosmetics</w:t>
            </w:r>
            <w:r>
              <w:rPr>
                <w:color w:val="000000"/>
                <w:szCs w:val="22"/>
              </w:rPr>
              <w:t>,…[Truncated]</w:t>
            </w:r>
          </w:p>
        </w:tc>
        <w:tc>
          <w:tcPr>
            <w:tcW w:w="324" w:type="pct"/>
            <w:shd w:val="clear" w:color="auto" w:fill="FFFFFF"/>
          </w:tcPr>
          <w:p w:rsidR="00D80E01" w:rsidRPr="001537DD" w:rsidRDefault="00D80E01" w:rsidP="00637505">
            <w:pPr>
              <w:ind w:left="-88" w:right="-90"/>
              <w:rPr>
                <w:color w:val="000000"/>
                <w:szCs w:val="22"/>
              </w:rPr>
            </w:pPr>
            <w:r w:rsidRPr="001537DD">
              <w:rPr>
                <w:color w:val="000000"/>
                <w:szCs w:val="22"/>
              </w:rPr>
              <w:t>4139961</w:t>
            </w:r>
          </w:p>
        </w:tc>
        <w:tc>
          <w:tcPr>
            <w:tcW w:w="383" w:type="pct"/>
            <w:shd w:val="clear" w:color="auto" w:fill="FFFFFF"/>
          </w:tcPr>
          <w:p w:rsidR="00D80E01" w:rsidRPr="001537DD" w:rsidRDefault="00D80E01" w:rsidP="00637505">
            <w:pPr>
              <w:ind w:left="-88" w:right="-90"/>
              <w:rPr>
                <w:color w:val="000000"/>
                <w:szCs w:val="22"/>
              </w:rPr>
            </w:pPr>
            <w:r w:rsidRPr="001537DD">
              <w:rPr>
                <w:color w:val="000000"/>
                <w:szCs w:val="22"/>
              </w:rPr>
              <w:t>01-12-2004</w:t>
            </w:r>
          </w:p>
        </w:tc>
        <w:tc>
          <w:tcPr>
            <w:tcW w:w="325" w:type="pct"/>
            <w:shd w:val="clear" w:color="auto" w:fill="FFFFFF"/>
          </w:tcPr>
          <w:p w:rsidR="00D80E01" w:rsidRPr="001537DD" w:rsidRDefault="00D80E01" w:rsidP="00637505">
            <w:pPr>
              <w:ind w:left="-88" w:right="-90"/>
              <w:rPr>
                <w:color w:val="000000"/>
                <w:szCs w:val="22"/>
              </w:rPr>
            </w:pPr>
            <w:r w:rsidRPr="001537DD">
              <w:rPr>
                <w:color w:val="000000"/>
                <w:szCs w:val="22"/>
              </w:rPr>
              <w:t>4139961</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05-06-2010</w:t>
            </w:r>
          </w:p>
        </w:tc>
        <w:tc>
          <w:tcPr>
            <w:tcW w:w="354" w:type="pct"/>
            <w:shd w:val="clear" w:color="auto" w:fill="FFFFFF"/>
          </w:tcPr>
          <w:p w:rsidR="00D80E01" w:rsidRPr="001537DD" w:rsidRDefault="00D80E01" w:rsidP="00637505">
            <w:pPr>
              <w:ind w:left="-88" w:right="-90"/>
              <w:rPr>
                <w:color w:val="000000"/>
                <w:szCs w:val="22"/>
              </w:rPr>
            </w:pPr>
            <w:r w:rsidRPr="001537DD">
              <w:rPr>
                <w:color w:val="000000"/>
                <w:szCs w:val="22"/>
              </w:rPr>
              <w:t>Registered</w:t>
            </w:r>
          </w:p>
        </w:tc>
        <w:tc>
          <w:tcPr>
            <w:tcW w:w="295" w:type="pct"/>
            <w:shd w:val="clear" w:color="auto" w:fill="FFFFFF"/>
          </w:tcPr>
          <w:p w:rsidR="00D80E01" w:rsidRPr="001537DD" w:rsidRDefault="00D80E01" w:rsidP="00637505">
            <w:pPr>
              <w:ind w:left="-88" w:right="-90"/>
              <w:rPr>
                <w:color w:val="000000"/>
                <w:szCs w:val="22"/>
              </w:rPr>
            </w:pPr>
            <w:r w:rsidRPr="001537DD">
              <w:rPr>
                <w:color w:val="000000"/>
                <w:szCs w:val="22"/>
              </w:rPr>
              <w:t>3,5,16,38,41,44,45</w:t>
            </w:r>
          </w:p>
        </w:tc>
        <w:tc>
          <w:tcPr>
            <w:tcW w:w="1012" w:type="pct"/>
          </w:tcPr>
          <w:p w:rsidR="00D80E01" w:rsidRPr="001537DD" w:rsidRDefault="00D80E01" w:rsidP="00637505">
            <w:pPr>
              <w:ind w:left="-88" w:right="-63"/>
              <w:rPr>
                <w:color w:val="000000"/>
                <w:szCs w:val="22"/>
              </w:rPr>
            </w:pPr>
            <w:r w:rsidRPr="001537DD">
              <w:rPr>
                <w:color w:val="000000"/>
                <w:szCs w:val="22"/>
              </w:rPr>
              <w:t>The Procter &amp; Gamble Company</w:t>
            </w:r>
            <w:r w:rsidRPr="001537DD">
              <w:rPr>
                <w:color w:val="000000"/>
                <w:szCs w:val="22"/>
              </w:rPr>
              <w:br/>
              <w:t>One Procter &amp; Gamble Plaza</w:t>
            </w:r>
            <w:r w:rsidRPr="001537DD">
              <w:rPr>
                <w:color w:val="000000"/>
                <w:szCs w:val="22"/>
              </w:rPr>
              <w:br/>
              <w:t>City Cincinnati,</w:t>
            </w:r>
            <w:r w:rsidRPr="001537DD">
              <w:rPr>
                <w:color w:val="000000"/>
                <w:szCs w:val="22"/>
              </w:rPr>
              <w:br/>
              <w:t>State Ohio</w:t>
            </w:r>
            <w:r w:rsidRPr="001537DD">
              <w:rPr>
                <w:color w:val="000000"/>
                <w:szCs w:val="22"/>
              </w:rPr>
              <w:br/>
              <w:t>Postcode 45202-3315</w:t>
            </w:r>
          </w:p>
        </w:tc>
      </w:tr>
      <w:tr w:rsidR="00D80E01" w:rsidTr="00464D7F">
        <w:trPr>
          <w:trHeight w:val="1200"/>
        </w:trPr>
        <w:tc>
          <w:tcPr>
            <w:tcW w:w="212" w:type="pct"/>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FFFFFF"/>
          </w:tcPr>
          <w:p w:rsidR="00D80E01" w:rsidRPr="00464D7F" w:rsidRDefault="00D80E01" w:rsidP="00464D7F">
            <w:pPr>
              <w:ind w:left="-88" w:right="-63"/>
              <w:rPr>
                <w:color w:val="000000"/>
                <w:szCs w:val="22"/>
              </w:rPr>
            </w:pPr>
            <w:proofErr w:type="spellStart"/>
            <w:r w:rsidRPr="00464D7F">
              <w:rPr>
                <w:color w:val="000000"/>
                <w:szCs w:val="22"/>
              </w:rPr>
              <w:t>Poopeys</w:t>
            </w:r>
            <w:proofErr w:type="spellEnd"/>
            <w:r w:rsidRPr="00464D7F">
              <w:rPr>
                <w:color w:val="000000"/>
                <w:szCs w:val="22"/>
              </w:rPr>
              <w:t xml:space="preserve"> baby care</w:t>
            </w:r>
          </w:p>
        </w:tc>
        <w:tc>
          <w:tcPr>
            <w:tcW w:w="1240" w:type="pct"/>
            <w:shd w:val="clear" w:color="auto" w:fill="FFFFFF"/>
          </w:tcPr>
          <w:p w:rsidR="00D80E01" w:rsidRPr="00464D7F" w:rsidRDefault="00D80E01" w:rsidP="00464D7F">
            <w:pPr>
              <w:ind w:left="-61" w:right="-63"/>
              <w:rPr>
                <w:color w:val="000000"/>
                <w:szCs w:val="22"/>
              </w:rPr>
            </w:pPr>
            <w:r w:rsidRPr="00464D7F">
              <w:rPr>
                <w:color w:val="000000"/>
                <w:szCs w:val="22"/>
              </w:rPr>
              <w:t>11: Apparatus for lighting, heating, drying ; Baby bottle warmers , electric , sterilizers for bottles for feeding babies, lighting for children,…[TRUNCATED]</w:t>
            </w:r>
          </w:p>
        </w:tc>
        <w:tc>
          <w:tcPr>
            <w:tcW w:w="324" w:type="pct"/>
            <w:shd w:val="clear" w:color="auto" w:fill="FFFFFF"/>
          </w:tcPr>
          <w:p w:rsidR="00D80E01" w:rsidRPr="00464D7F" w:rsidRDefault="00D80E01" w:rsidP="00464D7F">
            <w:pPr>
              <w:ind w:left="-88" w:right="-90"/>
              <w:rPr>
                <w:color w:val="000000"/>
                <w:szCs w:val="22"/>
              </w:rPr>
            </w:pPr>
            <w:r w:rsidRPr="00464D7F">
              <w:rPr>
                <w:color w:val="000000"/>
                <w:szCs w:val="22"/>
              </w:rPr>
              <w:t>10398238</w:t>
            </w:r>
          </w:p>
        </w:tc>
        <w:tc>
          <w:tcPr>
            <w:tcW w:w="383" w:type="pct"/>
            <w:shd w:val="clear" w:color="auto" w:fill="FFFFFF"/>
          </w:tcPr>
          <w:p w:rsidR="00D80E01" w:rsidRPr="00464D7F" w:rsidRDefault="00D80E01" w:rsidP="00464D7F">
            <w:pPr>
              <w:ind w:left="-88" w:right="-90"/>
              <w:rPr>
                <w:color w:val="000000"/>
                <w:szCs w:val="22"/>
              </w:rPr>
            </w:pPr>
            <w:r w:rsidRPr="00464D7F">
              <w:rPr>
                <w:color w:val="000000"/>
                <w:szCs w:val="22"/>
              </w:rPr>
              <w:t>08-11-2011</w:t>
            </w:r>
          </w:p>
        </w:tc>
        <w:tc>
          <w:tcPr>
            <w:tcW w:w="325" w:type="pct"/>
            <w:shd w:val="clear" w:color="auto" w:fill="FFFFFF"/>
          </w:tcPr>
          <w:p w:rsidR="00D80E01" w:rsidRPr="00464D7F" w:rsidRDefault="00D80E01" w:rsidP="00464D7F">
            <w:pPr>
              <w:ind w:left="-88" w:right="-90"/>
              <w:rPr>
                <w:color w:val="000000"/>
                <w:szCs w:val="22"/>
              </w:rPr>
            </w:pPr>
            <w:r w:rsidRPr="00464D7F">
              <w:rPr>
                <w:color w:val="000000"/>
                <w:szCs w:val="22"/>
              </w:rPr>
              <w:t>10398238</w:t>
            </w:r>
          </w:p>
        </w:tc>
        <w:tc>
          <w:tcPr>
            <w:tcW w:w="354" w:type="pct"/>
            <w:shd w:val="clear" w:color="auto" w:fill="FFFFFF"/>
          </w:tcPr>
          <w:p w:rsidR="00D80E01" w:rsidRPr="00464D7F" w:rsidRDefault="00D80E01" w:rsidP="00464D7F">
            <w:pPr>
              <w:ind w:left="-88" w:right="-90"/>
              <w:rPr>
                <w:color w:val="000000"/>
                <w:szCs w:val="22"/>
              </w:rPr>
            </w:pPr>
            <w:r w:rsidRPr="00464D7F">
              <w:rPr>
                <w:color w:val="000000"/>
                <w:szCs w:val="22"/>
              </w:rPr>
              <w:t>30-04-2012</w:t>
            </w:r>
          </w:p>
        </w:tc>
        <w:tc>
          <w:tcPr>
            <w:tcW w:w="354" w:type="pct"/>
            <w:shd w:val="clear" w:color="auto" w:fill="FFFFFF"/>
          </w:tcPr>
          <w:p w:rsidR="00D80E01" w:rsidRPr="00464D7F" w:rsidRDefault="00D80E01" w:rsidP="00464D7F">
            <w:pPr>
              <w:ind w:left="-88" w:right="-90"/>
              <w:rPr>
                <w:color w:val="000000"/>
                <w:szCs w:val="22"/>
              </w:rPr>
            </w:pPr>
            <w:r w:rsidRPr="00464D7F">
              <w:rPr>
                <w:color w:val="000000"/>
                <w:szCs w:val="22"/>
              </w:rPr>
              <w:t>Registered</w:t>
            </w:r>
          </w:p>
        </w:tc>
        <w:tc>
          <w:tcPr>
            <w:tcW w:w="295" w:type="pct"/>
            <w:shd w:val="clear" w:color="auto" w:fill="FFFFFF"/>
          </w:tcPr>
          <w:p w:rsidR="00D80E01" w:rsidRPr="00464D7F" w:rsidRDefault="00D80E01" w:rsidP="00464D7F">
            <w:pPr>
              <w:ind w:left="-88" w:right="-90"/>
              <w:rPr>
                <w:color w:val="000000"/>
                <w:szCs w:val="22"/>
              </w:rPr>
            </w:pPr>
            <w:r w:rsidRPr="00464D7F">
              <w:rPr>
                <w:color w:val="000000"/>
                <w:szCs w:val="22"/>
              </w:rPr>
              <w:t>3,5,9,10,11,12,15,16,18,20,21,24,25,28,29,35</w:t>
            </w:r>
          </w:p>
        </w:tc>
        <w:tc>
          <w:tcPr>
            <w:tcW w:w="1012" w:type="pct"/>
          </w:tcPr>
          <w:p w:rsidR="00D80E01" w:rsidRPr="00464D7F" w:rsidRDefault="00D80E01" w:rsidP="00464D7F">
            <w:pPr>
              <w:ind w:left="-88" w:right="-63"/>
              <w:rPr>
                <w:color w:val="000000"/>
                <w:szCs w:val="22"/>
              </w:rPr>
            </w:pPr>
            <w:r w:rsidRPr="00464D7F">
              <w:rPr>
                <w:color w:val="000000"/>
                <w:szCs w:val="22"/>
              </w:rPr>
              <w:t>KERDOS GROUP</w:t>
            </w:r>
            <w:r w:rsidRPr="00464D7F">
              <w:rPr>
                <w:color w:val="000000"/>
                <w:szCs w:val="22"/>
              </w:rPr>
              <w:br/>
            </w:r>
            <w:proofErr w:type="spellStart"/>
            <w:r w:rsidRPr="00464D7F">
              <w:rPr>
                <w:color w:val="000000"/>
                <w:szCs w:val="22"/>
              </w:rPr>
              <w:t>Emilii</w:t>
            </w:r>
            <w:proofErr w:type="spellEnd"/>
            <w:r w:rsidRPr="00464D7F">
              <w:rPr>
                <w:color w:val="000000"/>
                <w:szCs w:val="22"/>
              </w:rPr>
              <w:t xml:space="preserve"> Plater 53</w:t>
            </w:r>
            <w:r w:rsidRPr="00464D7F">
              <w:rPr>
                <w:color w:val="000000"/>
                <w:szCs w:val="22"/>
              </w:rPr>
              <w:br/>
              <w:t>City Warszawa</w:t>
            </w:r>
            <w:r w:rsidRPr="00464D7F">
              <w:rPr>
                <w:color w:val="000000"/>
                <w:szCs w:val="22"/>
              </w:rPr>
              <w:br/>
              <w:t>Postcode 00 876</w:t>
            </w:r>
            <w:r w:rsidRPr="00464D7F">
              <w:rPr>
                <w:color w:val="000000"/>
                <w:szCs w:val="22"/>
              </w:rPr>
              <w:br/>
              <w:t>PL</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r w:rsidRPr="00464D7F">
              <w:rPr>
                <w:color w:val="000000"/>
                <w:szCs w:val="22"/>
              </w:rPr>
              <w:t>BABY SECURE Safety Solutions</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20 Furniture, mirrors, picture frames; Goods (not included in other classes) of wood, cork, reed, cane, wicker, horn, bone, ivory, whalebone, shell, amber, mother-of-pearl, meerschaum and substitutes for all these materials, or of plastics.</w:t>
            </w:r>
            <w:r w:rsidRPr="00464D7F">
              <w:rPr>
                <w:color w:val="000000"/>
                <w:szCs w:val="22"/>
              </w:rPr>
              <w:br/>
              <w:t xml:space="preserve">21 Household or kitchen utensils and containers; Combs and sponges; Brushes; Brush-making materials; Articles for cleaning purposes; </w:t>
            </w:r>
            <w:proofErr w:type="spellStart"/>
            <w:r w:rsidRPr="00464D7F">
              <w:rPr>
                <w:color w:val="000000"/>
                <w:szCs w:val="22"/>
              </w:rPr>
              <w:t>Steelwool</w:t>
            </w:r>
            <w:proofErr w:type="spellEnd"/>
            <w:r w:rsidRPr="00464D7F">
              <w:rPr>
                <w:color w:val="000000"/>
                <w:szCs w:val="22"/>
              </w:rPr>
              <w:t>; Unworked or semi-worked glass (except glass used in building); Chinaware, glassware, porcelain and earthenware not included in other classes.</w:t>
            </w:r>
            <w:r w:rsidRPr="00464D7F">
              <w:rPr>
                <w:color w:val="000000"/>
                <w:szCs w:val="22"/>
              </w:rPr>
              <w:br/>
              <w:t xml:space="preserve">35 Advertising; Business management; Business administration; Office </w:t>
            </w:r>
            <w:proofErr w:type="spellStart"/>
            <w:r w:rsidRPr="00464D7F">
              <w:rPr>
                <w:color w:val="000000"/>
                <w:szCs w:val="22"/>
              </w:rPr>
              <w:t>functions;Retailing</w:t>
            </w:r>
            <w:proofErr w:type="spellEnd"/>
            <w:r w:rsidRPr="00464D7F">
              <w:rPr>
                <w:color w:val="000000"/>
                <w:szCs w:val="22"/>
              </w:rPr>
              <w:t xml:space="preserve">, wholesaling, selling by catalogue and via global computer networks of furniture, mirrors, picture frames, goods (not included in other classes) of wood, cork, reed, cane, wicker, horn, bone, ivory, whalebone, shell, amber, mother-of-pearl, meerschaum and substitutes for all these materials, or of plastics, household or kitchen utensils and containers, combs and sponges, brushes, brush-making materials, articles for cleaning purposes, </w:t>
            </w:r>
            <w:proofErr w:type="spellStart"/>
            <w:r w:rsidRPr="00464D7F">
              <w:rPr>
                <w:color w:val="000000"/>
                <w:szCs w:val="22"/>
              </w:rPr>
              <w:t>steelwool</w:t>
            </w:r>
            <w:proofErr w:type="spellEnd"/>
            <w:r w:rsidRPr="00464D7F">
              <w:rPr>
                <w:color w:val="000000"/>
                <w:szCs w:val="22"/>
              </w:rPr>
              <w:t>, unworked or semi-worked glass, glassware, porcelain and earthenware.</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09621558</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23-12-2010</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09621558</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27-05-2011</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Registered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20,21,35</w:t>
            </w:r>
          </w:p>
        </w:tc>
        <w:tc>
          <w:tcPr>
            <w:tcW w:w="1012" w:type="pct"/>
          </w:tcPr>
          <w:p w:rsidR="00464D7F" w:rsidRPr="00464D7F" w:rsidRDefault="00464D7F" w:rsidP="00464D7F">
            <w:pPr>
              <w:ind w:left="-88" w:right="-63"/>
              <w:rPr>
                <w:color w:val="000000"/>
                <w:szCs w:val="22"/>
              </w:rPr>
            </w:pPr>
            <w:r w:rsidRPr="00464D7F">
              <w:rPr>
                <w:color w:val="000000"/>
                <w:szCs w:val="22"/>
              </w:rPr>
              <w:t xml:space="preserve">QUIMILABOR DISTRIBUCIONES GENERALES S.L. </w:t>
            </w:r>
            <w:r w:rsidRPr="00464D7F">
              <w:rPr>
                <w:color w:val="000000"/>
                <w:szCs w:val="22"/>
              </w:rPr>
              <w:br/>
              <w:t>Av. de Atenas, 75 L-28</w:t>
            </w:r>
            <w:r w:rsidRPr="00464D7F">
              <w:rPr>
                <w:color w:val="000000"/>
                <w:szCs w:val="22"/>
              </w:rPr>
              <w:br/>
              <w:t>E-28232 Madrid Spain</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r w:rsidRPr="00464D7F">
              <w:rPr>
                <w:color w:val="000000"/>
                <w:szCs w:val="22"/>
              </w:rPr>
              <w:t>SAFETY BABY</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12 Vehicles, baby carriages, prams, pushchairs, seats for children adaptable for motor vehicles and safety belts therefor.</w:t>
            </w:r>
            <w:r w:rsidRPr="00464D7F">
              <w:rPr>
                <w:color w:val="000000"/>
                <w:szCs w:val="22"/>
              </w:rPr>
              <w:br/>
              <w:t>20 Furniture, playpens for babies, cradles, chairs for children, baby-walkers, seats, seats on wheels, baby changing tables.</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01202217</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10-06-1999</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01202217</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06-07-2000</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Registered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12,20</w:t>
            </w:r>
          </w:p>
        </w:tc>
        <w:tc>
          <w:tcPr>
            <w:tcW w:w="1012" w:type="pct"/>
          </w:tcPr>
          <w:p w:rsidR="00464D7F" w:rsidRPr="00464D7F" w:rsidRDefault="00464D7F" w:rsidP="00464D7F">
            <w:pPr>
              <w:ind w:left="-88" w:right="-63"/>
              <w:rPr>
                <w:color w:val="000000"/>
                <w:szCs w:val="22"/>
              </w:rPr>
            </w:pPr>
            <w:r w:rsidRPr="00464D7F">
              <w:rPr>
                <w:color w:val="000000"/>
                <w:szCs w:val="22"/>
              </w:rPr>
              <w:t xml:space="preserve">TEAM TEX </w:t>
            </w:r>
            <w:r w:rsidRPr="00464D7F">
              <w:rPr>
                <w:color w:val="000000"/>
                <w:szCs w:val="22"/>
              </w:rPr>
              <w:br/>
              <w:t xml:space="preserve">Rue du Claret, ZI </w:t>
            </w:r>
            <w:proofErr w:type="spellStart"/>
            <w:r w:rsidRPr="00464D7F">
              <w:rPr>
                <w:color w:val="000000"/>
                <w:szCs w:val="22"/>
              </w:rPr>
              <w:t>Montbertrand</w:t>
            </w:r>
            <w:proofErr w:type="spellEnd"/>
            <w:r w:rsidRPr="00464D7F">
              <w:rPr>
                <w:color w:val="000000"/>
                <w:szCs w:val="22"/>
              </w:rPr>
              <w:br/>
              <w:t xml:space="preserve">F-38230 </w:t>
            </w:r>
            <w:proofErr w:type="spellStart"/>
            <w:r w:rsidRPr="00464D7F">
              <w:rPr>
                <w:color w:val="000000"/>
                <w:szCs w:val="22"/>
              </w:rPr>
              <w:t>Charvieu</w:t>
            </w:r>
            <w:proofErr w:type="spellEnd"/>
            <w:r w:rsidRPr="00464D7F">
              <w:rPr>
                <w:color w:val="000000"/>
                <w:szCs w:val="22"/>
              </w:rPr>
              <w:t xml:space="preserve"> </w:t>
            </w:r>
            <w:proofErr w:type="spellStart"/>
            <w:r w:rsidRPr="00464D7F">
              <w:rPr>
                <w:color w:val="000000"/>
                <w:szCs w:val="22"/>
              </w:rPr>
              <w:t>Chavagneux</w:t>
            </w:r>
            <w:proofErr w:type="spellEnd"/>
            <w:r w:rsidRPr="00464D7F">
              <w:rPr>
                <w:color w:val="000000"/>
                <w:szCs w:val="22"/>
              </w:rPr>
              <w:t xml:space="preserve"> </w:t>
            </w:r>
            <w:r w:rsidRPr="00464D7F">
              <w:rPr>
                <w:color w:val="000000"/>
                <w:szCs w:val="22"/>
              </w:rPr>
              <w:br/>
              <w:t>France</w:t>
            </w:r>
          </w:p>
        </w:tc>
      </w:tr>
      <w:tr w:rsidR="00464D7F" w:rsidTr="00464D7F">
        <w:trPr>
          <w:trHeight w:val="1200"/>
        </w:trPr>
        <w:tc>
          <w:tcPr>
            <w:tcW w:w="212" w:type="pct"/>
          </w:tcPr>
          <w:p w:rsidR="00464D7F" w:rsidRPr="00CE64EB" w:rsidRDefault="00464D7F" w:rsidP="001D3BF2">
            <w:pPr>
              <w:pStyle w:val="ListParagraph"/>
              <w:numPr>
                <w:ilvl w:val="0"/>
                <w:numId w:val="39"/>
              </w:numPr>
              <w:ind w:right="-122"/>
              <w:rPr>
                <w:rFonts w:cs="Calibri"/>
                <w:color w:val="000000"/>
              </w:rPr>
            </w:pPr>
          </w:p>
        </w:tc>
        <w:tc>
          <w:tcPr>
            <w:tcW w:w="501" w:type="pct"/>
            <w:shd w:val="clear" w:color="auto" w:fill="FFFFFF"/>
          </w:tcPr>
          <w:p w:rsidR="00464D7F" w:rsidRPr="00464D7F" w:rsidRDefault="00464D7F" w:rsidP="00464D7F">
            <w:pPr>
              <w:ind w:left="-88" w:right="-63"/>
              <w:rPr>
                <w:color w:val="000000"/>
                <w:szCs w:val="22"/>
              </w:rPr>
            </w:pPr>
            <w:proofErr w:type="spellStart"/>
            <w:r w:rsidRPr="00464D7F">
              <w:rPr>
                <w:color w:val="000000"/>
                <w:szCs w:val="22"/>
              </w:rPr>
              <w:t>BabySecurity</w:t>
            </w:r>
            <w:proofErr w:type="spellEnd"/>
            <w:r w:rsidRPr="00464D7F">
              <w:rPr>
                <w:color w:val="000000"/>
                <w:szCs w:val="22"/>
              </w:rPr>
              <w:t xml:space="preserve"> BABY SAFETY EXPERTS</w:t>
            </w:r>
          </w:p>
        </w:tc>
        <w:tc>
          <w:tcPr>
            <w:tcW w:w="1240" w:type="pct"/>
            <w:shd w:val="clear" w:color="auto" w:fill="FFFFFF"/>
          </w:tcPr>
          <w:p w:rsidR="00464D7F" w:rsidRPr="00464D7F" w:rsidRDefault="00464D7F" w:rsidP="00464D7F">
            <w:pPr>
              <w:ind w:left="-88" w:right="-63"/>
              <w:rPr>
                <w:color w:val="000000"/>
                <w:szCs w:val="22"/>
              </w:rPr>
            </w:pPr>
            <w:r w:rsidRPr="00464D7F">
              <w:rPr>
                <w:color w:val="000000"/>
                <w:szCs w:val="22"/>
              </w:rPr>
              <w:t>10 Feeding bottles.</w:t>
            </w:r>
            <w:r w:rsidRPr="00464D7F">
              <w:rPr>
                <w:color w:val="000000"/>
                <w:szCs w:val="22"/>
              </w:rPr>
              <w:br/>
            </w:r>
            <w:proofErr w:type="gramStart"/>
            <w:r w:rsidRPr="00464D7F">
              <w:rPr>
                <w:color w:val="000000"/>
                <w:szCs w:val="22"/>
              </w:rPr>
              <w:t>20 Nursery furniture.</w:t>
            </w:r>
            <w:proofErr w:type="gramEnd"/>
            <w:r w:rsidRPr="00464D7F">
              <w:rPr>
                <w:color w:val="000000"/>
                <w:szCs w:val="22"/>
              </w:rPr>
              <w:br/>
              <w:t>45 Safety, rescue, security and enforcement services.</w:t>
            </w:r>
          </w:p>
        </w:tc>
        <w:tc>
          <w:tcPr>
            <w:tcW w:w="324" w:type="pct"/>
            <w:shd w:val="clear" w:color="auto" w:fill="FFFFFF"/>
          </w:tcPr>
          <w:p w:rsidR="00464D7F" w:rsidRPr="00464D7F" w:rsidRDefault="00464D7F" w:rsidP="00464D7F">
            <w:pPr>
              <w:ind w:left="-88" w:right="-63"/>
              <w:rPr>
                <w:color w:val="000000"/>
                <w:szCs w:val="22"/>
              </w:rPr>
            </w:pPr>
            <w:r w:rsidRPr="00464D7F">
              <w:rPr>
                <w:color w:val="000000"/>
                <w:szCs w:val="22"/>
              </w:rPr>
              <w:t>14305205</w:t>
            </w:r>
          </w:p>
        </w:tc>
        <w:tc>
          <w:tcPr>
            <w:tcW w:w="383" w:type="pct"/>
            <w:shd w:val="clear" w:color="auto" w:fill="FFFFFF"/>
          </w:tcPr>
          <w:p w:rsidR="00464D7F" w:rsidRPr="00464D7F" w:rsidRDefault="00464D7F" w:rsidP="00464D7F">
            <w:pPr>
              <w:ind w:left="-88" w:right="-63"/>
              <w:rPr>
                <w:color w:val="000000"/>
                <w:szCs w:val="22"/>
              </w:rPr>
            </w:pPr>
            <w:r w:rsidRPr="00464D7F">
              <w:rPr>
                <w:color w:val="000000"/>
                <w:szCs w:val="22"/>
              </w:rPr>
              <w:t>29-06-2015</w:t>
            </w:r>
          </w:p>
        </w:tc>
        <w:tc>
          <w:tcPr>
            <w:tcW w:w="325" w:type="pct"/>
            <w:shd w:val="clear" w:color="auto" w:fill="FFFFFF"/>
          </w:tcPr>
          <w:p w:rsidR="00464D7F" w:rsidRPr="00464D7F" w:rsidRDefault="00464D7F" w:rsidP="00464D7F">
            <w:pPr>
              <w:ind w:left="-88" w:right="-63"/>
              <w:rPr>
                <w:color w:val="000000"/>
                <w:szCs w:val="22"/>
              </w:rPr>
            </w:pPr>
            <w:r w:rsidRPr="00464D7F">
              <w:rPr>
                <w:color w:val="000000"/>
                <w:szCs w:val="22"/>
              </w:rPr>
              <w:t>14305205</w:t>
            </w:r>
          </w:p>
        </w:tc>
        <w:tc>
          <w:tcPr>
            <w:tcW w:w="354" w:type="pct"/>
            <w:shd w:val="clear" w:color="auto" w:fill="FFFFFF"/>
          </w:tcPr>
          <w:p w:rsidR="00464D7F" w:rsidRPr="00464D7F" w:rsidRDefault="00464D7F" w:rsidP="00740C91">
            <w:pPr>
              <w:ind w:left="-88" w:right="-109"/>
              <w:rPr>
                <w:color w:val="000000"/>
                <w:szCs w:val="22"/>
              </w:rPr>
            </w:pPr>
            <w:r w:rsidRPr="00464D7F">
              <w:rPr>
                <w:color w:val="000000"/>
                <w:szCs w:val="22"/>
              </w:rPr>
              <w:t>N/A</w:t>
            </w:r>
          </w:p>
        </w:tc>
        <w:tc>
          <w:tcPr>
            <w:tcW w:w="354" w:type="pct"/>
            <w:shd w:val="clear" w:color="auto" w:fill="FFFFFF"/>
          </w:tcPr>
          <w:p w:rsidR="00464D7F" w:rsidRPr="00464D7F" w:rsidRDefault="00464D7F" w:rsidP="00464D7F">
            <w:pPr>
              <w:ind w:left="-88" w:right="-63"/>
              <w:rPr>
                <w:color w:val="000000"/>
                <w:szCs w:val="22"/>
              </w:rPr>
            </w:pPr>
            <w:r w:rsidRPr="00464D7F">
              <w:rPr>
                <w:color w:val="000000"/>
                <w:szCs w:val="22"/>
              </w:rPr>
              <w:t>Filed</w:t>
            </w:r>
          </w:p>
        </w:tc>
        <w:tc>
          <w:tcPr>
            <w:tcW w:w="295" w:type="pct"/>
            <w:shd w:val="clear" w:color="auto" w:fill="FFFFFF"/>
          </w:tcPr>
          <w:p w:rsidR="00464D7F" w:rsidRPr="00464D7F" w:rsidRDefault="00464D7F" w:rsidP="00464D7F">
            <w:pPr>
              <w:ind w:left="-88" w:right="-63"/>
              <w:rPr>
                <w:color w:val="000000"/>
                <w:szCs w:val="22"/>
              </w:rPr>
            </w:pPr>
            <w:r w:rsidRPr="00464D7F">
              <w:rPr>
                <w:color w:val="000000"/>
                <w:szCs w:val="22"/>
              </w:rPr>
              <w:t>10,20,45</w:t>
            </w:r>
          </w:p>
        </w:tc>
        <w:tc>
          <w:tcPr>
            <w:tcW w:w="1012" w:type="pct"/>
          </w:tcPr>
          <w:p w:rsidR="00464D7F" w:rsidRPr="00464D7F" w:rsidRDefault="00464D7F" w:rsidP="00464D7F">
            <w:pPr>
              <w:ind w:left="-88" w:right="-63"/>
              <w:rPr>
                <w:color w:val="000000"/>
                <w:szCs w:val="22"/>
              </w:rPr>
            </w:pPr>
            <w:r w:rsidRPr="00464D7F">
              <w:rPr>
                <w:color w:val="000000"/>
                <w:szCs w:val="22"/>
              </w:rPr>
              <w:t xml:space="preserve">EDPA Ltd </w:t>
            </w:r>
            <w:r w:rsidRPr="00464D7F">
              <w:rPr>
                <w:color w:val="000000"/>
                <w:szCs w:val="22"/>
              </w:rPr>
              <w:br/>
              <w:t xml:space="preserve">24B King Street Industrial Estate </w:t>
            </w:r>
            <w:proofErr w:type="spellStart"/>
            <w:r w:rsidRPr="00464D7F">
              <w:rPr>
                <w:color w:val="000000"/>
                <w:szCs w:val="22"/>
              </w:rPr>
              <w:t>Langtoft</w:t>
            </w:r>
            <w:proofErr w:type="spellEnd"/>
            <w:r w:rsidRPr="00464D7F">
              <w:rPr>
                <w:color w:val="000000"/>
                <w:szCs w:val="22"/>
              </w:rPr>
              <w:br/>
              <w:t>Peterborough Lincolnshire PE6 9NF</w:t>
            </w:r>
            <w:r w:rsidRPr="00464D7F">
              <w:rPr>
                <w:color w:val="000000"/>
                <w:szCs w:val="22"/>
              </w:rPr>
              <w:br/>
              <w:t>United Kingdom</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CANNON 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10: Feeding bottles; teats; soothers and teething rings; all for babies; spoons for administering medicine; cups adapted for feeding babies and children; incubators for babies; breast pumps; nursing appliances for use in breast feeding.</w:t>
            </w:r>
            <w:r w:rsidRPr="001537DD">
              <w:rPr>
                <w:color w:val="000000"/>
                <w:szCs w:val="22"/>
              </w:rPr>
              <w:br/>
              <w:t xml:space="preserve">11: </w:t>
            </w:r>
            <w:proofErr w:type="spellStart"/>
            <w:r w:rsidRPr="001537DD">
              <w:rPr>
                <w:color w:val="000000"/>
                <w:szCs w:val="22"/>
              </w:rPr>
              <w:t>Sterilisers</w:t>
            </w:r>
            <w:proofErr w:type="spellEnd"/>
            <w:r w:rsidRPr="001537DD">
              <w:rPr>
                <w:color w:val="000000"/>
                <w:szCs w:val="22"/>
              </w:rPr>
              <w:t xml:space="preserve"> and parts fittings therefor; hot water bottles.</w:t>
            </w:r>
            <w:r w:rsidRPr="001537DD">
              <w:rPr>
                <w:color w:val="000000"/>
                <w:szCs w:val="22"/>
              </w:rPr>
              <w:br/>
              <w:t>21: Small domestic utensils and containers (none of precious metals or coated therewith); containers for use in the sterilization of babies' feeding bottles and closures for such containers; combs, sponges (not for surgical purposes), heat insulated containers; brushes and tableware.</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2118750</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07-03-2001</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2118750</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01-08-2002</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Expired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10,11,21</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Avent</w:t>
            </w:r>
            <w:proofErr w:type="spellEnd"/>
            <w:r w:rsidRPr="001537DD">
              <w:rPr>
                <w:color w:val="000000"/>
                <w:szCs w:val="22"/>
              </w:rPr>
              <w:t xml:space="preserve"> Limited</w:t>
            </w:r>
            <w:r w:rsidRPr="001537DD">
              <w:rPr>
                <w:color w:val="000000"/>
                <w:szCs w:val="22"/>
              </w:rPr>
              <w:br/>
              <w:t>Unit 6, North London Business Park Oakleigh Road South</w:t>
            </w:r>
            <w:r w:rsidRPr="001537DD">
              <w:rPr>
                <w:color w:val="000000"/>
                <w:szCs w:val="22"/>
              </w:rPr>
              <w:br/>
              <w:t>New Southgate,</w:t>
            </w:r>
            <w:r w:rsidRPr="001537DD">
              <w:rPr>
                <w:color w:val="000000"/>
                <w:szCs w:val="22"/>
              </w:rPr>
              <w:br/>
              <w:t>London</w:t>
            </w:r>
            <w:r w:rsidRPr="001537DD">
              <w:rPr>
                <w:color w:val="000000"/>
                <w:szCs w:val="22"/>
              </w:rPr>
              <w:br/>
              <w:t>GB</w:t>
            </w:r>
            <w:r w:rsidRPr="001537DD">
              <w:rPr>
                <w:color w:val="000000"/>
                <w:szCs w:val="22"/>
              </w:rPr>
              <w:br/>
              <w:t>Postcode N11 1SS</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 &amp; CARE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12: Seats and buggies, in particular for children</w:t>
            </w:r>
            <w:r w:rsidRPr="001537DD">
              <w:rPr>
                <w:color w:val="000000"/>
                <w:szCs w:val="22"/>
              </w:rPr>
              <w:br/>
              <w:t xml:space="preserve">18: Bags for buggies made of leather or imitation of </w:t>
            </w:r>
            <w:proofErr w:type="spellStart"/>
            <w:r w:rsidRPr="001537DD">
              <w:rPr>
                <w:color w:val="000000"/>
                <w:szCs w:val="22"/>
              </w:rPr>
              <w:t>leathertrunks</w:t>
            </w:r>
            <w:proofErr w:type="spellEnd"/>
            <w:r w:rsidRPr="001537DD">
              <w:rPr>
                <w:color w:val="000000"/>
                <w:szCs w:val="22"/>
              </w:rPr>
              <w:t xml:space="preserve"> and travelling bags; umbrellas, parasols and walking sticks; Whips, harness and saddlery.</w:t>
            </w:r>
            <w:r w:rsidRPr="001537DD">
              <w:rPr>
                <w:color w:val="000000"/>
                <w:szCs w:val="22"/>
              </w:rPr>
              <w:br/>
              <w:t>20: Children's furniture.</w:t>
            </w:r>
            <w:r w:rsidRPr="001537DD">
              <w:rPr>
                <w:color w:val="000000"/>
                <w:szCs w:val="22"/>
              </w:rPr>
              <w:br/>
              <w:t xml:space="preserve">24: Textiles and textile goods, not included in other classes; bed and table covers; all articles except bed made ​​of animal skin or textiles that mimic animal </w:t>
            </w:r>
            <w:proofErr w:type="gramStart"/>
            <w:r w:rsidRPr="001537DD">
              <w:rPr>
                <w:color w:val="000000"/>
                <w:szCs w:val="22"/>
              </w:rPr>
              <w:t>skins .</w:t>
            </w:r>
            <w:proofErr w:type="gramEnd"/>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2940039</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20-11-2002</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2940039</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10-11-2005</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Expired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12,18,20,24</w:t>
            </w:r>
          </w:p>
        </w:tc>
        <w:tc>
          <w:tcPr>
            <w:tcW w:w="1012"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MANUFACTURAS INFANTILES, S.A.L.</w:t>
            </w:r>
            <w:r w:rsidRPr="001537DD">
              <w:rPr>
                <w:color w:val="000000"/>
                <w:szCs w:val="22"/>
              </w:rPr>
              <w:br/>
              <w:t xml:space="preserve">Barrio </w:t>
            </w:r>
            <w:proofErr w:type="spellStart"/>
            <w:r w:rsidRPr="001537DD">
              <w:rPr>
                <w:color w:val="000000"/>
                <w:szCs w:val="22"/>
              </w:rPr>
              <w:t>Elbarrena</w:t>
            </w:r>
            <w:proofErr w:type="spellEnd"/>
            <w:r w:rsidRPr="001537DD">
              <w:rPr>
                <w:color w:val="000000"/>
                <w:szCs w:val="22"/>
              </w:rPr>
              <w:t>, s/n</w:t>
            </w:r>
            <w:r w:rsidRPr="001537DD">
              <w:rPr>
                <w:color w:val="000000"/>
                <w:szCs w:val="22"/>
              </w:rPr>
              <w:br/>
              <w:t xml:space="preserve">City </w:t>
            </w:r>
            <w:proofErr w:type="spellStart"/>
            <w:r w:rsidRPr="001537DD">
              <w:rPr>
                <w:color w:val="000000"/>
                <w:szCs w:val="22"/>
              </w:rPr>
              <w:t>Aduna</w:t>
            </w:r>
            <w:proofErr w:type="spellEnd"/>
            <w:r w:rsidRPr="001537DD">
              <w:rPr>
                <w:color w:val="000000"/>
                <w:szCs w:val="22"/>
              </w:rPr>
              <w:t xml:space="preserve"> (</w:t>
            </w:r>
            <w:proofErr w:type="spellStart"/>
            <w:r w:rsidRPr="001537DD">
              <w:rPr>
                <w:color w:val="000000"/>
                <w:szCs w:val="22"/>
              </w:rPr>
              <w:t>Guipuzcoa</w:t>
            </w:r>
            <w:proofErr w:type="spellEnd"/>
            <w:r w:rsidRPr="001537DD">
              <w:rPr>
                <w:color w:val="000000"/>
                <w:szCs w:val="22"/>
              </w:rPr>
              <w:t>)</w:t>
            </w:r>
            <w:r w:rsidRPr="001537DD">
              <w:rPr>
                <w:color w:val="000000"/>
                <w:szCs w:val="22"/>
              </w:rPr>
              <w:br/>
              <w:t>Postcode 201501</w:t>
            </w:r>
            <w:r w:rsidRPr="001537DD">
              <w:rPr>
                <w:color w:val="000000"/>
                <w:szCs w:val="22"/>
              </w:rPr>
              <w:br/>
              <w:t>ES</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012: Infant carriers; safety seats, in particular for babies and children, for use in or with apparatus for locomotion by land, air or water, in particular vehicles; baby and child booster seats; baby and child carrying seats for use in or with apparatus for locomotion by land, air or water; safety belts and harnesses, in particular for babies and children, for seats for use in or with apparatus for locomotion by land, air or water, in particular vehicles; baby carriages; strollers; pushchairs; prams; covers for baby carriages, pushchairs and prams; detachable seats for use with baby carriages, pushchairs and prams; cushions for use in or with apparatus for locomotion by land, air or water, vehicle mirrors; parts, fittings, components and accessories for all the afore said goods.</w:t>
            </w:r>
            <w:r w:rsidRPr="001537DD">
              <w:rPr>
                <w:color w:val="000000"/>
                <w:szCs w:val="22"/>
              </w:rPr>
              <w:br/>
              <w:t>020: Nursery furniture, baby rockers (bouncers), highchairs, cots, beds for babies and children, carry cots.</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11646437</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27-02-2013</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11646437</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12,20</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Britax</w:t>
            </w:r>
            <w:proofErr w:type="spellEnd"/>
            <w:r w:rsidRPr="001537DD">
              <w:rPr>
                <w:color w:val="000000"/>
                <w:szCs w:val="22"/>
              </w:rPr>
              <w:t xml:space="preserve"> </w:t>
            </w:r>
            <w:proofErr w:type="spellStart"/>
            <w:r w:rsidRPr="001537DD">
              <w:rPr>
                <w:color w:val="000000"/>
                <w:szCs w:val="22"/>
              </w:rPr>
              <w:t>Römer</w:t>
            </w:r>
            <w:proofErr w:type="spellEnd"/>
            <w:r w:rsidRPr="001537DD">
              <w:rPr>
                <w:color w:val="000000"/>
                <w:szCs w:val="22"/>
              </w:rPr>
              <w:t xml:space="preserve"> </w:t>
            </w:r>
            <w:proofErr w:type="spellStart"/>
            <w:r w:rsidRPr="001537DD">
              <w:rPr>
                <w:color w:val="000000"/>
                <w:szCs w:val="22"/>
              </w:rPr>
              <w:t>Kindersicherheit</w:t>
            </w:r>
            <w:proofErr w:type="spellEnd"/>
            <w:r w:rsidRPr="001537DD">
              <w:rPr>
                <w:color w:val="000000"/>
                <w:szCs w:val="22"/>
              </w:rPr>
              <w:t xml:space="preserve"> GmbH</w:t>
            </w:r>
            <w:r w:rsidRPr="001537DD">
              <w:rPr>
                <w:color w:val="000000"/>
                <w:szCs w:val="22"/>
              </w:rPr>
              <w:br/>
              <w:t xml:space="preserve">Street </w:t>
            </w:r>
            <w:proofErr w:type="spellStart"/>
            <w:r w:rsidRPr="001537DD">
              <w:rPr>
                <w:color w:val="000000"/>
                <w:szCs w:val="22"/>
              </w:rPr>
              <w:t>Blaubeurer</w:t>
            </w:r>
            <w:proofErr w:type="spellEnd"/>
            <w:r w:rsidRPr="001537DD">
              <w:rPr>
                <w:color w:val="000000"/>
                <w:szCs w:val="22"/>
              </w:rPr>
              <w:t xml:space="preserve"> Str. 71</w:t>
            </w:r>
            <w:r w:rsidRPr="001537DD">
              <w:rPr>
                <w:color w:val="000000"/>
                <w:szCs w:val="22"/>
              </w:rPr>
              <w:br/>
              <w:t>City Ulm</w:t>
            </w:r>
            <w:r w:rsidRPr="001537DD">
              <w:rPr>
                <w:color w:val="000000"/>
                <w:szCs w:val="22"/>
              </w:rPr>
              <w:br/>
              <w:t>Address country DE</w:t>
            </w:r>
            <w:r w:rsidRPr="001537DD">
              <w:rPr>
                <w:color w:val="000000"/>
                <w:szCs w:val="22"/>
              </w:rPr>
              <w:br/>
              <w:t>Postcode 89077</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10: Feeding bottles; teats; soothers and teething rings; all for babies; spoons for administering medicine; cups adapted for feeding babies and children; incubators for babies; breast pumps; nursing appliances for use in breast feeding.</w:t>
            </w:r>
            <w:r w:rsidRPr="001537DD">
              <w:rPr>
                <w:color w:val="000000"/>
                <w:szCs w:val="22"/>
              </w:rPr>
              <w:br/>
              <w:t xml:space="preserve">11: </w:t>
            </w:r>
            <w:proofErr w:type="spellStart"/>
            <w:r w:rsidRPr="001537DD">
              <w:rPr>
                <w:color w:val="000000"/>
                <w:szCs w:val="22"/>
              </w:rPr>
              <w:t>Steriliser</w:t>
            </w:r>
            <w:proofErr w:type="spellEnd"/>
            <w:r w:rsidRPr="001537DD">
              <w:rPr>
                <w:color w:val="000000"/>
                <w:szCs w:val="22"/>
              </w:rPr>
              <w:t xml:space="preserve"> and parts and fittings therefor; hot water bottles.</w:t>
            </w:r>
            <w:r w:rsidRPr="001537DD">
              <w:rPr>
                <w:color w:val="000000"/>
                <w:szCs w:val="22"/>
              </w:rPr>
              <w:br/>
              <w:t xml:space="preserve">21: Small domestic utensils and containers (none of precious metals or coated therewith); containers for use in the </w:t>
            </w:r>
            <w:proofErr w:type="spellStart"/>
            <w:r w:rsidRPr="001537DD">
              <w:rPr>
                <w:color w:val="000000"/>
                <w:szCs w:val="22"/>
              </w:rPr>
              <w:t>sterilisation</w:t>
            </w:r>
            <w:proofErr w:type="spellEnd"/>
            <w:r w:rsidRPr="001537DD">
              <w:rPr>
                <w:color w:val="000000"/>
                <w:szCs w:val="22"/>
              </w:rPr>
              <w:t xml:space="preserve"> of babies' feeding bottles and closures for such containers; combs, sponges (not for surgical purposes) and heat insulated containers; brushes and tableware.</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573444</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18-07-1997</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573444</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10,11,21</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Avent</w:t>
            </w:r>
            <w:proofErr w:type="spellEnd"/>
            <w:r w:rsidRPr="001537DD">
              <w:rPr>
                <w:color w:val="000000"/>
                <w:szCs w:val="22"/>
              </w:rPr>
              <w:t xml:space="preserve"> Limited</w:t>
            </w:r>
          </w:p>
        </w:tc>
      </w:tr>
      <w:tr w:rsidR="00D80E01" w:rsidTr="00D80E01">
        <w:trPr>
          <w:trHeight w:val="1200"/>
        </w:trPr>
        <w:tc>
          <w:tcPr>
            <w:tcW w:w="212" w:type="pct"/>
            <w:shd w:val="clear" w:color="auto" w:fill="D9D9D9" w:themeFill="background1" w:themeFillShade="D9"/>
          </w:tcPr>
          <w:p w:rsidR="00D80E01" w:rsidRPr="00CE64EB" w:rsidRDefault="00D80E01"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D80E01" w:rsidRPr="001537DD" w:rsidRDefault="00D80E01" w:rsidP="00637505">
            <w:pPr>
              <w:ind w:left="-88" w:right="-63"/>
              <w:rPr>
                <w:color w:val="000000"/>
                <w:szCs w:val="22"/>
              </w:rPr>
            </w:pPr>
            <w:r w:rsidRPr="001537DD">
              <w:rPr>
                <w:color w:val="000000"/>
                <w:szCs w:val="22"/>
              </w:rPr>
              <w:t>BABYSAFER</w:t>
            </w:r>
          </w:p>
        </w:tc>
        <w:tc>
          <w:tcPr>
            <w:tcW w:w="1240" w:type="pct"/>
            <w:shd w:val="clear" w:color="auto" w:fill="D9D9D9" w:themeFill="background1" w:themeFillShade="D9"/>
          </w:tcPr>
          <w:p w:rsidR="00D80E01" w:rsidRPr="001537DD" w:rsidRDefault="00D80E01" w:rsidP="00637505">
            <w:pPr>
              <w:ind w:left="-61" w:right="-63"/>
              <w:rPr>
                <w:color w:val="000000"/>
                <w:szCs w:val="22"/>
              </w:rPr>
            </w:pPr>
            <w:r w:rsidRPr="001537DD">
              <w:rPr>
                <w:color w:val="000000"/>
                <w:szCs w:val="22"/>
              </w:rPr>
              <w:t>20:Furnishings of plastic or wood, including baby changing tables and individual parts and accessories therefor</w:t>
            </w:r>
          </w:p>
        </w:tc>
        <w:tc>
          <w:tcPr>
            <w:tcW w:w="32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2595262</w:t>
            </w:r>
          </w:p>
        </w:tc>
        <w:tc>
          <w:tcPr>
            <w:tcW w:w="383"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27-02-2002</w:t>
            </w:r>
          </w:p>
        </w:tc>
        <w:tc>
          <w:tcPr>
            <w:tcW w:w="32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2595262</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N/A</w:t>
            </w:r>
          </w:p>
        </w:tc>
        <w:tc>
          <w:tcPr>
            <w:tcW w:w="354"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Ended</w:t>
            </w:r>
          </w:p>
        </w:tc>
        <w:tc>
          <w:tcPr>
            <w:tcW w:w="295" w:type="pct"/>
            <w:shd w:val="clear" w:color="auto" w:fill="D9D9D9" w:themeFill="background1" w:themeFillShade="D9"/>
          </w:tcPr>
          <w:p w:rsidR="00D80E01" w:rsidRPr="001537DD" w:rsidRDefault="00D80E01" w:rsidP="00637505">
            <w:pPr>
              <w:ind w:left="-88" w:right="-90"/>
              <w:rPr>
                <w:color w:val="000000"/>
                <w:szCs w:val="22"/>
              </w:rPr>
            </w:pPr>
            <w:r w:rsidRPr="001537DD">
              <w:rPr>
                <w:color w:val="000000"/>
                <w:szCs w:val="22"/>
              </w:rPr>
              <w:t>20</w:t>
            </w:r>
          </w:p>
        </w:tc>
        <w:tc>
          <w:tcPr>
            <w:tcW w:w="1012" w:type="pct"/>
            <w:shd w:val="clear" w:color="auto" w:fill="D9D9D9" w:themeFill="background1" w:themeFillShade="D9"/>
          </w:tcPr>
          <w:p w:rsidR="00D80E01" w:rsidRPr="001537DD" w:rsidRDefault="00D80E01" w:rsidP="00637505">
            <w:pPr>
              <w:ind w:left="-88" w:right="-63"/>
              <w:rPr>
                <w:color w:val="000000"/>
                <w:szCs w:val="22"/>
              </w:rPr>
            </w:pPr>
            <w:proofErr w:type="spellStart"/>
            <w:r w:rsidRPr="001537DD">
              <w:rPr>
                <w:color w:val="000000"/>
                <w:szCs w:val="22"/>
              </w:rPr>
              <w:t>Märtig</w:t>
            </w:r>
            <w:proofErr w:type="spellEnd"/>
            <w:r w:rsidRPr="001537DD">
              <w:rPr>
                <w:color w:val="000000"/>
                <w:szCs w:val="22"/>
              </w:rPr>
              <w:t xml:space="preserve"> Thomas</w:t>
            </w:r>
            <w:r w:rsidRPr="001537DD">
              <w:rPr>
                <w:color w:val="000000"/>
                <w:szCs w:val="22"/>
              </w:rPr>
              <w:br/>
              <w:t xml:space="preserve">Street </w:t>
            </w:r>
            <w:proofErr w:type="spellStart"/>
            <w:r w:rsidRPr="001537DD">
              <w:rPr>
                <w:color w:val="000000"/>
                <w:szCs w:val="22"/>
              </w:rPr>
              <w:t>Brackwang</w:t>
            </w:r>
            <w:proofErr w:type="spellEnd"/>
            <w:r w:rsidRPr="001537DD">
              <w:rPr>
                <w:color w:val="000000"/>
                <w:szCs w:val="22"/>
              </w:rPr>
              <w:t xml:space="preserve"> 6</w:t>
            </w:r>
            <w:r w:rsidRPr="001537DD">
              <w:rPr>
                <w:color w:val="000000"/>
                <w:szCs w:val="22"/>
              </w:rPr>
              <w:br/>
              <w:t xml:space="preserve">City </w:t>
            </w:r>
            <w:proofErr w:type="spellStart"/>
            <w:r w:rsidRPr="001537DD">
              <w:rPr>
                <w:color w:val="000000"/>
                <w:szCs w:val="22"/>
              </w:rPr>
              <w:t>Heuchlingen</w:t>
            </w:r>
            <w:proofErr w:type="spellEnd"/>
            <w:r w:rsidRPr="001537DD">
              <w:rPr>
                <w:color w:val="000000"/>
                <w:szCs w:val="22"/>
              </w:rPr>
              <w:br/>
              <w:t>country DE</w:t>
            </w:r>
            <w:r w:rsidRPr="001537DD">
              <w:rPr>
                <w:color w:val="000000"/>
                <w:szCs w:val="22"/>
              </w:rPr>
              <w:br/>
              <w:t>Postcode 73572</w:t>
            </w:r>
          </w:p>
        </w:tc>
      </w:tr>
      <w:tr w:rsidR="00F10A1D" w:rsidTr="00F10A1D">
        <w:trPr>
          <w:trHeight w:val="1200"/>
        </w:trPr>
        <w:tc>
          <w:tcPr>
            <w:tcW w:w="212" w:type="pct"/>
            <w:shd w:val="clear" w:color="auto" w:fill="D9D9D9" w:themeFill="background1" w:themeFillShade="D9"/>
          </w:tcPr>
          <w:p w:rsidR="00F10A1D" w:rsidRPr="00CE64EB" w:rsidRDefault="00F10A1D"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Innovative safety products for babies &amp; toddlers</w:t>
            </w:r>
          </w:p>
        </w:tc>
        <w:tc>
          <w:tcPr>
            <w:tcW w:w="1240"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16: Disposal paper bibs.</w:t>
            </w:r>
            <w:r w:rsidRPr="00F10A1D">
              <w:rPr>
                <w:color w:val="000000"/>
                <w:szCs w:val="22"/>
              </w:rPr>
              <w:br/>
              <w:t>20: Changing mats for babies; walkers for babies.</w:t>
            </w:r>
            <w:r w:rsidRPr="00F10A1D">
              <w:rPr>
                <w:color w:val="000000"/>
                <w:szCs w:val="22"/>
              </w:rPr>
              <w:br/>
              <w:t xml:space="preserve">21: Baths for babies, </w:t>
            </w:r>
            <w:proofErr w:type="spellStart"/>
            <w:r w:rsidRPr="00F10A1D">
              <w:rPr>
                <w:color w:val="000000"/>
                <w:szCs w:val="22"/>
              </w:rPr>
              <w:t>potties</w:t>
            </w:r>
            <w:proofErr w:type="spellEnd"/>
            <w:r w:rsidRPr="00F10A1D">
              <w:rPr>
                <w:color w:val="000000"/>
                <w:szCs w:val="22"/>
              </w:rPr>
              <w:t xml:space="preserve"> for babies.</w:t>
            </w:r>
            <w:r w:rsidRPr="00F10A1D">
              <w:rPr>
                <w:color w:val="000000"/>
                <w:szCs w:val="22"/>
              </w:rPr>
              <w:br/>
              <w:t>25: Bibs for babies.</w:t>
            </w:r>
          </w:p>
        </w:tc>
        <w:tc>
          <w:tcPr>
            <w:tcW w:w="32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03327211</w:t>
            </w:r>
          </w:p>
        </w:tc>
        <w:tc>
          <w:tcPr>
            <w:tcW w:w="383"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25-08-2003</w:t>
            </w:r>
          </w:p>
        </w:tc>
        <w:tc>
          <w:tcPr>
            <w:tcW w:w="32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03327211</w:t>
            </w:r>
          </w:p>
        </w:tc>
        <w:tc>
          <w:tcPr>
            <w:tcW w:w="354" w:type="pct"/>
            <w:shd w:val="clear" w:color="auto" w:fill="D9D9D9" w:themeFill="background1" w:themeFillShade="D9"/>
          </w:tcPr>
          <w:p w:rsidR="00F10A1D" w:rsidRPr="00F10A1D" w:rsidRDefault="00F10A1D" w:rsidP="00740C91">
            <w:pPr>
              <w:ind w:left="-88" w:right="-109"/>
              <w:rPr>
                <w:color w:val="000000"/>
                <w:szCs w:val="22"/>
              </w:rPr>
            </w:pPr>
            <w:r w:rsidRPr="00F10A1D">
              <w:rPr>
                <w:color w:val="000000"/>
                <w:szCs w:val="22"/>
              </w:rPr>
              <w:t>27-05-2005</w:t>
            </w:r>
          </w:p>
        </w:tc>
        <w:tc>
          <w:tcPr>
            <w:tcW w:w="35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Ended</w:t>
            </w:r>
          </w:p>
        </w:tc>
        <w:tc>
          <w:tcPr>
            <w:tcW w:w="29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16,20,21,25</w:t>
            </w:r>
          </w:p>
        </w:tc>
        <w:tc>
          <w:tcPr>
            <w:tcW w:w="1012"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Limited</w:t>
            </w:r>
            <w:r w:rsidRPr="00F10A1D">
              <w:rPr>
                <w:color w:val="000000"/>
                <w:szCs w:val="22"/>
              </w:rPr>
              <w:br/>
              <w:t xml:space="preserve">8 </w:t>
            </w:r>
            <w:proofErr w:type="spellStart"/>
            <w:r w:rsidRPr="00F10A1D">
              <w:rPr>
                <w:color w:val="000000"/>
                <w:szCs w:val="22"/>
              </w:rPr>
              <w:t>Winmarleigh</w:t>
            </w:r>
            <w:proofErr w:type="spellEnd"/>
            <w:r w:rsidRPr="00F10A1D">
              <w:rPr>
                <w:color w:val="000000"/>
                <w:szCs w:val="22"/>
              </w:rPr>
              <w:t xml:space="preserve"> St.</w:t>
            </w:r>
            <w:r w:rsidRPr="00F10A1D">
              <w:rPr>
                <w:color w:val="000000"/>
                <w:szCs w:val="22"/>
              </w:rPr>
              <w:br/>
              <w:t>Warrington, Cheshire WA1 3EF</w:t>
            </w:r>
            <w:r w:rsidRPr="00F10A1D">
              <w:rPr>
                <w:color w:val="000000"/>
                <w:szCs w:val="22"/>
              </w:rPr>
              <w:br/>
              <w:t>United Kingdom</w:t>
            </w:r>
          </w:p>
        </w:tc>
      </w:tr>
      <w:tr w:rsidR="00F10A1D" w:rsidTr="00F10A1D">
        <w:trPr>
          <w:trHeight w:val="1200"/>
        </w:trPr>
        <w:tc>
          <w:tcPr>
            <w:tcW w:w="212" w:type="pct"/>
            <w:shd w:val="clear" w:color="auto" w:fill="D9D9D9" w:themeFill="background1" w:themeFillShade="D9"/>
          </w:tcPr>
          <w:p w:rsidR="00F10A1D" w:rsidRPr="00CE64EB" w:rsidRDefault="00F10A1D" w:rsidP="001D3BF2">
            <w:pPr>
              <w:pStyle w:val="ListParagraph"/>
              <w:numPr>
                <w:ilvl w:val="0"/>
                <w:numId w:val="39"/>
              </w:numPr>
              <w:ind w:right="-122"/>
              <w:rPr>
                <w:rFonts w:cs="Calibri"/>
                <w:color w:val="000000"/>
              </w:rPr>
            </w:pPr>
          </w:p>
        </w:tc>
        <w:tc>
          <w:tcPr>
            <w:tcW w:w="501"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Innovative safety products for babies &amp; toddlers</w:t>
            </w:r>
          </w:p>
        </w:tc>
        <w:tc>
          <w:tcPr>
            <w:tcW w:w="1240"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Cots and travel cots.</w:t>
            </w:r>
          </w:p>
        </w:tc>
        <w:tc>
          <w:tcPr>
            <w:tcW w:w="32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03268919</w:t>
            </w:r>
          </w:p>
        </w:tc>
        <w:tc>
          <w:tcPr>
            <w:tcW w:w="383"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11-07-2003</w:t>
            </w:r>
          </w:p>
        </w:tc>
        <w:tc>
          <w:tcPr>
            <w:tcW w:w="32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03268919</w:t>
            </w:r>
          </w:p>
        </w:tc>
        <w:tc>
          <w:tcPr>
            <w:tcW w:w="354" w:type="pct"/>
            <w:shd w:val="clear" w:color="auto" w:fill="D9D9D9" w:themeFill="background1" w:themeFillShade="D9"/>
          </w:tcPr>
          <w:p w:rsidR="00F10A1D" w:rsidRPr="00F10A1D" w:rsidRDefault="00F10A1D" w:rsidP="00740C91">
            <w:pPr>
              <w:ind w:left="-88" w:right="-109"/>
              <w:rPr>
                <w:color w:val="000000"/>
                <w:szCs w:val="22"/>
              </w:rPr>
            </w:pPr>
            <w:r w:rsidRPr="00F10A1D">
              <w:rPr>
                <w:color w:val="000000"/>
                <w:szCs w:val="22"/>
              </w:rPr>
              <w:t>09-11-2004</w:t>
            </w:r>
          </w:p>
        </w:tc>
        <w:tc>
          <w:tcPr>
            <w:tcW w:w="354"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Ended</w:t>
            </w:r>
          </w:p>
        </w:tc>
        <w:tc>
          <w:tcPr>
            <w:tcW w:w="295"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20</w:t>
            </w:r>
          </w:p>
        </w:tc>
        <w:tc>
          <w:tcPr>
            <w:tcW w:w="1012" w:type="pct"/>
            <w:shd w:val="clear" w:color="auto" w:fill="D9D9D9" w:themeFill="background1" w:themeFillShade="D9"/>
          </w:tcPr>
          <w:p w:rsidR="00F10A1D" w:rsidRPr="00F10A1D" w:rsidRDefault="00F10A1D" w:rsidP="00740C91">
            <w:pPr>
              <w:ind w:left="-88" w:right="-63"/>
              <w:rPr>
                <w:color w:val="000000"/>
                <w:szCs w:val="22"/>
              </w:rPr>
            </w:pPr>
            <w:r w:rsidRPr="00F10A1D">
              <w:rPr>
                <w:color w:val="000000"/>
                <w:szCs w:val="22"/>
              </w:rPr>
              <w:t>Baby Dux Limited</w:t>
            </w:r>
            <w:r w:rsidRPr="00F10A1D">
              <w:rPr>
                <w:color w:val="000000"/>
                <w:szCs w:val="22"/>
              </w:rPr>
              <w:br/>
              <w:t xml:space="preserve">8 </w:t>
            </w:r>
            <w:proofErr w:type="spellStart"/>
            <w:r w:rsidRPr="00F10A1D">
              <w:rPr>
                <w:color w:val="000000"/>
                <w:szCs w:val="22"/>
              </w:rPr>
              <w:t>Winmarleigh</w:t>
            </w:r>
            <w:proofErr w:type="spellEnd"/>
            <w:r w:rsidRPr="00F10A1D">
              <w:rPr>
                <w:color w:val="000000"/>
                <w:szCs w:val="22"/>
              </w:rPr>
              <w:t xml:space="preserve"> St.</w:t>
            </w:r>
            <w:r w:rsidRPr="00F10A1D">
              <w:rPr>
                <w:color w:val="000000"/>
                <w:szCs w:val="22"/>
              </w:rPr>
              <w:br/>
              <w:t>Warrington, Cheshire WA1 3EF</w:t>
            </w:r>
            <w:r w:rsidRPr="00F10A1D">
              <w:rPr>
                <w:color w:val="000000"/>
                <w:szCs w:val="22"/>
              </w:rPr>
              <w:br/>
              <w:t>United Kingdom</w:t>
            </w:r>
          </w:p>
        </w:tc>
      </w:tr>
    </w:tbl>
    <w:p w:rsidR="006540E7" w:rsidRDefault="006540E7">
      <w:r>
        <w:br w:type="page"/>
      </w:r>
    </w:p>
    <w:p w:rsidR="006540E7" w:rsidRDefault="0049219D" w:rsidP="006540E7">
      <w:pPr>
        <w:pStyle w:val="Heading3"/>
      </w:pPr>
      <w:bookmarkStart w:id="42" w:name="_Toc431373306"/>
      <w:r>
        <w:lastRenderedPageBreak/>
        <w:t xml:space="preserve">OHIM/CTM </w:t>
      </w:r>
      <w:r w:rsidR="006540E7">
        <w:t>(</w:t>
      </w:r>
      <w:r>
        <w:t>Community Trademark Office</w:t>
      </w:r>
      <w:r w:rsidR="006540E7">
        <w:t>)</w:t>
      </w:r>
      <w:r w:rsidR="006540E7" w:rsidRPr="000E5520">
        <w:t xml:space="preserve"> </w:t>
      </w:r>
      <w:r w:rsidR="006540E7">
        <w:t>[</w:t>
      </w:r>
      <w:r w:rsidR="00077D97">
        <w:t>Other</w:t>
      </w:r>
      <w:r w:rsidR="006540E7">
        <w:t xml:space="preserve"> Results]</w:t>
      </w:r>
      <w:bookmarkEnd w:id="42"/>
    </w:p>
    <w:p w:rsidR="006540E7" w:rsidRDefault="006540E7" w:rsidP="006540E7">
      <w:pPr>
        <w:rPr>
          <w:rFonts w:cs="Arial"/>
          <w:kern w:val="32"/>
          <w:sz w:val="10"/>
          <w:szCs w:val="10"/>
        </w:rPr>
      </w:pPr>
    </w:p>
    <w:p w:rsidR="00EA5021" w:rsidRDefault="00EA5021" w:rsidP="00EA5021">
      <w:pPr>
        <w:ind w:firstLine="360"/>
        <w:rPr>
          <w:sz w:val="10"/>
          <w:szCs w:val="10"/>
        </w:rPr>
      </w:pPr>
      <w:r w:rsidRPr="00562BA9">
        <w:rPr>
          <w:b/>
          <w:sz w:val="26"/>
          <w:szCs w:val="26"/>
        </w:rPr>
        <w:t xml:space="preserve">Dead Marks </w:t>
      </w:r>
      <w:r w:rsidRPr="00562BA9">
        <w:rPr>
          <w:sz w:val="26"/>
          <w:szCs w:val="26"/>
        </w:rPr>
        <w:t>have been highlighted in Grey.</w:t>
      </w:r>
    </w:p>
    <w:p w:rsidR="00EA5021" w:rsidRDefault="00EA5021" w:rsidP="006540E7">
      <w:pPr>
        <w:rPr>
          <w:rFonts w:cs="Arial"/>
          <w:kern w:val="32"/>
          <w:sz w:val="10"/>
          <w:szCs w:val="10"/>
        </w:rPr>
      </w:pPr>
    </w:p>
    <w:p w:rsidR="00172598" w:rsidRDefault="00172598" w:rsidP="00172598">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172598" w:rsidRPr="00334A29" w:rsidRDefault="00172598" w:rsidP="00172598">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172598" w:rsidRPr="00172598" w:rsidRDefault="00172598" w:rsidP="00172598">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6540E7" w:rsidRPr="00172598" w:rsidRDefault="00172598" w:rsidP="00172598">
      <w:pPr>
        <w:pStyle w:val="ListParagraph"/>
        <w:numPr>
          <w:ilvl w:val="0"/>
          <w:numId w:val="43"/>
        </w:numPr>
        <w:rPr>
          <w:sz w:val="26"/>
          <w:szCs w:val="26"/>
        </w:rPr>
      </w:pPr>
      <w:proofErr w:type="gramStart"/>
      <w:r w:rsidRPr="00172598">
        <w:rPr>
          <w:rFonts w:cs="Arial"/>
          <w:b/>
          <w:i/>
          <w:kern w:val="32"/>
          <w:sz w:val="26"/>
        </w:rPr>
        <w:t>fall</w:t>
      </w:r>
      <w:proofErr w:type="gramEnd"/>
      <w:r w:rsidRPr="00172598">
        <w:rPr>
          <w:rFonts w:cs="Arial"/>
          <w:b/>
          <w:i/>
          <w:kern w:val="32"/>
          <w:sz w:val="26"/>
        </w:rPr>
        <w:t xml:space="preserve"> under a different Classifications / G&amp;S than the ones which are of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529"/>
        <w:gridCol w:w="3606"/>
        <w:gridCol w:w="1169"/>
        <w:gridCol w:w="1169"/>
        <w:gridCol w:w="1077"/>
        <w:gridCol w:w="1169"/>
        <w:gridCol w:w="1169"/>
        <w:gridCol w:w="989"/>
        <w:gridCol w:w="2731"/>
      </w:tblGrid>
      <w:tr w:rsidR="00D5656A" w:rsidTr="00D5656A">
        <w:trPr>
          <w:trHeight w:val="615"/>
          <w:tblHeader/>
        </w:trPr>
        <w:tc>
          <w:tcPr>
            <w:tcW w:w="212" w:type="pct"/>
            <w:shd w:val="clear" w:color="auto" w:fill="C00000"/>
          </w:tcPr>
          <w:p w:rsidR="00D80E01" w:rsidRDefault="00D80E01" w:rsidP="00082514">
            <w:pPr>
              <w:ind w:right="-122"/>
              <w:rPr>
                <w:rFonts w:cs="Calibri"/>
                <w:b/>
                <w:bCs/>
                <w:color w:val="FFFFFF"/>
                <w:szCs w:val="22"/>
              </w:rPr>
            </w:pPr>
            <w:r>
              <w:rPr>
                <w:rFonts w:cs="Calibri"/>
                <w:b/>
                <w:bCs/>
                <w:color w:val="FFFFFF"/>
                <w:szCs w:val="22"/>
              </w:rPr>
              <w:t>S. No.</w:t>
            </w:r>
          </w:p>
        </w:tc>
        <w:tc>
          <w:tcPr>
            <w:tcW w:w="501"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Trademark Name</w:t>
            </w:r>
          </w:p>
        </w:tc>
        <w:tc>
          <w:tcPr>
            <w:tcW w:w="1181"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Goods and Services</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 No.</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 Date</w:t>
            </w:r>
          </w:p>
        </w:tc>
        <w:tc>
          <w:tcPr>
            <w:tcW w:w="353"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Reg. No.</w:t>
            </w:r>
          </w:p>
        </w:tc>
        <w:tc>
          <w:tcPr>
            <w:tcW w:w="383" w:type="pct"/>
            <w:shd w:val="clear" w:color="auto" w:fill="C00000"/>
          </w:tcPr>
          <w:p w:rsidR="00D80E01" w:rsidRDefault="00D80E01" w:rsidP="00D5656A">
            <w:pPr>
              <w:ind w:left="-88" w:right="-74"/>
              <w:rPr>
                <w:rFonts w:cs="Calibri"/>
                <w:b/>
                <w:bCs/>
                <w:color w:val="FFFFFF"/>
                <w:szCs w:val="22"/>
              </w:rPr>
            </w:pPr>
            <w:r>
              <w:rPr>
                <w:rFonts w:cs="Calibri"/>
                <w:b/>
                <w:bCs/>
                <w:color w:val="FFFFFF"/>
                <w:szCs w:val="22"/>
              </w:rPr>
              <w:t>Reg. Date</w:t>
            </w:r>
          </w:p>
        </w:tc>
        <w:tc>
          <w:tcPr>
            <w:tcW w:w="383"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Status</w:t>
            </w:r>
          </w:p>
        </w:tc>
        <w:tc>
          <w:tcPr>
            <w:tcW w:w="324"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 xml:space="preserve">Classes </w:t>
            </w:r>
          </w:p>
        </w:tc>
        <w:tc>
          <w:tcPr>
            <w:tcW w:w="894" w:type="pct"/>
            <w:shd w:val="clear" w:color="auto" w:fill="C00000"/>
            <w:hideMark/>
          </w:tcPr>
          <w:p w:rsidR="00D80E01" w:rsidRDefault="00D80E01" w:rsidP="00D5656A">
            <w:pPr>
              <w:ind w:left="-88" w:right="-74"/>
              <w:rPr>
                <w:rFonts w:cs="Calibri"/>
                <w:b/>
                <w:bCs/>
                <w:color w:val="FFFFFF"/>
                <w:szCs w:val="22"/>
              </w:rPr>
            </w:pPr>
            <w:r>
              <w:rPr>
                <w:rFonts w:cs="Calibri"/>
                <w:b/>
                <w:bCs/>
                <w:color w:val="FFFFFF"/>
                <w:szCs w:val="22"/>
              </w:rPr>
              <w:t>Applicant Name</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14 Precious metals and their alloys and goods of precious metals or coated therewith (included in class 14); </w:t>
            </w:r>
            <w:proofErr w:type="spellStart"/>
            <w:r w:rsidRPr="00D5656A">
              <w:rPr>
                <w:color w:val="000000"/>
                <w:szCs w:val="22"/>
              </w:rPr>
              <w:t>jewellery</w:t>
            </w:r>
            <w:proofErr w:type="spellEnd"/>
            <w:r w:rsidRPr="00D5656A">
              <w:rPr>
                <w:color w:val="000000"/>
                <w:szCs w:val="22"/>
              </w:rPr>
              <w:t>; horological and chronometric instruments.</w:t>
            </w:r>
            <w:r w:rsidRPr="00D5656A">
              <w:rPr>
                <w:color w:val="000000"/>
                <w:szCs w:val="22"/>
              </w:rPr>
              <w:br/>
              <w:t>18 Leather and imitations of leather, and goods made of these materials and included in class 18;bags and containers not adapted for the goods being carried, for the storage and transport of objects of all kinds, included in class 18, in particular handbags, sports bags, school satchels, rucksacks, purses; trunks and travelling bags.</w:t>
            </w:r>
            <w:r w:rsidRPr="00D5656A">
              <w:rPr>
                <w:color w:val="000000"/>
                <w:szCs w:val="22"/>
              </w:rPr>
              <w:br/>
              <w:t>25 Clothing, footwear, headgear; belts.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008424236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14-07-2009</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008424236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21-01-2010</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14, 18, 25</w:t>
            </w:r>
          </w:p>
        </w:tc>
        <w:tc>
          <w:tcPr>
            <w:tcW w:w="894" w:type="pct"/>
          </w:tcPr>
          <w:p w:rsidR="00D5656A" w:rsidRPr="00D5656A" w:rsidRDefault="00D5656A" w:rsidP="00D5656A">
            <w:pPr>
              <w:ind w:left="-88" w:right="-74"/>
              <w:rPr>
                <w:color w:val="000000"/>
                <w:szCs w:val="22"/>
              </w:rPr>
            </w:pPr>
            <w:r w:rsidRPr="00D5656A">
              <w:rPr>
                <w:color w:val="000000"/>
                <w:szCs w:val="22"/>
              </w:rPr>
              <w:t xml:space="preserve">Sabrina Justus </w:t>
            </w:r>
            <w:r w:rsidRPr="00D5656A">
              <w:rPr>
                <w:color w:val="000000"/>
                <w:szCs w:val="22"/>
              </w:rPr>
              <w:br/>
            </w:r>
            <w:proofErr w:type="spellStart"/>
            <w:r w:rsidRPr="00D5656A">
              <w:rPr>
                <w:color w:val="000000"/>
                <w:szCs w:val="22"/>
              </w:rPr>
              <w:t>Eppendorfer</w:t>
            </w:r>
            <w:proofErr w:type="spellEnd"/>
            <w:r w:rsidRPr="00D5656A">
              <w:rPr>
                <w:color w:val="000000"/>
                <w:szCs w:val="22"/>
              </w:rPr>
              <w:t xml:space="preserve"> </w:t>
            </w:r>
            <w:proofErr w:type="spellStart"/>
            <w:r w:rsidRPr="00D5656A">
              <w:rPr>
                <w:color w:val="000000"/>
                <w:szCs w:val="22"/>
              </w:rPr>
              <w:t>Landstr</w:t>
            </w:r>
            <w:proofErr w:type="spellEnd"/>
            <w:r w:rsidRPr="00D5656A">
              <w:rPr>
                <w:color w:val="000000"/>
                <w:szCs w:val="22"/>
              </w:rPr>
              <w:t>. 44</w:t>
            </w:r>
            <w:r w:rsidRPr="00D5656A">
              <w:rPr>
                <w:color w:val="000000"/>
                <w:szCs w:val="22"/>
              </w:rPr>
              <w:br/>
              <w:t>D-20249 Hamburg</w:t>
            </w:r>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Padlocks.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012150876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18-09-2013</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012150876</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12-02-2014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w:t>
            </w:r>
          </w:p>
        </w:tc>
        <w:tc>
          <w:tcPr>
            <w:tcW w:w="894" w:type="pct"/>
          </w:tcPr>
          <w:p w:rsidR="00D5656A" w:rsidRPr="00D5656A" w:rsidRDefault="00D5656A" w:rsidP="00D5656A">
            <w:pPr>
              <w:ind w:left="-88" w:right="-74"/>
              <w:rPr>
                <w:color w:val="000000"/>
                <w:szCs w:val="22"/>
              </w:rPr>
            </w:pPr>
            <w:r w:rsidRPr="00D5656A">
              <w:rPr>
                <w:color w:val="000000"/>
                <w:szCs w:val="22"/>
              </w:rPr>
              <w:t xml:space="preserve">ABUS August </w:t>
            </w:r>
            <w:proofErr w:type="spellStart"/>
            <w:r w:rsidRPr="00D5656A">
              <w:rPr>
                <w:color w:val="000000"/>
                <w:szCs w:val="22"/>
              </w:rPr>
              <w:t>Bremicker</w:t>
            </w:r>
            <w:proofErr w:type="spellEnd"/>
            <w:r w:rsidRPr="00D5656A">
              <w:rPr>
                <w:color w:val="000000"/>
                <w:szCs w:val="22"/>
              </w:rPr>
              <w:t xml:space="preserve"> </w:t>
            </w:r>
            <w:proofErr w:type="spellStart"/>
            <w:r w:rsidRPr="00D5656A">
              <w:rPr>
                <w:color w:val="000000"/>
                <w:szCs w:val="22"/>
              </w:rPr>
              <w:t>Söhne</w:t>
            </w:r>
            <w:proofErr w:type="spellEnd"/>
            <w:r w:rsidRPr="00D5656A">
              <w:rPr>
                <w:color w:val="000000"/>
                <w:szCs w:val="22"/>
              </w:rPr>
              <w:t xml:space="preserve"> KG</w:t>
            </w:r>
            <w:r w:rsidRPr="00D5656A">
              <w:rPr>
                <w:color w:val="000000"/>
                <w:szCs w:val="22"/>
              </w:rPr>
              <w:br/>
            </w:r>
            <w:proofErr w:type="spellStart"/>
            <w:r w:rsidRPr="00D5656A">
              <w:rPr>
                <w:color w:val="000000"/>
                <w:szCs w:val="22"/>
              </w:rPr>
              <w:t>Altenhofer</w:t>
            </w:r>
            <w:proofErr w:type="spellEnd"/>
            <w:r w:rsidRPr="00D5656A">
              <w:rPr>
                <w:color w:val="000000"/>
                <w:szCs w:val="22"/>
              </w:rPr>
              <w:t xml:space="preserve"> </w:t>
            </w:r>
            <w:proofErr w:type="spellStart"/>
            <w:r w:rsidRPr="00D5656A">
              <w:rPr>
                <w:color w:val="000000"/>
                <w:szCs w:val="22"/>
              </w:rPr>
              <w:t>Weg</w:t>
            </w:r>
            <w:proofErr w:type="spellEnd"/>
            <w:r w:rsidRPr="00D5656A">
              <w:rPr>
                <w:color w:val="000000"/>
                <w:szCs w:val="22"/>
              </w:rPr>
              <w:t xml:space="preserve"> 25</w:t>
            </w:r>
            <w:r w:rsidRPr="00D5656A">
              <w:rPr>
                <w:color w:val="000000"/>
                <w:szCs w:val="22"/>
              </w:rPr>
              <w:br/>
              <w:t>D-58300 Wetter/</w:t>
            </w:r>
            <w:proofErr w:type="spellStart"/>
            <w:r w:rsidRPr="00D5656A">
              <w:rPr>
                <w:color w:val="000000"/>
                <w:szCs w:val="22"/>
              </w:rPr>
              <w:t>Volmarstein</w:t>
            </w:r>
            <w:proofErr w:type="spellEnd"/>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16 Architects' models; Stationery supplies; Paper and cardboard; Money holders; Filtering materials of paper; Disposable paper products; Decoration and art materials and media; Bags and </w:t>
            </w:r>
            <w:r w:rsidRPr="00D5656A">
              <w:rPr>
                <w:color w:val="000000"/>
                <w:szCs w:val="22"/>
              </w:rPr>
              <w:lastRenderedPageBreak/>
              <w:t>articles for packaging, wrapping and storage of paper, cardboard or plastics; Adhesives for stationary or household purposes.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lastRenderedPageBreak/>
              <w:t>012818191</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16-07-2014</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012818191</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01-04-2015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16</w:t>
            </w:r>
          </w:p>
        </w:tc>
        <w:tc>
          <w:tcPr>
            <w:tcW w:w="894" w:type="pct"/>
          </w:tcPr>
          <w:p w:rsidR="00D5656A" w:rsidRPr="00D5656A" w:rsidRDefault="00D5656A" w:rsidP="00D5656A">
            <w:pPr>
              <w:ind w:left="-88" w:right="-74"/>
              <w:rPr>
                <w:color w:val="000000"/>
                <w:szCs w:val="22"/>
              </w:rPr>
            </w:pPr>
            <w:r w:rsidRPr="00D5656A">
              <w:rPr>
                <w:color w:val="000000"/>
                <w:szCs w:val="22"/>
              </w:rPr>
              <w:t xml:space="preserve">BECK &amp; BECK PAPERS </w:t>
            </w:r>
            <w:r w:rsidRPr="00D5656A">
              <w:rPr>
                <w:color w:val="000000"/>
                <w:szCs w:val="22"/>
              </w:rPr>
              <w:br/>
              <w:t xml:space="preserve">Overseas House, 66-68 High Road, </w:t>
            </w:r>
            <w:proofErr w:type="spellStart"/>
            <w:r w:rsidRPr="00D5656A">
              <w:rPr>
                <w:color w:val="000000"/>
                <w:szCs w:val="22"/>
              </w:rPr>
              <w:t>Bushey</w:t>
            </w:r>
            <w:proofErr w:type="spellEnd"/>
            <w:r w:rsidRPr="00D5656A">
              <w:rPr>
                <w:color w:val="000000"/>
                <w:szCs w:val="22"/>
              </w:rPr>
              <w:t xml:space="preserve"> Heath</w:t>
            </w:r>
            <w:r w:rsidRPr="00D5656A">
              <w:rPr>
                <w:color w:val="000000"/>
                <w:szCs w:val="22"/>
              </w:rPr>
              <w:br/>
            </w:r>
            <w:proofErr w:type="spellStart"/>
            <w:r w:rsidRPr="00D5656A">
              <w:rPr>
                <w:color w:val="000000"/>
                <w:szCs w:val="22"/>
              </w:rPr>
              <w:t>Herts</w:t>
            </w:r>
            <w:proofErr w:type="spellEnd"/>
            <w:r w:rsidRPr="00D5656A">
              <w:rPr>
                <w:color w:val="000000"/>
                <w:szCs w:val="22"/>
              </w:rPr>
              <w:t xml:space="preserve"> WD23 1GG</w:t>
            </w:r>
            <w:r w:rsidRPr="00D5656A">
              <w:rPr>
                <w:color w:val="000000"/>
                <w:szCs w:val="22"/>
              </w:rPr>
              <w:br/>
              <w:t>REINO UNIDO</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Electric and electronic equipment and apparatus, namely display apparatus, chips, magnetic encoders, data processing equipment, detectors, remote control devices, speed indicators, rectifiers, comparators, measuring rods, microprocessors, switches, circuits, printed circuits, sensors, </w:t>
            </w:r>
            <w:proofErr w:type="spellStart"/>
            <w:r w:rsidRPr="00D5656A">
              <w:rPr>
                <w:color w:val="000000"/>
                <w:szCs w:val="22"/>
              </w:rPr>
              <w:t>tachogenerators</w:t>
            </w:r>
            <w:proofErr w:type="spellEnd"/>
            <w:r w:rsidRPr="00D5656A">
              <w:rPr>
                <w:color w:val="000000"/>
                <w:szCs w:val="22"/>
              </w:rPr>
              <w:t>, transmission and monitoring devices, counters (included in class 9).</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005249297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21-07-2006</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005249297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30-08-2007</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9</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Baumer</w:t>
            </w:r>
            <w:proofErr w:type="spellEnd"/>
            <w:r w:rsidRPr="00D5656A">
              <w:rPr>
                <w:color w:val="000000"/>
                <w:szCs w:val="22"/>
              </w:rPr>
              <w:t xml:space="preserve"> </w:t>
            </w:r>
            <w:proofErr w:type="spellStart"/>
            <w:r w:rsidRPr="00D5656A">
              <w:rPr>
                <w:color w:val="000000"/>
                <w:szCs w:val="22"/>
              </w:rPr>
              <w:t>Hübner</w:t>
            </w:r>
            <w:proofErr w:type="spellEnd"/>
            <w:r w:rsidRPr="00D5656A">
              <w:rPr>
                <w:color w:val="000000"/>
                <w:szCs w:val="22"/>
              </w:rPr>
              <w:t xml:space="preserve"> GmbH </w:t>
            </w:r>
            <w:r w:rsidRPr="00D5656A">
              <w:rPr>
                <w:color w:val="000000"/>
                <w:szCs w:val="22"/>
              </w:rPr>
              <w:br/>
              <w:t>Max-</w:t>
            </w:r>
            <w:proofErr w:type="spellStart"/>
            <w:r w:rsidRPr="00D5656A">
              <w:rPr>
                <w:color w:val="000000"/>
                <w:szCs w:val="22"/>
              </w:rPr>
              <w:t>Dohrn</w:t>
            </w:r>
            <w:proofErr w:type="spellEnd"/>
            <w:r w:rsidRPr="00D5656A">
              <w:rPr>
                <w:color w:val="000000"/>
                <w:szCs w:val="22"/>
              </w:rPr>
              <w:t>-Str. 2+4</w:t>
            </w:r>
            <w:r w:rsidRPr="00D5656A">
              <w:rPr>
                <w:color w:val="000000"/>
                <w:szCs w:val="22"/>
              </w:rPr>
              <w:br/>
              <w:t>D-10589 Berlin</w:t>
            </w:r>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 xml:space="preserve">38 </w:t>
            </w:r>
            <w:proofErr w:type="spellStart"/>
            <w:r w:rsidRPr="00D5656A">
              <w:rPr>
                <w:color w:val="000000"/>
                <w:szCs w:val="22"/>
              </w:rPr>
              <w:t>Telecommunications;radio</w:t>
            </w:r>
            <w:proofErr w:type="spellEnd"/>
            <w:r w:rsidRPr="00D5656A">
              <w:rPr>
                <w:color w:val="000000"/>
                <w:szCs w:val="22"/>
              </w:rPr>
              <w:t xml:space="preserve"> services (transmission of messages);radio communication, telecommunication and broadcasting of traffic, transport and roadworks information, and logging of traffic, transport and roadworks data, providing access to databases.</w:t>
            </w:r>
            <w:r w:rsidRPr="00D5656A">
              <w:rPr>
                <w:color w:val="000000"/>
                <w:szCs w:val="22"/>
              </w:rPr>
              <w:br/>
              <w:t>39 Services consisting of traffic information.</w:t>
            </w:r>
            <w:r w:rsidRPr="00D5656A">
              <w:rPr>
                <w:color w:val="000000"/>
                <w:szCs w:val="22"/>
              </w:rPr>
              <w:br/>
              <w:t xml:space="preserve">42 Scientific and technological services and research and design relating thereto;  industrial analysis and research services; design and development of computer hardware and software; formulating of projects relating to traffic; systems engineering; business engineering and traffic analysis; compiling and providing </w:t>
            </w:r>
            <w:r w:rsidRPr="00D5656A">
              <w:rPr>
                <w:color w:val="000000"/>
                <w:szCs w:val="22"/>
              </w:rPr>
              <w:lastRenderedPageBreak/>
              <w:t>information, all relating to use and operation of telecommunications and navigation systems equipment; all aforementioned services not related to the process industry and with exclusion of software development for electronic invoicing, for integrated billing solutions, for electronic contract solutions related to billing and for delivering of digital certificates related to billing</w:t>
            </w:r>
            <w:r w:rsidRPr="00D5656A">
              <w:rPr>
                <w:color w:val="000000"/>
                <w:szCs w:val="22"/>
              </w:rPr>
              <w:br/>
              <w:t>45 Security services for the protection of property and individuals.</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lastRenderedPageBreak/>
              <w:t>006744502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11-03-2008</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006744502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14-12-2012</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38, 39, 42, 45</w:t>
            </w:r>
          </w:p>
        </w:tc>
        <w:tc>
          <w:tcPr>
            <w:tcW w:w="894" w:type="pct"/>
          </w:tcPr>
          <w:p w:rsidR="00D5656A" w:rsidRPr="00D5656A" w:rsidRDefault="00D5656A" w:rsidP="00D5656A">
            <w:pPr>
              <w:ind w:left="-88" w:right="-74"/>
              <w:rPr>
                <w:color w:val="000000"/>
                <w:szCs w:val="22"/>
              </w:rPr>
            </w:pPr>
            <w:r w:rsidRPr="00D5656A">
              <w:rPr>
                <w:color w:val="000000"/>
                <w:szCs w:val="22"/>
              </w:rPr>
              <w:t xml:space="preserve">ERTICO - ITS Europe S.C.R.L. </w:t>
            </w:r>
            <w:r w:rsidRPr="00D5656A">
              <w:rPr>
                <w:color w:val="000000"/>
                <w:szCs w:val="22"/>
              </w:rPr>
              <w:br/>
              <w:t>Avenue Louise 326</w:t>
            </w:r>
            <w:r w:rsidRPr="00D5656A">
              <w:rPr>
                <w:color w:val="000000"/>
                <w:szCs w:val="22"/>
              </w:rPr>
              <w:br/>
              <w:t xml:space="preserve">B-1050 </w:t>
            </w:r>
            <w:proofErr w:type="spellStart"/>
            <w:r w:rsidRPr="00D5656A">
              <w:rPr>
                <w:color w:val="000000"/>
                <w:szCs w:val="22"/>
              </w:rPr>
              <w:t>Bruxelles</w:t>
            </w:r>
            <w:proofErr w:type="spellEnd"/>
            <w:r w:rsidRPr="00D5656A">
              <w:rPr>
                <w:color w:val="000000"/>
                <w:szCs w:val="22"/>
              </w:rPr>
              <w:br/>
              <w:t>BÉLGICA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2B2A61">
            <w:pPr>
              <w:ind w:left="-88" w:right="-74"/>
              <w:rPr>
                <w:color w:val="000000"/>
                <w:szCs w:val="22"/>
              </w:rPr>
            </w:pPr>
            <w:r w:rsidRPr="00D5656A">
              <w:rPr>
                <w:color w:val="000000"/>
                <w:szCs w:val="22"/>
              </w:rPr>
              <w:t>7 Motors, electric, other than for land vehicles; Generators of electricity.</w:t>
            </w:r>
            <w:r w:rsidRPr="00D5656A">
              <w:rPr>
                <w:color w:val="000000"/>
                <w:szCs w:val="22"/>
              </w:rPr>
              <w:br/>
              <w:t xml:space="preserve">9 Power engineering products in the fields of current conducting, transforming, accumulating and controlling, namely frequency converters, servo regulators and servo converters for controlling frequency converters and plug-in board mounted modules for the aforesaid apparatus; Computers and computer programs for monitoring, diagnosis and control of electric drive systems consisting of electric motors and engines, frequency converters, servo regulators and/or servo converters for controlling frequency </w:t>
            </w:r>
            <w:proofErr w:type="spellStart"/>
            <w:r w:rsidRPr="00D5656A">
              <w:rPr>
                <w:color w:val="000000"/>
                <w:szCs w:val="22"/>
              </w:rPr>
              <w:t>converters;Computers</w:t>
            </w:r>
            <w:proofErr w:type="spellEnd"/>
            <w:r w:rsidRPr="00D5656A">
              <w:rPr>
                <w:color w:val="000000"/>
                <w:szCs w:val="22"/>
              </w:rPr>
              <w:t xml:space="preserve"> and computer programs for testing, diagnostic, regulating and control purposes for drive systems consisting of electric motors and engines, frequency converters</w:t>
            </w:r>
            <w:r w:rsidR="002B2A61">
              <w:rPr>
                <w:color w:val="000000"/>
                <w:szCs w:val="22"/>
              </w:rPr>
              <w:t>,…[Truncated]</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008134264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03-03-2009</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008134264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16-12-2013</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7, 9, 37, 42</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Baumüller</w:t>
            </w:r>
            <w:proofErr w:type="spellEnd"/>
            <w:r w:rsidRPr="00D5656A">
              <w:rPr>
                <w:color w:val="000000"/>
                <w:szCs w:val="22"/>
              </w:rPr>
              <w:t xml:space="preserve"> </w:t>
            </w:r>
            <w:proofErr w:type="spellStart"/>
            <w:r w:rsidRPr="00D5656A">
              <w:rPr>
                <w:color w:val="000000"/>
                <w:szCs w:val="22"/>
              </w:rPr>
              <w:t>Nürnberg</w:t>
            </w:r>
            <w:proofErr w:type="spellEnd"/>
            <w:r w:rsidRPr="00D5656A">
              <w:rPr>
                <w:color w:val="000000"/>
                <w:szCs w:val="22"/>
              </w:rPr>
              <w:t xml:space="preserve"> GmbH </w:t>
            </w:r>
            <w:r w:rsidRPr="00D5656A">
              <w:rPr>
                <w:color w:val="000000"/>
                <w:szCs w:val="22"/>
              </w:rPr>
              <w:br/>
            </w:r>
            <w:proofErr w:type="spellStart"/>
            <w:r w:rsidRPr="00D5656A">
              <w:rPr>
                <w:color w:val="000000"/>
                <w:szCs w:val="22"/>
              </w:rPr>
              <w:t>Ostendstrasse</w:t>
            </w:r>
            <w:proofErr w:type="spellEnd"/>
            <w:r w:rsidRPr="00D5656A">
              <w:rPr>
                <w:color w:val="000000"/>
                <w:szCs w:val="22"/>
              </w:rPr>
              <w:t xml:space="preserve"> 80-90</w:t>
            </w:r>
            <w:r w:rsidRPr="00D5656A">
              <w:rPr>
                <w:color w:val="000000"/>
                <w:szCs w:val="22"/>
              </w:rPr>
              <w:br/>
              <w:t xml:space="preserve">D-90482 </w:t>
            </w:r>
            <w:proofErr w:type="spellStart"/>
            <w:r w:rsidRPr="00D5656A">
              <w:rPr>
                <w:color w:val="000000"/>
                <w:szCs w:val="22"/>
              </w:rPr>
              <w:t>Nürnberg</w:t>
            </w:r>
            <w:proofErr w:type="spellEnd"/>
            <w:r w:rsidRPr="00D5656A">
              <w:rPr>
                <w:color w:val="000000"/>
                <w:szCs w:val="22"/>
              </w:rPr>
              <w:br/>
              <w:t>ALEMANIA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6 Hard common metals in the form of slabs, bars, wires (non-electric), bands, sheets and tubes; hard metal compositions for use in the manufacturing of tools for the machining of metal parts and accessories of such tools.</w:t>
            </w:r>
            <w:r w:rsidRPr="00D5656A">
              <w:rPr>
                <w:color w:val="000000"/>
                <w:szCs w:val="22"/>
              </w:rPr>
              <w:br/>
              <w:t xml:space="preserve">7 Power operated metal working machine tools, including </w:t>
            </w:r>
            <w:proofErr w:type="spellStart"/>
            <w:r w:rsidRPr="00D5656A">
              <w:rPr>
                <w:color w:val="000000"/>
                <w:szCs w:val="22"/>
              </w:rPr>
              <w:t>milling</w:t>
            </w:r>
            <w:proofErr w:type="gramStart"/>
            <w:r w:rsidRPr="00D5656A">
              <w:rPr>
                <w:color w:val="000000"/>
                <w:szCs w:val="22"/>
              </w:rPr>
              <w:t>,turning</w:t>
            </w:r>
            <w:proofErr w:type="spellEnd"/>
            <w:proofErr w:type="gramEnd"/>
            <w:r w:rsidRPr="00D5656A">
              <w:rPr>
                <w:color w:val="000000"/>
                <w:szCs w:val="22"/>
              </w:rPr>
              <w:t>, boring and drilling tools and tool holders and insert for such tools.</w:t>
            </w:r>
            <w:r w:rsidRPr="00D5656A">
              <w:rPr>
                <w:color w:val="000000"/>
                <w:szCs w:val="22"/>
              </w:rPr>
              <w:br/>
              <w:t>8 Hand tools and parts thereto; drill bars, deep boring rods and connections thereto.</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012456604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13-12-2013</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012456604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08-05-2014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6, 7, 8</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Sandvik</w:t>
            </w:r>
            <w:proofErr w:type="spellEnd"/>
            <w:r w:rsidRPr="00D5656A">
              <w:rPr>
                <w:color w:val="000000"/>
                <w:szCs w:val="22"/>
              </w:rPr>
              <w:t xml:space="preserve"> Tooling France </w:t>
            </w:r>
            <w:r w:rsidRPr="00D5656A">
              <w:rPr>
                <w:color w:val="000000"/>
                <w:szCs w:val="22"/>
              </w:rPr>
              <w:br/>
              <w:t>4 avenue Buffon</w:t>
            </w:r>
            <w:r w:rsidRPr="00D5656A">
              <w:rPr>
                <w:color w:val="000000"/>
                <w:szCs w:val="22"/>
              </w:rPr>
              <w:br/>
              <w:t>F-45100 ORLÉANS</w:t>
            </w:r>
            <w:r w:rsidRPr="00D5656A">
              <w:rPr>
                <w:color w:val="000000"/>
                <w:szCs w:val="22"/>
              </w:rPr>
              <w:br/>
              <w:t>FRANCIA</w:t>
            </w:r>
          </w:p>
        </w:tc>
      </w:tr>
      <w:tr w:rsidR="00D5656A" w:rsidTr="00D5656A">
        <w:trPr>
          <w:trHeight w:val="1200"/>
        </w:trPr>
        <w:tc>
          <w:tcPr>
            <w:tcW w:w="212" w:type="pct"/>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FFFFFF"/>
          </w:tcPr>
          <w:p w:rsidR="00D5656A" w:rsidRPr="00D5656A" w:rsidRDefault="00D5656A" w:rsidP="00D5656A">
            <w:pPr>
              <w:ind w:left="-88" w:right="-74"/>
              <w:rPr>
                <w:color w:val="000000"/>
                <w:szCs w:val="22"/>
              </w:rPr>
            </w:pPr>
            <w:r w:rsidRPr="00D5656A">
              <w:rPr>
                <w:color w:val="000000"/>
                <w:szCs w:val="22"/>
              </w:rPr>
              <w:t>Safety</w:t>
            </w:r>
          </w:p>
        </w:tc>
        <w:tc>
          <w:tcPr>
            <w:tcW w:w="1181" w:type="pct"/>
            <w:shd w:val="clear" w:color="auto" w:fill="FFFFFF"/>
          </w:tcPr>
          <w:p w:rsidR="00D5656A" w:rsidRPr="00D5656A" w:rsidRDefault="00D5656A" w:rsidP="00D5656A">
            <w:pPr>
              <w:ind w:left="-88" w:right="-74"/>
              <w:rPr>
                <w:color w:val="000000"/>
                <w:szCs w:val="22"/>
              </w:rPr>
            </w:pPr>
            <w:r w:rsidRPr="00D5656A">
              <w:rPr>
                <w:color w:val="000000"/>
                <w:szCs w:val="22"/>
              </w:rPr>
              <w:t>6 Hard common metals in the form of slabs, bars, wires (non-electric), bands, sheets and tubes; hard metal compositions for use in the manufacturing of tools for the machining of metal parts and accessories of such tools.</w:t>
            </w:r>
            <w:r w:rsidRPr="00D5656A">
              <w:rPr>
                <w:color w:val="000000"/>
                <w:szCs w:val="22"/>
              </w:rPr>
              <w:br/>
              <w:t>7 Power operated metal working machine tools, including milling, turning, boring and drilling tools and tool holders and insert for such tools.</w:t>
            </w:r>
            <w:r w:rsidRPr="00D5656A">
              <w:rPr>
                <w:color w:val="000000"/>
                <w:szCs w:val="22"/>
              </w:rPr>
              <w:br/>
              <w:t>8 Hand tools and parts thereto; drill bars, deep boring rods and connections thereto.</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012584975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29-01-2014</w:t>
            </w:r>
          </w:p>
        </w:tc>
        <w:tc>
          <w:tcPr>
            <w:tcW w:w="353" w:type="pct"/>
            <w:shd w:val="clear" w:color="auto" w:fill="FFFFFF"/>
          </w:tcPr>
          <w:p w:rsidR="00D5656A" w:rsidRPr="00D5656A" w:rsidRDefault="00D5656A" w:rsidP="00D5656A">
            <w:pPr>
              <w:ind w:left="-88" w:right="-74"/>
              <w:rPr>
                <w:color w:val="000000"/>
                <w:szCs w:val="22"/>
              </w:rPr>
            </w:pPr>
            <w:r w:rsidRPr="00D5656A">
              <w:rPr>
                <w:color w:val="000000"/>
                <w:szCs w:val="22"/>
              </w:rPr>
              <w:t>012584975</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07-08-2014</w:t>
            </w:r>
          </w:p>
        </w:tc>
        <w:tc>
          <w:tcPr>
            <w:tcW w:w="383" w:type="pct"/>
            <w:shd w:val="clear" w:color="auto" w:fill="FFFFFF"/>
          </w:tcPr>
          <w:p w:rsidR="00D5656A" w:rsidRPr="00D5656A" w:rsidRDefault="00D5656A" w:rsidP="00D5656A">
            <w:pPr>
              <w:ind w:left="-88" w:right="-74"/>
              <w:rPr>
                <w:color w:val="000000"/>
                <w:szCs w:val="22"/>
              </w:rPr>
            </w:pPr>
            <w:r w:rsidRPr="00D5656A">
              <w:rPr>
                <w:color w:val="000000"/>
                <w:szCs w:val="22"/>
              </w:rPr>
              <w:t>Registered</w:t>
            </w:r>
          </w:p>
        </w:tc>
        <w:tc>
          <w:tcPr>
            <w:tcW w:w="324" w:type="pct"/>
            <w:shd w:val="clear" w:color="auto" w:fill="FFFFFF"/>
          </w:tcPr>
          <w:p w:rsidR="00D5656A" w:rsidRPr="00D5656A" w:rsidRDefault="00D5656A" w:rsidP="00D5656A">
            <w:pPr>
              <w:ind w:left="-88" w:right="-74"/>
              <w:rPr>
                <w:color w:val="000000"/>
                <w:szCs w:val="22"/>
              </w:rPr>
            </w:pPr>
            <w:r w:rsidRPr="00D5656A">
              <w:rPr>
                <w:color w:val="000000"/>
                <w:szCs w:val="22"/>
              </w:rPr>
              <w:t>6, 7, 8</w:t>
            </w:r>
          </w:p>
        </w:tc>
        <w:tc>
          <w:tcPr>
            <w:tcW w:w="894" w:type="pct"/>
          </w:tcPr>
          <w:p w:rsidR="00D5656A" w:rsidRPr="00D5656A" w:rsidRDefault="00D5656A" w:rsidP="00D5656A">
            <w:pPr>
              <w:ind w:left="-88" w:right="-74"/>
              <w:rPr>
                <w:color w:val="000000"/>
                <w:szCs w:val="22"/>
              </w:rPr>
            </w:pPr>
            <w:proofErr w:type="spellStart"/>
            <w:r w:rsidRPr="00D5656A">
              <w:rPr>
                <w:color w:val="000000"/>
                <w:szCs w:val="22"/>
              </w:rPr>
              <w:t>Sandvik</w:t>
            </w:r>
            <w:proofErr w:type="spellEnd"/>
            <w:r w:rsidRPr="00D5656A">
              <w:rPr>
                <w:color w:val="000000"/>
                <w:szCs w:val="22"/>
              </w:rPr>
              <w:t xml:space="preserve"> Tooling France </w:t>
            </w:r>
            <w:r w:rsidRPr="00D5656A">
              <w:rPr>
                <w:color w:val="000000"/>
                <w:szCs w:val="22"/>
              </w:rPr>
              <w:br/>
              <w:t>4 avenue Buffon</w:t>
            </w:r>
            <w:r w:rsidRPr="00D5656A">
              <w:rPr>
                <w:color w:val="000000"/>
                <w:szCs w:val="22"/>
              </w:rPr>
              <w:br/>
              <w:t>F-45100 ORLÉANS</w:t>
            </w:r>
            <w:r w:rsidRPr="00D5656A">
              <w:rPr>
                <w:color w:val="000000"/>
                <w:szCs w:val="22"/>
              </w:rPr>
              <w:br/>
              <w:t>FRANCIA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proofErr w:type="gramStart"/>
            <w:r w:rsidRPr="00D5656A">
              <w:rPr>
                <w:color w:val="000000"/>
                <w:szCs w:val="22"/>
              </w:rPr>
              <w:t>Soaps ;</w:t>
            </w:r>
            <w:proofErr w:type="gramEnd"/>
            <w:r w:rsidRPr="00D5656A">
              <w:rPr>
                <w:color w:val="000000"/>
                <w:szCs w:val="22"/>
              </w:rPr>
              <w:t xml:space="preserve"> Means for body and beauty care , hair shampoos ; Tissues impregnated with cosmetic lotions .</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012183984</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01-10-2013</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Application Refused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3</w:t>
            </w:r>
          </w:p>
        </w:tc>
        <w:tc>
          <w:tcPr>
            <w:tcW w:w="894" w:type="pct"/>
            <w:shd w:val="clear" w:color="auto" w:fill="D9D9D9" w:themeFill="background1" w:themeFillShade="D9"/>
          </w:tcPr>
          <w:p w:rsidR="00D5656A" w:rsidRPr="00D5656A" w:rsidRDefault="00D5656A" w:rsidP="00D5656A">
            <w:pPr>
              <w:ind w:left="-88" w:right="-74"/>
              <w:rPr>
                <w:color w:val="000000"/>
                <w:szCs w:val="22"/>
              </w:rPr>
            </w:pPr>
            <w:proofErr w:type="spellStart"/>
            <w:r w:rsidRPr="00D5656A">
              <w:rPr>
                <w:color w:val="000000"/>
                <w:szCs w:val="22"/>
              </w:rPr>
              <w:t>Beiersdorf</w:t>
            </w:r>
            <w:proofErr w:type="spellEnd"/>
            <w:r w:rsidRPr="00D5656A">
              <w:rPr>
                <w:color w:val="000000"/>
                <w:szCs w:val="22"/>
              </w:rPr>
              <w:t xml:space="preserve"> AG </w:t>
            </w:r>
            <w:r w:rsidRPr="00D5656A">
              <w:rPr>
                <w:color w:val="000000"/>
                <w:szCs w:val="22"/>
              </w:rPr>
              <w:br/>
            </w:r>
            <w:proofErr w:type="spellStart"/>
            <w:r w:rsidRPr="00D5656A">
              <w:rPr>
                <w:color w:val="000000"/>
                <w:szCs w:val="22"/>
              </w:rPr>
              <w:t>Unnastr</w:t>
            </w:r>
            <w:proofErr w:type="spellEnd"/>
            <w:r w:rsidRPr="00D5656A">
              <w:rPr>
                <w:color w:val="000000"/>
                <w:szCs w:val="22"/>
              </w:rPr>
              <w:t>. 48</w:t>
            </w:r>
            <w:r w:rsidRPr="00D5656A">
              <w:rPr>
                <w:color w:val="000000"/>
                <w:szCs w:val="22"/>
              </w:rPr>
              <w:br/>
              <w:t>D-20253 Hamburg</w:t>
            </w:r>
            <w:r w:rsidRPr="00D5656A">
              <w:rPr>
                <w:color w:val="000000"/>
                <w:szCs w:val="22"/>
              </w:rPr>
              <w:br/>
              <w:t>ALEMANIA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9 Scientific, nautical, surveying, electric, photographic, cinematographic, optical, weighing, measuring, </w:t>
            </w:r>
            <w:proofErr w:type="spellStart"/>
            <w:r w:rsidRPr="00D5656A">
              <w:rPr>
                <w:color w:val="000000"/>
                <w:szCs w:val="22"/>
              </w:rPr>
              <w:t>signalling</w:t>
            </w:r>
            <w:proofErr w:type="spellEnd"/>
            <w:r w:rsidRPr="00D5656A">
              <w:rPr>
                <w:color w:val="000000"/>
                <w:szCs w:val="22"/>
              </w:rPr>
              <w:t>, checking (supervision), life-saving and teaching apparatus and instruments (included in class 9); apparatus for recording, transmission or reproduction of sound or images; magnetic and electronic data carriers, recording discs; automatic vending machines and mechanisms for coin operated apparatus; cash registers, calculating machines, data processing equipment and computers; recorded computer programs and software; fire-extinguishing apparatus.</w:t>
            </w:r>
            <w:r w:rsidRPr="00D5656A">
              <w:rPr>
                <w:color w:val="000000"/>
                <w:szCs w:val="22"/>
              </w:rPr>
              <w:br/>
              <w:t>12 Vehicles; apparatus for locomotion by land, air or water.</w:t>
            </w:r>
            <w:r w:rsidRPr="00D5656A">
              <w:rPr>
                <w:color w:val="000000"/>
                <w:szCs w:val="22"/>
              </w:rPr>
              <w:br/>
              <w:t>16 Paper, cardboard and goods made from these materials (included in class 16); printed matter; bookbinding material, photographs; stationery; adhesives for stationery or household purposes; artists' materials; paint brushes; typewriters and office requisites (except furniture); instructional and teaching material (except apparatus); plastic materials for packaging (included in class 16); playing cards; printers' type; printing blocks.</w:t>
            </w:r>
            <w:r w:rsidRPr="00D5656A">
              <w:rPr>
                <w:color w:val="000000"/>
                <w:szCs w:val="22"/>
              </w:rPr>
              <w:br/>
              <w:t xml:space="preserve">18 Leather and imitations of leather, and goods made of these materials (included in class 18); animal skins, </w:t>
            </w:r>
            <w:r w:rsidRPr="00D5656A">
              <w:rPr>
                <w:color w:val="000000"/>
                <w:szCs w:val="22"/>
              </w:rPr>
              <w:lastRenderedPageBreak/>
              <w:t>hides; trunks and travelling bags; umbrellas, parasols and walking sticks; whips, harness and saddlery.</w:t>
            </w:r>
            <w:r w:rsidRPr="00D5656A">
              <w:rPr>
                <w:color w:val="000000"/>
                <w:szCs w:val="22"/>
              </w:rPr>
              <w:br/>
              <w:t>24 Textiles and textile goods (included in class 24); bed and table covers.</w:t>
            </w:r>
            <w:r w:rsidRPr="00D5656A">
              <w:rPr>
                <w:color w:val="000000"/>
                <w:szCs w:val="22"/>
              </w:rPr>
              <w:br/>
              <w:t>25 Clothing, footwear, headgear.</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lastRenderedPageBreak/>
              <w:t>001346527</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14-10-1999</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001346527</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12-12-2000</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9, 12, 16, 18, 24, 25</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18 </w:t>
            </w:r>
            <w:proofErr w:type="spellStart"/>
            <w:r w:rsidRPr="00D5656A">
              <w:rPr>
                <w:color w:val="000000"/>
                <w:szCs w:val="22"/>
              </w:rPr>
              <w:t>Holdalls</w:t>
            </w:r>
            <w:proofErr w:type="spellEnd"/>
            <w:r w:rsidRPr="00D5656A">
              <w:rPr>
                <w:color w:val="000000"/>
                <w:szCs w:val="22"/>
              </w:rPr>
              <w:t xml:space="preserve">, hold all bags, cosmetics </w:t>
            </w:r>
            <w:proofErr w:type="spellStart"/>
            <w:r w:rsidRPr="00D5656A">
              <w:rPr>
                <w:color w:val="000000"/>
                <w:szCs w:val="22"/>
              </w:rPr>
              <w:t>holdalls</w:t>
            </w:r>
            <w:proofErr w:type="spellEnd"/>
            <w:r w:rsidRPr="00D5656A">
              <w:rPr>
                <w:color w:val="000000"/>
                <w:szCs w:val="22"/>
              </w:rPr>
              <w:t xml:space="preserve"> (not fitted).</w:t>
            </w:r>
            <w:r w:rsidRPr="00D5656A">
              <w:rPr>
                <w:color w:val="000000"/>
                <w:szCs w:val="22"/>
              </w:rPr>
              <w:br/>
              <w:t xml:space="preserve">24 Bath towels, </w:t>
            </w:r>
            <w:proofErr w:type="spellStart"/>
            <w:r w:rsidRPr="00D5656A">
              <w:rPr>
                <w:color w:val="000000"/>
                <w:szCs w:val="22"/>
              </w:rPr>
              <w:t>cotsheets</w:t>
            </w:r>
            <w:proofErr w:type="spellEnd"/>
            <w:r w:rsidRPr="00D5656A">
              <w:rPr>
                <w:color w:val="000000"/>
                <w:szCs w:val="22"/>
              </w:rPr>
              <w:t>.</w:t>
            </w:r>
            <w:r w:rsidRPr="00D5656A">
              <w:rPr>
                <w:color w:val="000000"/>
                <w:szCs w:val="22"/>
              </w:rPr>
              <w:br/>
              <w:t>25 Articles of clothing, footwear and headgear, bibs, children's clothing and footwear, nappies and napkins, infants' clothing and footwear, articles of maternity clothing, articles of maternity wear, babies' nappies (textile), training pants, babies' bibs (other than of paper), bibs made of textile material, bibs not of paper.</w:t>
            </w:r>
            <w:r w:rsidRPr="00D5656A">
              <w:rPr>
                <w:color w:val="000000"/>
                <w:szCs w:val="22"/>
              </w:rPr>
              <w:br/>
              <w:t>27 Mats, changing mats.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001746395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07-07-2000</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001746395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17-12-2002</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18, 24, 25, 27</w:t>
            </w:r>
          </w:p>
        </w:tc>
        <w:tc>
          <w:tcPr>
            <w:tcW w:w="894" w:type="pct"/>
            <w:shd w:val="clear" w:color="auto" w:fill="D9D9D9" w:themeFill="background1" w:themeFillShade="D9"/>
          </w:tcPr>
          <w:p w:rsidR="00D5656A" w:rsidRPr="00D5656A" w:rsidRDefault="00D5656A" w:rsidP="00D5656A">
            <w:pPr>
              <w:ind w:left="-88" w:right="-74"/>
              <w:rPr>
                <w:color w:val="000000"/>
                <w:szCs w:val="22"/>
              </w:rPr>
            </w:pPr>
            <w:proofErr w:type="spellStart"/>
            <w:r w:rsidRPr="00D5656A">
              <w:rPr>
                <w:color w:val="000000"/>
                <w:szCs w:val="22"/>
              </w:rPr>
              <w:t>Cocàn</w:t>
            </w:r>
            <w:proofErr w:type="spellEnd"/>
            <w:r w:rsidRPr="00D5656A">
              <w:rPr>
                <w:color w:val="000000"/>
                <w:szCs w:val="22"/>
              </w:rPr>
              <w:t xml:space="preserve"> Limited </w:t>
            </w:r>
            <w:r w:rsidRPr="00D5656A">
              <w:rPr>
                <w:color w:val="000000"/>
                <w:szCs w:val="22"/>
              </w:rPr>
              <w:br/>
            </w:r>
            <w:proofErr w:type="spellStart"/>
            <w:r w:rsidRPr="00D5656A">
              <w:rPr>
                <w:color w:val="000000"/>
                <w:szCs w:val="22"/>
              </w:rPr>
              <w:t>Cocàn</w:t>
            </w:r>
            <w:proofErr w:type="spellEnd"/>
            <w:r w:rsidRPr="00D5656A">
              <w:rPr>
                <w:color w:val="000000"/>
                <w:szCs w:val="22"/>
              </w:rPr>
              <w:t xml:space="preserve"> House, Summerhill</w:t>
            </w:r>
            <w:r w:rsidRPr="00D5656A">
              <w:rPr>
                <w:color w:val="000000"/>
                <w:szCs w:val="22"/>
              </w:rPr>
              <w:br/>
              <w:t xml:space="preserve">Donegal Town, Donegal County </w:t>
            </w:r>
            <w:r w:rsidRPr="00D5656A">
              <w:rPr>
                <w:color w:val="000000"/>
                <w:szCs w:val="22"/>
              </w:rPr>
              <w:br/>
              <w:t>IRLANDA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16 Paper, cardboard and goods made from these materials (included in class 16); printed matter; bookbinding material; photographs; stationery; adhesives for stationery or household purposes; artists' materials; paint brushes; typewriters and office requisites (except furniture); instructional and teaching material (except apparatus); plastic materials for packaging (included in class 16); printers' type; printing blocks.</w:t>
            </w:r>
            <w:r w:rsidRPr="00D5656A">
              <w:rPr>
                <w:color w:val="000000"/>
                <w:szCs w:val="22"/>
              </w:rPr>
              <w:br/>
              <w:t>25 Clothing, footwear, headgear.</w:t>
            </w:r>
            <w:r w:rsidRPr="00D5656A">
              <w:rPr>
                <w:color w:val="000000"/>
                <w:szCs w:val="22"/>
              </w:rPr>
              <w:br/>
              <w:t>28 Games and playthings; gymnastic and sporting articles (included in class 28); decorations for Christmas trees.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003656139</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09-02-2004</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003656139</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07-07-2005</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16, 25, 28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Prerecorded audio cassettes and compact discs featuring educational and entertainment topics for children in the nature of classical and calming music, animated visual images, animation and live actions stories; video cassettes and digital video discs featuring educational and entertainment topics for children in the nature of classical and calming music, animated visual images, animation and live action stories; and audio books for children.</w:t>
            </w:r>
            <w:r w:rsidRPr="00D5656A">
              <w:rPr>
                <w:color w:val="000000"/>
                <w:szCs w:val="22"/>
              </w:rPr>
              <w:br/>
              <w:t xml:space="preserve">16 Printed matter and paper goods, with the exception of embroidery publications and embroidery magazines such as cross-stich, patchwork or crochet work, namely, story books, children's books, magazines for children, coloring books, children's activity books; stationery, address books, notebooks, binders, diaries, note cards, greeting cards, trading cards; pens, pencils, erasers, crayons, markers, colored pencils, painting sets, chalk and chalkboards for school and home use; decals, heat transfer paper; posters; book covers; book marks; calendars, gift wrapping paper; paper party decorations, namely, paper napkins, paper doilies, paper place mats, crepe paper, </w:t>
            </w:r>
            <w:proofErr w:type="spellStart"/>
            <w:r w:rsidRPr="00D5656A">
              <w:rPr>
                <w:color w:val="000000"/>
                <w:szCs w:val="22"/>
              </w:rPr>
              <w:t>nvitations</w:t>
            </w:r>
            <w:proofErr w:type="spellEnd"/>
            <w:r w:rsidRPr="00D5656A">
              <w:rPr>
                <w:color w:val="000000"/>
                <w:szCs w:val="22"/>
              </w:rPr>
              <w:t xml:space="preserve">, paper table cloths, paper cake decorations; printed transfers for embroidery or fabric appliqués; printed </w:t>
            </w:r>
            <w:r w:rsidRPr="00D5656A">
              <w:rPr>
                <w:color w:val="000000"/>
                <w:szCs w:val="22"/>
              </w:rPr>
              <w:lastRenderedPageBreak/>
              <w:t xml:space="preserve">clothing patterns for costumes, </w:t>
            </w:r>
            <w:proofErr w:type="spellStart"/>
            <w:r w:rsidRPr="00D5656A">
              <w:rPr>
                <w:color w:val="000000"/>
                <w:szCs w:val="22"/>
              </w:rPr>
              <w:t>pyjamas</w:t>
            </w:r>
            <w:proofErr w:type="spellEnd"/>
            <w:r w:rsidRPr="00D5656A">
              <w:rPr>
                <w:color w:val="000000"/>
                <w:szCs w:val="22"/>
              </w:rPr>
              <w:t>, sweatshirts and T-shirts; desk accessories, namely, desk pads, pen and pencil holders, notepad holders, and desk sets, pen and pencil cases; rubber stamp sets consisting of ink pads and rubber stamps and stickers; bumper stickers; stationery portfolios and lunch bags.</w:t>
            </w:r>
            <w:r w:rsidRPr="00D5656A">
              <w:rPr>
                <w:color w:val="000000"/>
                <w:szCs w:val="22"/>
              </w:rPr>
              <w:br/>
              <w:t>28 Toys, namely, dolls; plush toys; balloons; bathtub toys; paper hats; paper party favors.</w:t>
            </w:r>
            <w:r w:rsidRPr="00D5656A">
              <w:rPr>
                <w:color w:val="000000"/>
                <w:szCs w:val="22"/>
              </w:rPr>
              <w:br/>
              <w:t>38 Television broadcasting.</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lastRenderedPageBreak/>
              <w:t>003736048</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05-04-2004</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003736048</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22-11-2006</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9, 16, 28, 38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ELITE SPORTS LIMITED </w:t>
            </w:r>
            <w:r w:rsidRPr="00D5656A">
              <w:rPr>
                <w:color w:val="000000"/>
                <w:szCs w:val="22"/>
              </w:rPr>
              <w:br/>
              <w:t>c/o Line Management Services Limited</w:t>
            </w:r>
            <w:r w:rsidRPr="00D5656A">
              <w:rPr>
                <w:color w:val="000000"/>
                <w:szCs w:val="22"/>
              </w:rPr>
              <w:br/>
              <w:t>57-63 Line Wall Road</w:t>
            </w:r>
            <w:r w:rsidRPr="00D5656A">
              <w:rPr>
                <w:color w:val="000000"/>
                <w:szCs w:val="22"/>
              </w:rPr>
              <w:br/>
              <w:t xml:space="preserve">Gibraltar </w:t>
            </w:r>
            <w:r w:rsidRPr="00D5656A">
              <w:rPr>
                <w:color w:val="000000"/>
                <w:szCs w:val="22"/>
              </w:rPr>
              <w:br/>
            </w:r>
            <w:proofErr w:type="spellStart"/>
            <w:r w:rsidRPr="00D5656A">
              <w:rPr>
                <w:color w:val="000000"/>
                <w:szCs w:val="22"/>
              </w:rPr>
              <w:t>GIBRALTAR</w:t>
            </w:r>
            <w:proofErr w:type="spellEnd"/>
          </w:p>
        </w:tc>
      </w:tr>
      <w:tr w:rsidR="00D5656A" w:rsidTr="00D5656A">
        <w:trPr>
          <w:trHeight w:val="1200"/>
        </w:trPr>
        <w:tc>
          <w:tcPr>
            <w:tcW w:w="212" w:type="pct"/>
            <w:shd w:val="clear" w:color="auto" w:fill="D9D9D9" w:themeFill="background1" w:themeFillShade="D9"/>
          </w:tcPr>
          <w:p w:rsidR="00D5656A" w:rsidRPr="00CE64EB" w:rsidRDefault="00D5656A" w:rsidP="00E51805">
            <w:pPr>
              <w:pStyle w:val="ListParagraph"/>
              <w:numPr>
                <w:ilvl w:val="0"/>
                <w:numId w:val="42"/>
              </w:numPr>
              <w:ind w:right="-122"/>
              <w:rPr>
                <w:rFonts w:cs="Calibri"/>
                <w:color w:val="000000"/>
              </w:rPr>
            </w:pPr>
          </w:p>
        </w:tc>
        <w:tc>
          <w:tcPr>
            <w:tcW w:w="50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baby</w:t>
            </w:r>
          </w:p>
        </w:tc>
        <w:tc>
          <w:tcPr>
            <w:tcW w:w="1181"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24 Textiles and textile goods (included in class 24); bed and table covers.</w:t>
            </w:r>
            <w:r w:rsidRPr="00D5656A">
              <w:rPr>
                <w:color w:val="000000"/>
                <w:szCs w:val="22"/>
              </w:rPr>
              <w:br/>
              <w:t>25 Clothing, footwear, headgear.</w:t>
            </w:r>
            <w:r w:rsidRPr="00D5656A">
              <w:rPr>
                <w:color w:val="000000"/>
                <w:szCs w:val="22"/>
              </w:rPr>
              <w:br/>
              <w:t>28 Games and playthings; gymnastic and sporting articles (included in class 28); decorations for Christmas trees.</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001346303</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14-10-1999</w:t>
            </w:r>
          </w:p>
        </w:tc>
        <w:tc>
          <w:tcPr>
            <w:tcW w:w="35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001346303</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08-01-2001</w:t>
            </w:r>
          </w:p>
        </w:tc>
        <w:tc>
          <w:tcPr>
            <w:tcW w:w="383"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Expired</w:t>
            </w:r>
          </w:p>
        </w:tc>
        <w:tc>
          <w:tcPr>
            <w:tcW w:w="32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24, 25, 28</w:t>
            </w:r>
          </w:p>
        </w:tc>
        <w:tc>
          <w:tcPr>
            <w:tcW w:w="894" w:type="pct"/>
            <w:shd w:val="clear" w:color="auto" w:fill="D9D9D9" w:themeFill="background1" w:themeFillShade="D9"/>
          </w:tcPr>
          <w:p w:rsidR="00D5656A" w:rsidRPr="00D5656A" w:rsidRDefault="00D5656A" w:rsidP="00D5656A">
            <w:pPr>
              <w:ind w:left="-88" w:right="-74"/>
              <w:rPr>
                <w:color w:val="000000"/>
                <w:szCs w:val="22"/>
              </w:rPr>
            </w:pPr>
            <w:r w:rsidRPr="00D5656A">
              <w:rPr>
                <w:color w:val="000000"/>
                <w:szCs w:val="22"/>
              </w:rPr>
              <w:t xml:space="preserve">LEGO Juris A/S </w:t>
            </w:r>
            <w:r w:rsidRPr="00D5656A">
              <w:rPr>
                <w:color w:val="000000"/>
                <w:szCs w:val="22"/>
              </w:rPr>
              <w:br/>
            </w:r>
            <w:proofErr w:type="spellStart"/>
            <w:r w:rsidRPr="00D5656A">
              <w:rPr>
                <w:color w:val="000000"/>
                <w:szCs w:val="22"/>
              </w:rPr>
              <w:t>Koldingvej</w:t>
            </w:r>
            <w:proofErr w:type="spellEnd"/>
            <w:r w:rsidRPr="00D5656A">
              <w:rPr>
                <w:color w:val="000000"/>
                <w:szCs w:val="22"/>
              </w:rPr>
              <w:t xml:space="preserve"> 2</w:t>
            </w:r>
            <w:r w:rsidRPr="00D5656A">
              <w:rPr>
                <w:color w:val="000000"/>
                <w:szCs w:val="22"/>
              </w:rPr>
              <w:br/>
              <w:t xml:space="preserve">DK-7190 </w:t>
            </w:r>
            <w:proofErr w:type="spellStart"/>
            <w:r w:rsidRPr="00D5656A">
              <w:rPr>
                <w:color w:val="000000"/>
                <w:szCs w:val="22"/>
              </w:rPr>
              <w:t>Billund</w:t>
            </w:r>
            <w:proofErr w:type="spellEnd"/>
            <w:r w:rsidRPr="00D5656A">
              <w:rPr>
                <w:color w:val="000000"/>
                <w:szCs w:val="22"/>
              </w:rPr>
              <w:br/>
              <w:t>DINAMARCA</w:t>
            </w:r>
          </w:p>
        </w:tc>
      </w:tr>
    </w:tbl>
    <w:p w:rsidR="005C254F" w:rsidRDefault="005C254F" w:rsidP="005C254F"/>
    <w:p w:rsidR="00F960C1" w:rsidRDefault="00F960C1" w:rsidP="005C254F"/>
    <w:p w:rsidR="00F960C1" w:rsidRDefault="00F960C1">
      <w:r>
        <w:br w:type="page"/>
      </w:r>
    </w:p>
    <w:p w:rsidR="00F960C1" w:rsidRDefault="00F960C1" w:rsidP="00F960C1">
      <w:pPr>
        <w:pStyle w:val="Heading2"/>
      </w:pPr>
      <w:bookmarkStart w:id="43" w:name="_Toc431373307"/>
      <w:r>
        <w:lastRenderedPageBreak/>
        <w:t>EU (</w:t>
      </w:r>
      <w:r w:rsidRPr="00F960C1">
        <w:t>European</w:t>
      </w:r>
      <w:r>
        <w:t xml:space="preserve"> Union)</w:t>
      </w:r>
      <w:bookmarkEnd w:id="43"/>
    </w:p>
    <w:p w:rsidR="00F960C1" w:rsidRDefault="00F960C1" w:rsidP="00F960C1">
      <w:pPr>
        <w:rPr>
          <w:sz w:val="10"/>
          <w:szCs w:val="10"/>
        </w:rPr>
      </w:pPr>
    </w:p>
    <w:p w:rsidR="00F960C1" w:rsidRDefault="00F960C1" w:rsidP="00F960C1">
      <w:pPr>
        <w:ind w:firstLine="360"/>
        <w:rPr>
          <w:sz w:val="10"/>
          <w:szCs w:val="10"/>
        </w:rPr>
      </w:pPr>
      <w:r w:rsidRPr="00562BA9">
        <w:rPr>
          <w:b/>
          <w:sz w:val="26"/>
          <w:szCs w:val="26"/>
        </w:rPr>
        <w:t xml:space="preserve">Dead Marks </w:t>
      </w:r>
      <w:r w:rsidRPr="00562BA9">
        <w:rPr>
          <w:sz w:val="26"/>
          <w:szCs w:val="26"/>
        </w:rPr>
        <w:t>have been highlighted in Grey.</w:t>
      </w:r>
    </w:p>
    <w:p w:rsidR="00F960C1" w:rsidRDefault="00F960C1" w:rsidP="00F960C1">
      <w:pPr>
        <w:pStyle w:val="Heading3"/>
      </w:pPr>
      <w:bookmarkStart w:id="44" w:name="_Toc431373308"/>
      <w:r>
        <w:t>EU (European Union)</w:t>
      </w:r>
      <w:r w:rsidRPr="000E5520">
        <w:t xml:space="preserve"> </w:t>
      </w:r>
      <w:r>
        <w:t>[Most Relevant Results]</w:t>
      </w:r>
      <w:bookmarkEnd w:id="44"/>
    </w:p>
    <w:p w:rsidR="00F960C1" w:rsidRDefault="00F960C1" w:rsidP="00F960C1">
      <w:pPr>
        <w:rPr>
          <w:rFonts w:cs="Arial"/>
          <w:kern w:val="32"/>
          <w:sz w:val="10"/>
          <w:szCs w:val="10"/>
        </w:rPr>
      </w:pPr>
    </w:p>
    <w:p w:rsidR="00F960C1" w:rsidRPr="000C4964" w:rsidRDefault="00F960C1" w:rsidP="00F960C1">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F960C1" w:rsidRPr="00104333" w:rsidRDefault="00F960C1" w:rsidP="00F960C1">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435"/>
        <w:gridCol w:w="3466"/>
        <w:gridCol w:w="1016"/>
        <w:gridCol w:w="928"/>
        <w:gridCol w:w="1098"/>
        <w:gridCol w:w="931"/>
        <w:gridCol w:w="1156"/>
        <w:gridCol w:w="1080"/>
        <w:gridCol w:w="989"/>
        <w:gridCol w:w="2548"/>
      </w:tblGrid>
      <w:tr w:rsidR="00687BD3" w:rsidTr="00082514">
        <w:trPr>
          <w:trHeight w:val="615"/>
          <w:tblHeader/>
        </w:trPr>
        <w:tc>
          <w:tcPr>
            <w:tcW w:w="199" w:type="pct"/>
            <w:shd w:val="clear" w:color="auto" w:fill="C00000"/>
          </w:tcPr>
          <w:p w:rsidR="00687BD3" w:rsidRDefault="00687BD3" w:rsidP="00082514">
            <w:pPr>
              <w:ind w:right="-122"/>
              <w:rPr>
                <w:rFonts w:cs="Calibri"/>
                <w:b/>
                <w:bCs/>
                <w:color w:val="FFFFFF"/>
                <w:szCs w:val="22"/>
              </w:rPr>
            </w:pPr>
            <w:r>
              <w:rPr>
                <w:rFonts w:cs="Calibri"/>
                <w:b/>
                <w:bCs/>
                <w:color w:val="FFFFFF"/>
                <w:szCs w:val="22"/>
              </w:rPr>
              <w:t>S. No.</w:t>
            </w:r>
          </w:p>
        </w:tc>
        <w:tc>
          <w:tcPr>
            <w:tcW w:w="470"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Trademark Name</w:t>
            </w:r>
          </w:p>
        </w:tc>
        <w:tc>
          <w:tcPr>
            <w:tcW w:w="1136" w:type="pct"/>
            <w:shd w:val="clear" w:color="auto" w:fill="C00000"/>
          </w:tcPr>
          <w:p w:rsidR="00687BD3" w:rsidRDefault="00687BD3" w:rsidP="00082514">
            <w:pPr>
              <w:ind w:left="-88" w:right="-63"/>
              <w:rPr>
                <w:rFonts w:cs="Calibri"/>
                <w:b/>
                <w:bCs/>
                <w:color w:val="FFFFFF"/>
                <w:szCs w:val="22"/>
              </w:rPr>
            </w:pPr>
            <w:r>
              <w:rPr>
                <w:rFonts w:cs="Calibri"/>
                <w:b/>
                <w:bCs/>
                <w:color w:val="FFFFFF"/>
                <w:szCs w:val="22"/>
              </w:rPr>
              <w:t>Goods and Services</w:t>
            </w:r>
          </w:p>
        </w:tc>
        <w:tc>
          <w:tcPr>
            <w:tcW w:w="333" w:type="pct"/>
            <w:shd w:val="clear" w:color="auto" w:fill="C00000"/>
          </w:tcPr>
          <w:p w:rsidR="00687BD3" w:rsidRDefault="00687BD3" w:rsidP="00082514">
            <w:pPr>
              <w:ind w:left="-88" w:right="-63"/>
              <w:rPr>
                <w:rFonts w:cs="Calibri"/>
                <w:b/>
                <w:bCs/>
                <w:color w:val="FFFFFF"/>
                <w:szCs w:val="22"/>
              </w:rPr>
            </w:pPr>
            <w:r>
              <w:rPr>
                <w:rFonts w:cs="Calibri"/>
                <w:b/>
                <w:bCs/>
                <w:color w:val="FFFFFF"/>
                <w:szCs w:val="22"/>
              </w:rPr>
              <w:t>Countries</w:t>
            </w:r>
          </w:p>
        </w:tc>
        <w:tc>
          <w:tcPr>
            <w:tcW w:w="304" w:type="pct"/>
            <w:shd w:val="clear" w:color="auto" w:fill="C00000"/>
            <w:hideMark/>
          </w:tcPr>
          <w:p w:rsidR="00687BD3" w:rsidRDefault="00687BD3" w:rsidP="00082514">
            <w:pPr>
              <w:ind w:left="-88" w:right="-98"/>
              <w:rPr>
                <w:rFonts w:cs="Calibri"/>
                <w:b/>
                <w:bCs/>
                <w:color w:val="FFFFFF"/>
                <w:szCs w:val="22"/>
              </w:rPr>
            </w:pPr>
            <w:r>
              <w:rPr>
                <w:rFonts w:cs="Calibri"/>
                <w:b/>
                <w:bCs/>
                <w:color w:val="FFFFFF"/>
                <w:szCs w:val="22"/>
              </w:rPr>
              <w:t>App. No.</w:t>
            </w:r>
          </w:p>
        </w:tc>
        <w:tc>
          <w:tcPr>
            <w:tcW w:w="360" w:type="pct"/>
            <w:shd w:val="clear" w:color="auto" w:fill="C00000"/>
            <w:hideMark/>
          </w:tcPr>
          <w:p w:rsidR="00687BD3" w:rsidRDefault="00687BD3" w:rsidP="00082514">
            <w:pPr>
              <w:ind w:left="-88" w:right="-98"/>
              <w:rPr>
                <w:rFonts w:cs="Calibri"/>
                <w:b/>
                <w:bCs/>
                <w:color w:val="FFFFFF"/>
                <w:szCs w:val="22"/>
              </w:rPr>
            </w:pPr>
            <w:r>
              <w:rPr>
                <w:rFonts w:cs="Calibri"/>
                <w:b/>
                <w:bCs/>
                <w:color w:val="FFFFFF"/>
                <w:szCs w:val="22"/>
              </w:rPr>
              <w:t>App. Date</w:t>
            </w:r>
          </w:p>
        </w:tc>
        <w:tc>
          <w:tcPr>
            <w:tcW w:w="305" w:type="pct"/>
            <w:shd w:val="clear" w:color="auto" w:fill="C00000"/>
          </w:tcPr>
          <w:p w:rsidR="00687BD3" w:rsidRDefault="00687BD3" w:rsidP="00082514">
            <w:pPr>
              <w:ind w:left="-88" w:right="-98"/>
              <w:rPr>
                <w:rFonts w:cs="Calibri"/>
                <w:b/>
                <w:bCs/>
                <w:color w:val="FFFFFF"/>
                <w:szCs w:val="22"/>
              </w:rPr>
            </w:pPr>
            <w:r>
              <w:rPr>
                <w:rFonts w:cs="Calibri"/>
                <w:b/>
                <w:bCs/>
                <w:color w:val="FFFFFF"/>
                <w:szCs w:val="22"/>
              </w:rPr>
              <w:t>Reg. No.</w:t>
            </w:r>
          </w:p>
        </w:tc>
        <w:tc>
          <w:tcPr>
            <w:tcW w:w="379" w:type="pct"/>
            <w:shd w:val="clear" w:color="auto" w:fill="C00000"/>
          </w:tcPr>
          <w:p w:rsidR="00687BD3" w:rsidRDefault="00687BD3" w:rsidP="00082514">
            <w:pPr>
              <w:ind w:left="-88" w:right="-98"/>
              <w:rPr>
                <w:rFonts w:cs="Calibri"/>
                <w:b/>
                <w:bCs/>
                <w:color w:val="FFFFFF"/>
                <w:szCs w:val="22"/>
              </w:rPr>
            </w:pPr>
            <w:r>
              <w:rPr>
                <w:rFonts w:cs="Calibri"/>
                <w:b/>
                <w:bCs/>
                <w:color w:val="FFFFFF"/>
                <w:szCs w:val="22"/>
              </w:rPr>
              <w:t>Reg. Date</w:t>
            </w:r>
          </w:p>
        </w:tc>
        <w:tc>
          <w:tcPr>
            <w:tcW w:w="354"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Status</w:t>
            </w:r>
          </w:p>
        </w:tc>
        <w:tc>
          <w:tcPr>
            <w:tcW w:w="324"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 xml:space="preserve">Classes </w:t>
            </w:r>
          </w:p>
        </w:tc>
        <w:tc>
          <w:tcPr>
            <w:tcW w:w="835" w:type="pct"/>
            <w:shd w:val="clear" w:color="auto" w:fill="C00000"/>
            <w:hideMark/>
          </w:tcPr>
          <w:p w:rsidR="00687BD3" w:rsidRDefault="00687BD3" w:rsidP="00082514">
            <w:pPr>
              <w:ind w:left="-88" w:right="-63"/>
              <w:rPr>
                <w:rFonts w:cs="Calibri"/>
                <w:b/>
                <w:bCs/>
                <w:color w:val="FFFFFF"/>
                <w:szCs w:val="22"/>
              </w:rPr>
            </w:pPr>
            <w:r>
              <w:rPr>
                <w:rFonts w:cs="Calibri"/>
                <w:b/>
                <w:bCs/>
                <w:color w:val="FFFFFF"/>
                <w:szCs w:val="22"/>
              </w:rPr>
              <w:t>Applicant Name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12: pushchairs , prams , houses and gondolas for prams , car safety seats and safety stand for children</w:t>
            </w:r>
            <w:r w:rsidRPr="00082514">
              <w:rPr>
                <w:color w:val="000000"/>
                <w:szCs w:val="22"/>
              </w:rPr>
              <w:br/>
              <w:t>16: paper diapers for babies, infant diaper disposable articles of paper or paperboard, packaging materials , plastic , printed publications</w:t>
            </w:r>
            <w:r w:rsidRPr="00082514">
              <w:rPr>
                <w:color w:val="000000"/>
                <w:szCs w:val="22"/>
              </w:rPr>
              <w:br/>
              <w:t>18: baby slings , scarves to wear children , carrying children , trolley bags for children; umbrellas and sunshades</w:t>
            </w:r>
            <w:r w:rsidRPr="00082514">
              <w:rPr>
                <w:color w:val="000000"/>
                <w:szCs w:val="22"/>
              </w:rPr>
              <w:br/>
              <w:t>19: hurdles and non-metallic safety barriers</w:t>
            </w:r>
            <w:r w:rsidRPr="00082514">
              <w:rPr>
                <w:color w:val="000000"/>
                <w:szCs w:val="22"/>
              </w:rPr>
              <w:br/>
              <w:t>20: Cots ; Travel cots ; cradle ; walkers for children; pens for children , Walkers rocking chair for children; mattresses ; bedding ; sleeping bags ; mats for playpens for children; children's furniture</w:t>
            </w:r>
            <w:r w:rsidRPr="00082514">
              <w:rPr>
                <w:color w:val="000000"/>
                <w:szCs w:val="22"/>
              </w:rPr>
              <w:br/>
              <w:t>24: Textiles and textile products not included in other classes; covers and bedspread ; blankets ; bed linen, textile handkerchiefs ; mosquito nets ; duvet covers, sleeping bags ; Curtains of textile or plastic</w:t>
            </w:r>
            <w:r w:rsidRPr="00082514">
              <w:rPr>
                <w:color w:val="000000"/>
                <w:szCs w:val="22"/>
              </w:rPr>
              <w:br/>
              <w:t>25: clothing , footwear , headgear</w:t>
            </w:r>
            <w:r w:rsidRPr="00082514">
              <w:rPr>
                <w:color w:val="000000"/>
                <w:szCs w:val="22"/>
              </w:rPr>
              <w:br/>
              <w:t xml:space="preserve">26: lace ; embroidery, ribbons and </w:t>
            </w:r>
            <w:r w:rsidRPr="00082514">
              <w:rPr>
                <w:color w:val="000000"/>
                <w:szCs w:val="22"/>
              </w:rPr>
              <w:lastRenderedPageBreak/>
              <w:t>braid , elastic bands ; buttons, zippers , buckles , hooks and eyes, pins and needles; artificial flowers; suspenders to keep children</w:t>
            </w:r>
            <w:r w:rsidRPr="00082514">
              <w:rPr>
                <w:color w:val="000000"/>
                <w:szCs w:val="22"/>
              </w:rPr>
              <w:br/>
              <w:t>28: Games and playthings.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Z.396397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08-02-2012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R.257068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22-03-2013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12,16,18,19,20,24,25,26,28</w:t>
            </w:r>
          </w:p>
        </w:tc>
        <w:tc>
          <w:tcPr>
            <w:tcW w:w="835" w:type="pct"/>
          </w:tcPr>
          <w:p w:rsidR="00082514" w:rsidRPr="00082514" w:rsidRDefault="00082514" w:rsidP="00082514">
            <w:pPr>
              <w:ind w:left="-88" w:right="-63"/>
              <w:rPr>
                <w:color w:val="000000"/>
                <w:szCs w:val="22"/>
              </w:rPr>
            </w:pPr>
            <w:r w:rsidRPr="00082514">
              <w:rPr>
                <w:color w:val="000000"/>
                <w:szCs w:val="22"/>
              </w:rPr>
              <w:t>"LOGIS" SPÓŁKA AKCYJNA</w:t>
            </w:r>
            <w:r w:rsidRPr="00082514">
              <w:rPr>
                <w:color w:val="000000"/>
                <w:szCs w:val="22"/>
              </w:rPr>
              <w:br/>
            </w:r>
            <w:proofErr w:type="spellStart"/>
            <w:r w:rsidRPr="00082514">
              <w:rPr>
                <w:color w:val="000000"/>
                <w:szCs w:val="22"/>
              </w:rPr>
              <w:t>Rawa</w:t>
            </w:r>
            <w:proofErr w:type="spellEnd"/>
            <w:r w:rsidRPr="00082514">
              <w:rPr>
                <w:color w:val="000000"/>
                <w:szCs w:val="22"/>
              </w:rPr>
              <w:t xml:space="preserve"> </w:t>
            </w:r>
            <w:proofErr w:type="spellStart"/>
            <w:r w:rsidRPr="00082514">
              <w:rPr>
                <w:color w:val="000000"/>
                <w:szCs w:val="22"/>
              </w:rPr>
              <w:t>Mazowiecka</w:t>
            </w:r>
            <w:proofErr w:type="spellEnd"/>
            <w:r w:rsidRPr="00082514">
              <w:rPr>
                <w:color w:val="000000"/>
                <w:szCs w:val="22"/>
              </w:rPr>
              <w:t xml:space="preserve"> </w:t>
            </w:r>
            <w:r w:rsidRPr="00082514">
              <w:rPr>
                <w:color w:val="000000"/>
                <w:szCs w:val="22"/>
              </w:rPr>
              <w:br/>
              <w:t>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10: Baby products namely nipples and pacifiers, baby bottles, teething rings.</w:t>
            </w:r>
            <w:r w:rsidRPr="00082514">
              <w:rPr>
                <w:color w:val="000000"/>
                <w:szCs w:val="22"/>
              </w:rPr>
              <w:br/>
              <w:t xml:space="preserve">11: </w:t>
            </w:r>
            <w:proofErr w:type="spellStart"/>
            <w:r w:rsidRPr="00082514">
              <w:rPr>
                <w:color w:val="000000"/>
                <w:szCs w:val="22"/>
              </w:rPr>
              <w:t>Sterilisatoren</w:t>
            </w:r>
            <w:proofErr w:type="spellEnd"/>
            <w:r w:rsidRPr="00082514">
              <w:rPr>
                <w:color w:val="000000"/>
                <w:szCs w:val="22"/>
              </w:rPr>
              <w:t xml:space="preserve"> in </w:t>
            </w:r>
            <w:proofErr w:type="spellStart"/>
            <w:proofErr w:type="gramStart"/>
            <w:r w:rsidRPr="00082514">
              <w:rPr>
                <w:color w:val="000000"/>
                <w:szCs w:val="22"/>
              </w:rPr>
              <w:t>opwarmapparaten</w:t>
            </w:r>
            <w:proofErr w:type="spellEnd"/>
            <w:r w:rsidRPr="00082514">
              <w:rPr>
                <w:color w:val="000000"/>
                <w:szCs w:val="22"/>
              </w:rPr>
              <w:t xml:space="preserve"> .</w:t>
            </w:r>
            <w:proofErr w:type="gramEnd"/>
            <w:r w:rsidRPr="00082514">
              <w:rPr>
                <w:color w:val="000000"/>
                <w:szCs w:val="22"/>
              </w:rPr>
              <w:br/>
              <w:t xml:space="preserve">27: </w:t>
            </w:r>
            <w:proofErr w:type="spellStart"/>
            <w:proofErr w:type="gramStart"/>
            <w:r w:rsidRPr="00082514">
              <w:rPr>
                <w:color w:val="000000"/>
                <w:szCs w:val="22"/>
              </w:rPr>
              <w:t>Badmatten</w:t>
            </w:r>
            <w:proofErr w:type="spellEnd"/>
            <w:r w:rsidRPr="00082514">
              <w:rPr>
                <w:color w:val="000000"/>
                <w:szCs w:val="22"/>
              </w:rPr>
              <w:t xml:space="preserve"> .</w:t>
            </w:r>
            <w:proofErr w:type="gramEnd"/>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Benelux</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597581</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07-05-1973</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320211</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10,11,27</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Avent</w:t>
            </w:r>
            <w:proofErr w:type="spellEnd"/>
            <w:r w:rsidRPr="00082514">
              <w:rPr>
                <w:color w:val="000000"/>
                <w:szCs w:val="22"/>
              </w:rPr>
              <w:t xml:space="preserve"> Limited</w:t>
            </w:r>
            <w:r w:rsidRPr="00082514">
              <w:rPr>
                <w:color w:val="000000"/>
                <w:szCs w:val="22"/>
              </w:rPr>
              <w:br/>
              <w:t>Philips Centre, Guildford Business Park</w:t>
            </w:r>
            <w:r w:rsidRPr="00082514">
              <w:rPr>
                <w:color w:val="000000"/>
                <w:szCs w:val="22"/>
              </w:rPr>
              <w:br/>
              <w:t>Guildford Surrey GU2 8XH</w:t>
            </w:r>
            <w:r w:rsidRPr="00082514">
              <w:rPr>
                <w:color w:val="000000"/>
                <w:szCs w:val="22"/>
              </w:rPr>
              <w:br/>
              <w:t>GB</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Bottles, nipples , pacifiers and teething rings </w:t>
            </w:r>
            <w:proofErr w:type="spellStart"/>
            <w:r w:rsidRPr="00082514">
              <w:rPr>
                <w:color w:val="000000"/>
                <w:szCs w:val="22"/>
              </w:rPr>
              <w:t>bébés.Stérilisateurs</w:t>
            </w:r>
            <w:proofErr w:type="spellEnd"/>
            <w:r w:rsidRPr="00082514">
              <w:rPr>
                <w:color w:val="000000"/>
                <w:szCs w:val="22"/>
              </w:rPr>
              <w:t xml:space="preserve"> , especially for sterilizing utensils used for feeding babies , hot water bottles , especially for </w:t>
            </w:r>
            <w:proofErr w:type="spellStart"/>
            <w:r w:rsidRPr="00082514">
              <w:rPr>
                <w:color w:val="000000"/>
                <w:szCs w:val="22"/>
              </w:rPr>
              <w:t>bébés.Ustensiles</w:t>
            </w:r>
            <w:proofErr w:type="spellEnd"/>
            <w:r w:rsidRPr="00082514">
              <w:rPr>
                <w:color w:val="000000"/>
                <w:szCs w:val="22"/>
              </w:rPr>
              <w:t xml:space="preserve"> for feeding babies , included in class 21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1355745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22-05-1986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10,11,21</w:t>
            </w:r>
          </w:p>
        </w:tc>
        <w:tc>
          <w:tcPr>
            <w:tcW w:w="835" w:type="pct"/>
          </w:tcPr>
          <w:p w:rsidR="00082514" w:rsidRPr="00082514" w:rsidRDefault="00082514" w:rsidP="00082514">
            <w:pPr>
              <w:ind w:left="-88" w:right="-63"/>
              <w:rPr>
                <w:color w:val="000000"/>
                <w:szCs w:val="22"/>
              </w:rPr>
            </w:pPr>
            <w:r w:rsidRPr="00082514">
              <w:rPr>
                <w:color w:val="000000"/>
                <w:szCs w:val="22"/>
              </w:rPr>
              <w:t xml:space="preserve">CANNON RUBBER LIMITED </w:t>
            </w:r>
            <w:proofErr w:type="spellStart"/>
            <w:r w:rsidRPr="00082514">
              <w:rPr>
                <w:color w:val="000000"/>
                <w:szCs w:val="22"/>
              </w:rPr>
              <w:t>société</w:t>
            </w:r>
            <w:proofErr w:type="spellEnd"/>
            <w:r w:rsidRPr="00082514">
              <w:rPr>
                <w:color w:val="000000"/>
                <w:szCs w:val="22"/>
              </w:rPr>
              <w:t xml:space="preserve"> de droit </w:t>
            </w:r>
            <w:proofErr w:type="spellStart"/>
            <w:r w:rsidRPr="00082514">
              <w:rPr>
                <w:color w:val="000000"/>
                <w:szCs w:val="22"/>
              </w:rPr>
              <w:t>britannique</w:t>
            </w:r>
            <w:proofErr w:type="spellEnd"/>
            <w:r w:rsidRPr="00082514">
              <w:rPr>
                <w:color w:val="000000"/>
                <w:szCs w:val="22"/>
              </w:rPr>
              <w:br/>
              <w:t xml:space="preserve">Ashley Road, </w:t>
            </w:r>
            <w:proofErr w:type="spellStart"/>
            <w:r w:rsidRPr="00082514">
              <w:rPr>
                <w:color w:val="000000"/>
                <w:szCs w:val="22"/>
              </w:rPr>
              <w:t>Tottenham</w:t>
            </w:r>
            <w:proofErr w:type="spellEnd"/>
            <w:r w:rsidRPr="00082514">
              <w:rPr>
                <w:color w:val="000000"/>
                <w:szCs w:val="22"/>
              </w:rPr>
              <w:t xml:space="preserve"> LONDRES N17 9LH,ROYAUME-UNI (dossier no 2314956)</w:t>
            </w:r>
            <w:r w:rsidRPr="00082514">
              <w:rPr>
                <w:color w:val="000000"/>
                <w:szCs w:val="22"/>
              </w:rPr>
              <w:br/>
              <w:t>GB</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&amp;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41: educational services ; language learning, playing instruments , general- individual classes , childbirth classes , animator for children's parties , arranging and conducting kindergartens</w:t>
            </w:r>
            <w:r w:rsidRPr="00082514">
              <w:rPr>
                <w:color w:val="000000"/>
                <w:szCs w:val="22"/>
              </w:rPr>
              <w:br/>
              <w:t>43: organizing and conducting nurseries</w:t>
            </w:r>
            <w:r w:rsidRPr="00082514">
              <w:rPr>
                <w:color w:val="000000"/>
                <w:szCs w:val="22"/>
              </w:rPr>
              <w:br/>
              <w:t>44: medical services care of newborns and women after childbirth, rehabilitation of children</w:t>
            </w:r>
            <w:r w:rsidRPr="00082514">
              <w:rPr>
                <w:color w:val="000000"/>
                <w:szCs w:val="22"/>
              </w:rPr>
              <w:br/>
              <w:t>45: Child care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Z.403167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20-07-2012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R.266059</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03-12-2013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41,43,44,45</w:t>
            </w:r>
          </w:p>
        </w:tc>
        <w:tc>
          <w:tcPr>
            <w:tcW w:w="835" w:type="pct"/>
          </w:tcPr>
          <w:p w:rsidR="00082514" w:rsidRPr="00082514" w:rsidRDefault="00082514" w:rsidP="00082514">
            <w:pPr>
              <w:ind w:left="-88" w:right="-63"/>
              <w:rPr>
                <w:color w:val="000000"/>
                <w:szCs w:val="22"/>
              </w:rPr>
            </w:pPr>
            <w:r w:rsidRPr="00082514">
              <w:rPr>
                <w:color w:val="000000"/>
                <w:szCs w:val="22"/>
              </w:rPr>
              <w:t>PEOPLE CARE SPÓŁKA Z OGRANICZONĄ ODPOWIEDZIALNOŚCIĄ</w:t>
            </w:r>
            <w:r w:rsidRPr="00082514">
              <w:rPr>
                <w:color w:val="000000"/>
                <w:szCs w:val="22"/>
              </w:rPr>
              <w:br/>
            </w:r>
            <w:proofErr w:type="spellStart"/>
            <w:r w:rsidRPr="00082514">
              <w:rPr>
                <w:color w:val="000000"/>
                <w:szCs w:val="22"/>
              </w:rPr>
              <w:t>Wrocław</w:t>
            </w:r>
            <w:proofErr w:type="spellEnd"/>
            <w:r w:rsidRPr="00082514">
              <w:rPr>
                <w:color w:val="000000"/>
                <w:szCs w:val="22"/>
              </w:rPr>
              <w:t>, 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&amp; CARE iii</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41: educational services ; language learning, playing instruments , general- individual classes , childbirth classes , animator for children's parties , arranging and conducting </w:t>
            </w:r>
            <w:r w:rsidRPr="00082514">
              <w:rPr>
                <w:color w:val="000000"/>
                <w:szCs w:val="22"/>
              </w:rPr>
              <w:lastRenderedPageBreak/>
              <w:t>kindergartens</w:t>
            </w:r>
            <w:r w:rsidRPr="00082514">
              <w:rPr>
                <w:color w:val="000000"/>
                <w:szCs w:val="22"/>
              </w:rPr>
              <w:br/>
              <w:t>43: organizing and conducting nurseries</w:t>
            </w:r>
            <w:r w:rsidRPr="00082514">
              <w:rPr>
                <w:color w:val="000000"/>
                <w:szCs w:val="22"/>
              </w:rPr>
              <w:br/>
              <w:t>44: medical services care of newborns and women after childbirth, rehabilitation of children</w:t>
            </w:r>
            <w:r w:rsidRPr="00082514">
              <w:rPr>
                <w:color w:val="000000"/>
                <w:szCs w:val="22"/>
              </w:rPr>
              <w:br/>
              <w:t>45: Child care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Z.403166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20-07-2012</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R.266058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03-12-2013</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41,43,44,45</w:t>
            </w:r>
          </w:p>
        </w:tc>
        <w:tc>
          <w:tcPr>
            <w:tcW w:w="835" w:type="pct"/>
          </w:tcPr>
          <w:p w:rsidR="00082514" w:rsidRPr="00082514" w:rsidRDefault="00082514" w:rsidP="00082514">
            <w:pPr>
              <w:ind w:left="-88" w:right="-63"/>
              <w:rPr>
                <w:color w:val="000000"/>
                <w:szCs w:val="22"/>
              </w:rPr>
            </w:pPr>
            <w:r w:rsidRPr="00082514">
              <w:rPr>
                <w:color w:val="000000"/>
                <w:szCs w:val="22"/>
              </w:rPr>
              <w:t>PEOPLE CARE SPÓŁKA Z OGRANICZONĄ ODPOWIEDZIALNOŚCIĄ</w:t>
            </w:r>
            <w:r w:rsidRPr="00082514">
              <w:rPr>
                <w:color w:val="000000"/>
                <w:szCs w:val="22"/>
              </w:rPr>
              <w:br/>
            </w:r>
            <w:proofErr w:type="spellStart"/>
            <w:r w:rsidRPr="00082514">
              <w:rPr>
                <w:color w:val="000000"/>
                <w:szCs w:val="22"/>
              </w:rPr>
              <w:t>Wrocław</w:t>
            </w:r>
            <w:proofErr w:type="spellEnd"/>
            <w:r w:rsidRPr="00082514">
              <w:rPr>
                <w:color w:val="000000"/>
                <w:szCs w:val="22"/>
              </w:rPr>
              <w:t>, PL</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 Care - Basic (BCB)</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41: Educational services, arranging and conducting of seminars and workshops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3020080167076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15-08-2008</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302008016707</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22-08-2008</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41</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Niermann</w:t>
            </w:r>
            <w:proofErr w:type="spellEnd"/>
            <w:r w:rsidRPr="00082514">
              <w:rPr>
                <w:color w:val="000000"/>
                <w:szCs w:val="22"/>
              </w:rPr>
              <w:t>, Bianca</w:t>
            </w:r>
            <w:r w:rsidRPr="00082514">
              <w:rPr>
                <w:color w:val="000000"/>
                <w:szCs w:val="22"/>
              </w:rPr>
              <w:br/>
            </w:r>
            <w:proofErr w:type="spellStart"/>
            <w:r w:rsidRPr="00082514">
              <w:rPr>
                <w:color w:val="000000"/>
                <w:szCs w:val="22"/>
              </w:rPr>
              <w:t>Seeheim-Jugenheim</w:t>
            </w:r>
            <w:proofErr w:type="spellEnd"/>
            <w:r w:rsidRPr="00082514">
              <w:rPr>
                <w:color w:val="000000"/>
                <w:szCs w:val="22"/>
              </w:rPr>
              <w:t xml:space="preserve"> DE 64342</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7: Electrically operated brushes; dishwashers</w:t>
            </w:r>
            <w:r>
              <w:rPr>
                <w:color w:val="000000"/>
                <w:szCs w:val="22"/>
              </w:rPr>
              <w:t>,</w:t>
            </w:r>
            <w:r w:rsidRPr="00082514">
              <w:rPr>
                <w:color w:val="000000"/>
                <w:szCs w:val="22"/>
              </w:rPr>
              <w:t xml:space="preserve"> even </w:t>
            </w:r>
            <w:proofErr w:type="gramStart"/>
            <w:r w:rsidRPr="00082514">
              <w:rPr>
                <w:color w:val="000000"/>
                <w:szCs w:val="22"/>
              </w:rPr>
              <w:t>automatic ;</w:t>
            </w:r>
            <w:proofErr w:type="gramEnd"/>
            <w:r w:rsidRPr="00082514">
              <w:rPr>
                <w:color w:val="000000"/>
                <w:szCs w:val="22"/>
              </w:rPr>
              <w:t xml:space="preserve"> washing machines</w:t>
            </w:r>
            <w:r>
              <w:rPr>
                <w:color w:val="000000"/>
                <w:szCs w:val="22"/>
              </w:rPr>
              <w:t>,</w:t>
            </w:r>
            <w:r w:rsidRPr="00082514">
              <w:rPr>
                <w:color w:val="000000"/>
                <w:szCs w:val="22"/>
              </w:rPr>
              <w:t xml:space="preserve"> vacuum cleaners, electric power tools and equipment for cleaning.</w:t>
            </w:r>
            <w:r w:rsidRPr="00082514">
              <w:rPr>
                <w:color w:val="000000"/>
                <w:szCs w:val="22"/>
              </w:rPr>
              <w:br/>
              <w:t>11: Humidifiers, refrigerators</w:t>
            </w:r>
            <w:r>
              <w:rPr>
                <w:color w:val="000000"/>
                <w:szCs w:val="22"/>
              </w:rPr>
              <w:t>,</w:t>
            </w:r>
            <w:r w:rsidRPr="00082514">
              <w:rPr>
                <w:color w:val="000000"/>
                <w:szCs w:val="22"/>
              </w:rPr>
              <w:t xml:space="preserve"> chillers</w:t>
            </w:r>
            <w:r>
              <w:rPr>
                <w:color w:val="000000"/>
                <w:szCs w:val="22"/>
              </w:rPr>
              <w:t>,</w:t>
            </w:r>
            <w:r w:rsidRPr="00082514">
              <w:rPr>
                <w:color w:val="000000"/>
                <w:szCs w:val="22"/>
              </w:rPr>
              <w:t xml:space="preserve"> refrigerated counters</w:t>
            </w:r>
            <w:r>
              <w:rPr>
                <w:color w:val="000000"/>
                <w:szCs w:val="22"/>
              </w:rPr>
              <w:t>,</w:t>
            </w:r>
            <w:r w:rsidRPr="00082514">
              <w:rPr>
                <w:color w:val="000000"/>
                <w:szCs w:val="22"/>
              </w:rPr>
              <w:t xml:space="preserve"> refrigerated cabinets</w:t>
            </w:r>
            <w:r>
              <w:rPr>
                <w:color w:val="000000"/>
                <w:szCs w:val="22"/>
              </w:rPr>
              <w:t>,</w:t>
            </w:r>
            <w:r w:rsidRPr="00082514">
              <w:rPr>
                <w:color w:val="000000"/>
                <w:szCs w:val="22"/>
              </w:rPr>
              <w:t xml:space="preserve"> autoclaves </w:t>
            </w:r>
            <w:r>
              <w:rPr>
                <w:color w:val="000000"/>
                <w:szCs w:val="22"/>
              </w:rPr>
              <w:t>(</w:t>
            </w:r>
            <w:r w:rsidRPr="00082514">
              <w:rPr>
                <w:color w:val="000000"/>
                <w:szCs w:val="22"/>
              </w:rPr>
              <w:t>electric pressure cookers</w:t>
            </w:r>
            <w:r>
              <w:rPr>
                <w:color w:val="000000"/>
                <w:szCs w:val="22"/>
              </w:rPr>
              <w:t>),</w:t>
            </w:r>
            <w:r w:rsidRPr="00082514">
              <w:rPr>
                <w:color w:val="000000"/>
                <w:szCs w:val="22"/>
              </w:rPr>
              <w:t xml:space="preserve"> microwave ovens</w:t>
            </w:r>
            <w:r>
              <w:rPr>
                <w:color w:val="000000"/>
                <w:szCs w:val="22"/>
              </w:rPr>
              <w:t>,</w:t>
            </w:r>
            <w:r w:rsidRPr="00082514">
              <w:rPr>
                <w:color w:val="000000"/>
                <w:szCs w:val="22"/>
              </w:rPr>
              <w:t xml:space="preserve"> toasters</w:t>
            </w:r>
            <w:r>
              <w:rPr>
                <w:color w:val="000000"/>
                <w:szCs w:val="22"/>
              </w:rPr>
              <w:t>,</w:t>
            </w:r>
            <w:r w:rsidRPr="00082514">
              <w:rPr>
                <w:color w:val="000000"/>
                <w:szCs w:val="22"/>
              </w:rPr>
              <w:t xml:space="preserve"> electric roasting appliances, water purifiers for domestic use, air conditioners</w:t>
            </w:r>
            <w:r>
              <w:rPr>
                <w:color w:val="000000"/>
                <w:szCs w:val="22"/>
              </w:rPr>
              <w:t>,</w:t>
            </w:r>
            <w:r w:rsidRPr="00082514">
              <w:rPr>
                <w:color w:val="000000"/>
                <w:szCs w:val="22"/>
              </w:rPr>
              <w:t xml:space="preserve"> cookers and </w:t>
            </w:r>
            <w:proofErr w:type="gramStart"/>
            <w:r w:rsidRPr="00082514">
              <w:rPr>
                <w:color w:val="000000"/>
                <w:szCs w:val="22"/>
              </w:rPr>
              <w:t>ovens .</w:t>
            </w:r>
            <w:proofErr w:type="gramEnd"/>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2005-09887</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380542</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28-04-2006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 xml:space="preserve">20, </w:t>
            </w:r>
            <w:proofErr w:type="spellStart"/>
            <w:r w:rsidRPr="00082514">
              <w:rPr>
                <w:color w:val="000000"/>
                <w:szCs w:val="22"/>
              </w:rPr>
              <w:t>Yoido</w:t>
            </w:r>
            <w:proofErr w:type="spellEnd"/>
            <w:r w:rsidRPr="00082514">
              <w:rPr>
                <w:color w:val="000000"/>
                <w:szCs w:val="22"/>
              </w:rPr>
              <w:t xml:space="preserve">-dong, </w:t>
            </w:r>
            <w:proofErr w:type="spellStart"/>
            <w:r w:rsidRPr="00082514">
              <w:rPr>
                <w:color w:val="000000"/>
                <w:szCs w:val="22"/>
              </w:rPr>
              <w:t>Yongdungpo-gu</w:t>
            </w:r>
            <w:proofErr w:type="spellEnd"/>
            <w:r w:rsidRPr="00082514">
              <w:rPr>
                <w:color w:val="000000"/>
                <w:szCs w:val="22"/>
              </w:rPr>
              <w:br/>
              <w:t>SEOUL</w:t>
            </w:r>
            <w:r w:rsidRPr="00082514">
              <w:rPr>
                <w:color w:val="000000"/>
                <w:szCs w:val="22"/>
              </w:rPr>
              <w:br/>
            </w:r>
            <w:proofErr w:type="spellStart"/>
            <w:r w:rsidRPr="00082514">
              <w:rPr>
                <w:color w:val="000000"/>
                <w:szCs w:val="22"/>
              </w:rPr>
              <w:t>Republiken</w:t>
            </w:r>
            <w:proofErr w:type="spellEnd"/>
            <w:r w:rsidRPr="00082514">
              <w:rPr>
                <w:color w:val="000000"/>
                <w:szCs w:val="22"/>
              </w:rPr>
              <w:t xml:space="preserve"> Korea</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7: Electric brushes</w:t>
            </w:r>
            <w:r>
              <w:rPr>
                <w:color w:val="000000"/>
                <w:szCs w:val="22"/>
              </w:rPr>
              <w:t>,</w:t>
            </w:r>
            <w:r w:rsidRPr="00082514">
              <w:rPr>
                <w:color w:val="000000"/>
                <w:szCs w:val="22"/>
              </w:rPr>
              <w:t xml:space="preserve"> automatic dishwasher, electric washing machines, electric vacuum cleaners, electric cleaning equipment;</w:t>
            </w:r>
            <w:r w:rsidRPr="00082514">
              <w:rPr>
                <w:color w:val="000000"/>
                <w:szCs w:val="22"/>
              </w:rPr>
              <w:br/>
              <w:t>11: Humidifier</w:t>
            </w:r>
            <w:r>
              <w:rPr>
                <w:color w:val="000000"/>
                <w:szCs w:val="22"/>
              </w:rPr>
              <w:t>,</w:t>
            </w:r>
            <w:r w:rsidRPr="00082514">
              <w:rPr>
                <w:color w:val="000000"/>
                <w:szCs w:val="22"/>
              </w:rPr>
              <w:t xml:space="preserve"> electrical cooling systems, electrically cooled showcases, pressure cookers </w:t>
            </w:r>
            <w:r>
              <w:rPr>
                <w:color w:val="000000"/>
                <w:szCs w:val="22"/>
              </w:rPr>
              <w:t>(</w:t>
            </w:r>
            <w:r w:rsidRPr="00082514">
              <w:rPr>
                <w:color w:val="000000"/>
                <w:szCs w:val="22"/>
              </w:rPr>
              <w:t>autoclaves</w:t>
            </w:r>
            <w:r>
              <w:rPr>
                <w:color w:val="000000"/>
                <w:szCs w:val="22"/>
              </w:rPr>
              <w:t>),</w:t>
            </w:r>
            <w:r w:rsidRPr="00082514">
              <w:rPr>
                <w:color w:val="000000"/>
                <w:szCs w:val="22"/>
              </w:rPr>
              <w:t xml:space="preserve"> microwave ovens </w:t>
            </w:r>
            <w:r>
              <w:rPr>
                <w:color w:val="000000"/>
                <w:szCs w:val="22"/>
              </w:rPr>
              <w:t>(</w:t>
            </w:r>
            <w:r w:rsidRPr="00082514">
              <w:rPr>
                <w:color w:val="000000"/>
                <w:szCs w:val="22"/>
              </w:rPr>
              <w:t>cooking appliances</w:t>
            </w:r>
            <w:r>
              <w:rPr>
                <w:color w:val="000000"/>
                <w:szCs w:val="22"/>
              </w:rPr>
              <w:t>)</w:t>
            </w:r>
            <w:r w:rsidRPr="00082514">
              <w:rPr>
                <w:color w:val="000000"/>
                <w:szCs w:val="22"/>
              </w:rPr>
              <w:t xml:space="preserve"> ; electric toaster, water purifiers for household use</w:t>
            </w:r>
            <w:r>
              <w:rPr>
                <w:color w:val="000000"/>
                <w:szCs w:val="22"/>
              </w:rPr>
              <w:t>,</w:t>
            </w:r>
            <w:r w:rsidRPr="00082514">
              <w:rPr>
                <w:color w:val="000000"/>
                <w:szCs w:val="22"/>
              </w:rPr>
              <w:t xml:space="preserve"> air conditioners</w:t>
            </w:r>
            <w:r>
              <w:rPr>
                <w:color w:val="000000"/>
                <w:szCs w:val="22"/>
              </w:rPr>
              <w:t>,</w:t>
            </w:r>
            <w:r w:rsidRPr="00082514">
              <w:rPr>
                <w:color w:val="000000"/>
                <w:szCs w:val="22"/>
              </w:rPr>
              <w:t xml:space="preserve"> stoves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Austria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8762/2005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230713</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23-03-2006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 xml:space="preserve">LG ELECTRONICS INC. </w:t>
            </w:r>
            <w:r w:rsidRPr="00082514">
              <w:rPr>
                <w:color w:val="000000"/>
                <w:szCs w:val="22"/>
              </w:rPr>
              <w:br/>
              <w:t>20 YOIDO-DONG, YOUNGDUNGPO-KU</w:t>
            </w:r>
            <w:r w:rsidRPr="00082514">
              <w:rPr>
                <w:color w:val="000000"/>
                <w:szCs w:val="22"/>
              </w:rPr>
              <w:br/>
              <w:t>City SEOUL</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7: BRUSHES ELECTRICAL </w:t>
            </w:r>
            <w:proofErr w:type="gramStart"/>
            <w:r w:rsidRPr="00082514">
              <w:rPr>
                <w:color w:val="000000"/>
                <w:szCs w:val="22"/>
              </w:rPr>
              <w:t>( MACHINE</w:t>
            </w:r>
            <w:proofErr w:type="gramEnd"/>
            <w:r w:rsidRPr="00082514">
              <w:rPr>
                <w:color w:val="000000"/>
                <w:szCs w:val="22"/>
              </w:rPr>
              <w:t xml:space="preserve"> PARTS ) , AUTOMATIC MACHINES FOR WASHING DISHES , ELECTRICAL MACHINERY FOR WASHING , VACUUM DUST HAZARD, MACHINES CLEANING POWER .</w:t>
            </w:r>
            <w:r w:rsidRPr="00082514">
              <w:rPr>
                <w:color w:val="000000"/>
                <w:szCs w:val="22"/>
              </w:rPr>
              <w:br/>
              <w:t>11: HUMIDIFIERS APPLIANCES , REFRIGERATOR ELECTRIC , WINDOWS OR EXPOSURE REFRIGERATED SHOP ELECTRICALLY , AUTOCLAVES ( Pots OR ELECTRICAL PANS ) ; MICROWAVE OVENS , TOASTERS ELECTRICAL APPLIANCES FOR DOMESTIC WATER PURIFICATION , AIR CONDITIONING APPLIANCES , KITCHEN OVEN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Portugal</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396700</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20, YOIDO-DONG, YONGDUNGPO-GU</w:t>
            </w:r>
            <w:r w:rsidRPr="00082514">
              <w:rPr>
                <w:color w:val="000000"/>
                <w:szCs w:val="22"/>
              </w:rPr>
              <w:br/>
              <w:t>City SEOUL</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Electric brushes </w:t>
            </w:r>
            <w:proofErr w:type="gramStart"/>
            <w:r w:rsidRPr="00082514">
              <w:rPr>
                <w:color w:val="000000"/>
                <w:szCs w:val="22"/>
              </w:rPr>
              <w:t>( parts</w:t>
            </w:r>
            <w:proofErr w:type="gramEnd"/>
            <w:r w:rsidRPr="00082514">
              <w:rPr>
                <w:color w:val="000000"/>
                <w:szCs w:val="22"/>
              </w:rPr>
              <w:t xml:space="preserve"> of machines) , dishwasher , washing machine , vacuum cleaners, electric cleaning machines and appliances. Humidifiers, refrigerators, refrigerated display </w:t>
            </w:r>
            <w:proofErr w:type="gramStart"/>
            <w:r w:rsidRPr="00082514">
              <w:rPr>
                <w:color w:val="000000"/>
                <w:szCs w:val="22"/>
              </w:rPr>
              <w:t>cabinets ,</w:t>
            </w:r>
            <w:proofErr w:type="gramEnd"/>
            <w:r w:rsidRPr="00082514">
              <w:rPr>
                <w:color w:val="000000"/>
                <w:szCs w:val="22"/>
              </w:rPr>
              <w:t xml:space="preserve"> autoclaves ( steam electric pressure cookers ) , microwave ovens, electric toasters, machinery and domestic appliances for water purification , air conditioners , ovens for cooking.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3401075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 xml:space="preserve">LG Electronics Inc. </w:t>
            </w:r>
            <w:proofErr w:type="spellStart"/>
            <w:r w:rsidRPr="00082514">
              <w:rPr>
                <w:color w:val="000000"/>
                <w:szCs w:val="22"/>
              </w:rPr>
              <w:t>une</w:t>
            </w:r>
            <w:proofErr w:type="spellEnd"/>
            <w:r w:rsidRPr="00082514">
              <w:rPr>
                <w:color w:val="000000"/>
                <w:szCs w:val="22"/>
              </w:rPr>
              <w:t xml:space="preserve"> </w:t>
            </w:r>
            <w:proofErr w:type="spellStart"/>
            <w:r w:rsidRPr="00082514">
              <w:rPr>
                <w:color w:val="000000"/>
                <w:szCs w:val="22"/>
              </w:rPr>
              <w:t>société</w:t>
            </w:r>
            <w:proofErr w:type="spellEnd"/>
            <w:r w:rsidRPr="00082514">
              <w:rPr>
                <w:color w:val="000000"/>
                <w:szCs w:val="22"/>
              </w:rPr>
              <w:t xml:space="preserve"> de droit </w:t>
            </w:r>
            <w:proofErr w:type="spellStart"/>
            <w:r w:rsidRPr="00082514">
              <w:rPr>
                <w:color w:val="000000"/>
                <w:szCs w:val="22"/>
              </w:rPr>
              <w:t>sud</w:t>
            </w:r>
            <w:proofErr w:type="spellEnd"/>
            <w:r w:rsidRPr="00082514">
              <w:rPr>
                <w:color w:val="000000"/>
                <w:szCs w:val="22"/>
              </w:rPr>
              <w:t xml:space="preserve"> </w:t>
            </w:r>
            <w:proofErr w:type="spellStart"/>
            <w:r w:rsidRPr="00082514">
              <w:rPr>
                <w:color w:val="000000"/>
                <w:szCs w:val="22"/>
              </w:rPr>
              <w:t>coréen</w:t>
            </w:r>
            <w:proofErr w:type="spellEnd"/>
            <w:r w:rsidRPr="00082514">
              <w:rPr>
                <w:color w:val="000000"/>
                <w:szCs w:val="22"/>
              </w:rPr>
              <w:br/>
              <w:t xml:space="preserve">20, </w:t>
            </w:r>
            <w:proofErr w:type="spellStart"/>
            <w:r w:rsidRPr="00082514">
              <w:rPr>
                <w:color w:val="000000"/>
                <w:szCs w:val="22"/>
              </w:rPr>
              <w:t>Yoido</w:t>
            </w:r>
            <w:proofErr w:type="spellEnd"/>
            <w:r w:rsidRPr="00082514">
              <w:rPr>
                <w:color w:val="000000"/>
                <w:szCs w:val="22"/>
              </w:rPr>
              <w:t xml:space="preserve">-dong, </w:t>
            </w:r>
            <w:proofErr w:type="spellStart"/>
            <w:r w:rsidRPr="00082514">
              <w:rPr>
                <w:color w:val="000000"/>
                <w:szCs w:val="22"/>
              </w:rPr>
              <w:t>Youngdungpo-ku</w:t>
            </w:r>
            <w:proofErr w:type="spellEnd"/>
            <w:r w:rsidRPr="00082514">
              <w:rPr>
                <w:color w:val="000000"/>
                <w:szCs w:val="22"/>
              </w:rPr>
              <w:t xml:space="preserve"> SEOUL,COREE DU SUD</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Mattresses, bedding (except bed </w:t>
            </w:r>
            <w:proofErr w:type="gramStart"/>
            <w:r w:rsidRPr="00082514">
              <w:rPr>
                <w:color w:val="000000"/>
                <w:szCs w:val="22"/>
              </w:rPr>
              <w:t>linen )</w:t>
            </w:r>
            <w:proofErr w:type="gramEnd"/>
            <w:r w:rsidRPr="00082514">
              <w:rPr>
                <w:color w:val="000000"/>
                <w:szCs w:val="22"/>
              </w:rPr>
              <w:t xml:space="preserve"> . Mattress ticking , mattress covers , blankets ( mattress covers ) , bed ( bedspreads ) , blankets , traveling rugs , bed linen , bedding ( linen ) , quilts . Fleece </w:t>
            </w:r>
            <w:proofErr w:type="gramStart"/>
            <w:r w:rsidRPr="00082514">
              <w:rPr>
                <w:color w:val="000000"/>
                <w:szCs w:val="22"/>
              </w:rPr>
              <w:t>Blankets ,</w:t>
            </w:r>
            <w:proofErr w:type="gramEnd"/>
            <w:r w:rsidRPr="00082514">
              <w:rPr>
                <w:color w:val="000000"/>
                <w:szCs w:val="22"/>
              </w:rPr>
              <w:t xml:space="preserve"> bedding shearling and lambskin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3047635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14-08-2000</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18,20,24</w:t>
            </w:r>
          </w:p>
        </w:tc>
        <w:tc>
          <w:tcPr>
            <w:tcW w:w="835" w:type="pct"/>
          </w:tcPr>
          <w:p w:rsidR="00082514" w:rsidRPr="00082514" w:rsidRDefault="00082514" w:rsidP="00082514">
            <w:pPr>
              <w:ind w:left="-88" w:right="-63"/>
              <w:rPr>
                <w:color w:val="000000"/>
                <w:szCs w:val="22"/>
              </w:rPr>
            </w:pPr>
            <w:r w:rsidRPr="00082514">
              <w:rPr>
                <w:color w:val="000000"/>
                <w:szCs w:val="22"/>
              </w:rPr>
              <w:t xml:space="preserve">G.L. BOWRON &amp; COMPANY LIMITED, </w:t>
            </w:r>
            <w:proofErr w:type="spellStart"/>
            <w:r w:rsidRPr="00082514">
              <w:rPr>
                <w:color w:val="000000"/>
                <w:szCs w:val="22"/>
              </w:rPr>
              <w:t>Société</w:t>
            </w:r>
            <w:proofErr w:type="spellEnd"/>
            <w:r w:rsidRPr="00082514">
              <w:rPr>
                <w:color w:val="000000"/>
                <w:szCs w:val="22"/>
              </w:rPr>
              <w:t xml:space="preserve"> </w:t>
            </w:r>
            <w:proofErr w:type="spellStart"/>
            <w:r w:rsidRPr="00082514">
              <w:rPr>
                <w:color w:val="000000"/>
                <w:szCs w:val="22"/>
              </w:rPr>
              <w:t>organisée</w:t>
            </w:r>
            <w:proofErr w:type="spellEnd"/>
            <w:r w:rsidRPr="00082514">
              <w:rPr>
                <w:color w:val="000000"/>
                <w:szCs w:val="22"/>
              </w:rPr>
              <w:t xml:space="preserve"> </w:t>
            </w:r>
            <w:proofErr w:type="spellStart"/>
            <w:r w:rsidRPr="00082514">
              <w:rPr>
                <w:color w:val="000000"/>
                <w:szCs w:val="22"/>
              </w:rPr>
              <w:t>selon</w:t>
            </w:r>
            <w:proofErr w:type="spellEnd"/>
            <w:r w:rsidRPr="00082514">
              <w:rPr>
                <w:color w:val="000000"/>
                <w:szCs w:val="22"/>
              </w:rPr>
              <w:t xml:space="preserve"> les </w:t>
            </w:r>
            <w:proofErr w:type="spellStart"/>
            <w:r w:rsidRPr="00082514">
              <w:rPr>
                <w:color w:val="000000"/>
                <w:szCs w:val="22"/>
              </w:rPr>
              <w:t>lois</w:t>
            </w:r>
            <w:proofErr w:type="spellEnd"/>
            <w:r w:rsidRPr="00082514">
              <w:rPr>
                <w:color w:val="000000"/>
                <w:szCs w:val="22"/>
              </w:rPr>
              <w:t xml:space="preserve"> de Nouvelle-</w:t>
            </w:r>
            <w:proofErr w:type="spellStart"/>
            <w:r w:rsidRPr="00082514">
              <w:rPr>
                <w:color w:val="000000"/>
                <w:szCs w:val="22"/>
              </w:rPr>
              <w:t>Zélande</w:t>
            </w:r>
            <w:proofErr w:type="spellEnd"/>
            <w:r w:rsidRPr="00082514">
              <w:rPr>
                <w:color w:val="000000"/>
                <w:szCs w:val="22"/>
              </w:rPr>
              <w:br/>
              <w:t xml:space="preserve">2-12 Long Street, </w:t>
            </w:r>
            <w:proofErr w:type="spellStart"/>
            <w:r w:rsidRPr="00082514">
              <w:rPr>
                <w:color w:val="000000"/>
                <w:szCs w:val="22"/>
              </w:rPr>
              <w:t>Woolston</w:t>
            </w:r>
            <w:proofErr w:type="spellEnd"/>
            <w:r w:rsidRPr="00082514">
              <w:rPr>
                <w:color w:val="000000"/>
                <w:szCs w:val="22"/>
              </w:rPr>
              <w:t xml:space="preserve"> CHRISTCHURCH, NZ</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N/A</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United Kingdom</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UK00002410133</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UK00002410133</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16-06-2006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7,11</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11: Cooking appliances, refrigerating, drying, </w:t>
            </w:r>
            <w:proofErr w:type="gramStart"/>
            <w:r w:rsidRPr="00082514">
              <w:rPr>
                <w:color w:val="000000"/>
                <w:szCs w:val="22"/>
              </w:rPr>
              <w:t>ventilating ,</w:t>
            </w:r>
            <w:proofErr w:type="gramEnd"/>
            <w:r w:rsidRPr="00082514">
              <w:rPr>
                <w:color w:val="000000"/>
                <w:szCs w:val="22"/>
              </w:rPr>
              <w:t xml:space="preserve"> water supply and sanitary purposes. Humidifiers, refrigerators and freezers ELECTRIC , cabinets, refrigerating CAMERAS AND ELECTRONIC PRODUCTS SHOW THAT ALLOW contained therein , AUTOHERVIDORES ELECTRIC ( ELECTRIC STOVES POTS AND PRESSURE ) , MICROWAVE OVENS , ELECTRIC TOASTERS , TOASTING APPARATUS , APPLIANCES AND Installations for and soften the water for domestic use ; Apparatus, machines and devices for the purification of water for domestic use , air conditioners , furnaces for kitchens.</w:t>
            </w:r>
            <w:r w:rsidRPr="00082514">
              <w:rPr>
                <w:color w:val="000000"/>
                <w:szCs w:val="22"/>
              </w:rPr>
              <w:br/>
              <w:t>7: ELECTRICAL MACHINERY FOR CLEANING BRUSHES ELECTRICAL , AUTOMATIC DISHWASHER , WASHING MACHINES ELECTRICAL , washing machines , vacuum cleaners, electrical, vacuum cleaners, ELECTRICAL APPLIANCES AND DEVICES FOR CLEANING .</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Spain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M2688045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03-01-2006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M2688045</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16-06-2006</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11,7</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20, YEOUIDO-DONG, YEONGDEUNGPO-GU</w:t>
            </w:r>
            <w:r w:rsidRPr="00082514">
              <w:rPr>
                <w:color w:val="000000"/>
                <w:szCs w:val="22"/>
              </w:rPr>
              <w:br/>
              <w:t>City SEOUL 150-721</w:t>
            </w:r>
            <w:r w:rsidRPr="00082514">
              <w:rPr>
                <w:color w:val="000000"/>
                <w:szCs w:val="22"/>
              </w:rPr>
              <w:br/>
              <w:t>KR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 xml:space="preserve">BABY CARE - IL MARCHIO CONSISTE NELLA </w:t>
            </w:r>
            <w:r w:rsidRPr="00082514">
              <w:rPr>
                <w:color w:val="000000"/>
                <w:szCs w:val="22"/>
              </w:rPr>
              <w:lastRenderedPageBreak/>
              <w:t>DICITURA BABY CARE-VERBALE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N/A</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Italy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MI2006C000029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04-01-2006</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1201358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30-06-2009</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11,7</w:t>
            </w:r>
          </w:p>
        </w:tc>
        <w:tc>
          <w:tcPr>
            <w:tcW w:w="835" w:type="pct"/>
          </w:tcPr>
          <w:p w:rsidR="00082514" w:rsidRPr="00082514" w:rsidRDefault="00082514" w:rsidP="00082514">
            <w:pPr>
              <w:ind w:left="-88" w:right="-63"/>
              <w:rPr>
                <w:color w:val="000000"/>
                <w:szCs w:val="22"/>
              </w:rPr>
            </w:pPr>
            <w:r w:rsidRPr="00082514">
              <w:rPr>
                <w:color w:val="000000"/>
                <w:szCs w:val="22"/>
              </w:rPr>
              <w:t>LG ELECTRONICS INC.</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SLY-ELISA hand made with love and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28: Games and playthings; Christmas tree decorations ( except lighting articles); balls or play balloons ; card games or tables; ice skates or roller skates ; scooters ; windsurfing or surfing ; skis;</w:t>
            </w:r>
            <w:r w:rsidRPr="00082514">
              <w:rPr>
                <w:color w:val="000000"/>
                <w:szCs w:val="22"/>
              </w:rPr>
              <w:br/>
              <w:t>25: Clothing , footwear, headgear ; shirts; leather or imitation leather clothing; belts (clothing) ; scarves; hosiery; socks; slippers ; beach shoes, skiing or sports ; underwear ;</w:t>
            </w:r>
            <w:r w:rsidRPr="00082514">
              <w:rPr>
                <w:color w:val="000000"/>
                <w:szCs w:val="22"/>
              </w:rPr>
              <w:br/>
              <w:t>42: Interior decorating ; design services graphic arts ; styling (industrial design ) ; authenticating works of art.</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France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3759960</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11-08-2010</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25,28,42</w:t>
            </w:r>
          </w:p>
        </w:tc>
        <w:tc>
          <w:tcPr>
            <w:tcW w:w="835" w:type="pct"/>
          </w:tcPr>
          <w:p w:rsidR="00082514" w:rsidRPr="00082514" w:rsidRDefault="00082514" w:rsidP="00082514">
            <w:pPr>
              <w:ind w:left="-88" w:right="-63"/>
              <w:rPr>
                <w:color w:val="000000"/>
                <w:szCs w:val="22"/>
              </w:rPr>
            </w:pPr>
            <w:r w:rsidRPr="00082514">
              <w:rPr>
                <w:color w:val="000000"/>
                <w:szCs w:val="22"/>
              </w:rPr>
              <w:t>SIMON SYLVIE ELISABETH</w:t>
            </w:r>
            <w:r w:rsidRPr="00082514">
              <w:rPr>
                <w:color w:val="000000"/>
                <w:szCs w:val="22"/>
              </w:rPr>
              <w:br/>
              <w:t>187 BD MURAT, 75016 PARIS, FR</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DBC Daily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42: Development of health products; development of products for the healthcare </w:t>
            </w:r>
            <w:proofErr w:type="gramStart"/>
            <w:r w:rsidRPr="00082514">
              <w:rPr>
                <w:color w:val="000000"/>
                <w:szCs w:val="22"/>
              </w:rPr>
              <w:t>industry .</w:t>
            </w:r>
            <w:proofErr w:type="gramEnd"/>
            <w:r w:rsidRPr="00082514">
              <w:rPr>
                <w:color w:val="000000"/>
                <w:szCs w:val="22"/>
              </w:rPr>
              <w:br/>
              <w:t>44: Health care relating to naturopathy; Medical services.</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2008-10103</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06-11-2008</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401397</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30-01-2009</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42,44</w:t>
            </w:r>
          </w:p>
        </w:tc>
        <w:tc>
          <w:tcPr>
            <w:tcW w:w="835" w:type="pct"/>
          </w:tcPr>
          <w:p w:rsidR="00082514" w:rsidRPr="00082514" w:rsidRDefault="00082514" w:rsidP="00082514">
            <w:pPr>
              <w:ind w:left="-88" w:right="-63"/>
              <w:rPr>
                <w:color w:val="000000"/>
                <w:szCs w:val="22"/>
              </w:rPr>
            </w:pPr>
            <w:r w:rsidRPr="00082514">
              <w:rPr>
                <w:color w:val="000000"/>
                <w:szCs w:val="22"/>
              </w:rPr>
              <w:t xml:space="preserve">Heli </w:t>
            </w:r>
            <w:proofErr w:type="spellStart"/>
            <w:r w:rsidRPr="00082514">
              <w:rPr>
                <w:color w:val="000000"/>
                <w:szCs w:val="22"/>
              </w:rPr>
              <w:t>Heikkilä</w:t>
            </w:r>
            <w:proofErr w:type="spellEnd"/>
            <w:r w:rsidRPr="00082514">
              <w:rPr>
                <w:color w:val="000000"/>
                <w:szCs w:val="22"/>
              </w:rPr>
              <w:br/>
            </w:r>
            <w:proofErr w:type="spellStart"/>
            <w:r w:rsidRPr="00082514">
              <w:rPr>
                <w:color w:val="000000"/>
                <w:szCs w:val="22"/>
              </w:rPr>
              <w:t>Köpmangatan</w:t>
            </w:r>
            <w:proofErr w:type="spellEnd"/>
            <w:r w:rsidRPr="00082514">
              <w:rPr>
                <w:color w:val="000000"/>
                <w:szCs w:val="22"/>
              </w:rPr>
              <w:t xml:space="preserve"> 64</w:t>
            </w:r>
            <w:r w:rsidRPr="00082514">
              <w:rPr>
                <w:color w:val="000000"/>
                <w:szCs w:val="22"/>
              </w:rPr>
              <w:br/>
              <w:t>633 40 Eskilstuna</w:t>
            </w:r>
            <w:r w:rsidRPr="00082514">
              <w:rPr>
                <w:color w:val="000000"/>
                <w:szCs w:val="22"/>
              </w:rPr>
              <w:br/>
            </w:r>
            <w:proofErr w:type="spellStart"/>
            <w:r w:rsidRPr="00082514">
              <w:rPr>
                <w:color w:val="000000"/>
                <w:szCs w:val="22"/>
              </w:rPr>
              <w:t>Sverige</w:t>
            </w:r>
            <w:proofErr w:type="spellEnd"/>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EUPHIA NATURAL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 Bleaching preparations and other substances for laundry use; cleaning, polishing, scouring and abrasive preparations; soaps; perfumery ; essential oils; cosmetics; hair lotions ; dentifrices.</w:t>
            </w:r>
            <w:r w:rsidRPr="00082514">
              <w:rPr>
                <w:color w:val="000000"/>
                <w:szCs w:val="22"/>
              </w:rPr>
              <w:br/>
              <w:t xml:space="preserve">5: Pharmaceutical and veterinary preparations ; sanitary preparations for medical purposes; dietetic substances adapted for medical use; </w:t>
            </w:r>
            <w:r w:rsidRPr="00082514">
              <w:rPr>
                <w:color w:val="000000"/>
                <w:szCs w:val="22"/>
              </w:rPr>
              <w:lastRenderedPageBreak/>
              <w:t>baby food ; plasters ; materials for dressings ; material for stopping teeth , dental wax ; disinfectants; preparations for destroying vermin; fungicides ; herbicides.</w:t>
            </w:r>
            <w:r w:rsidRPr="00082514">
              <w:rPr>
                <w:color w:val="000000"/>
                <w:szCs w:val="22"/>
              </w:rPr>
              <w:br/>
              <w:t>42: Scientific and technological services and research and design services relating thereto; services of industrial analysis and research; design and development of computer hardware and software.</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Benelux</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1129934</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26-02-2007</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821249</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07-06-2007</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3,5,42</w:t>
            </w:r>
          </w:p>
        </w:tc>
        <w:tc>
          <w:tcPr>
            <w:tcW w:w="835" w:type="pct"/>
          </w:tcPr>
          <w:p w:rsidR="00082514" w:rsidRPr="00082514" w:rsidRDefault="00082514" w:rsidP="00082514">
            <w:pPr>
              <w:ind w:left="-88" w:right="-63"/>
              <w:rPr>
                <w:color w:val="000000"/>
                <w:szCs w:val="22"/>
              </w:rPr>
            </w:pPr>
            <w:r w:rsidRPr="00082514">
              <w:rPr>
                <w:color w:val="000000"/>
                <w:szCs w:val="22"/>
              </w:rPr>
              <w:t xml:space="preserve">SPRL </w:t>
            </w:r>
            <w:proofErr w:type="spellStart"/>
            <w:r w:rsidRPr="00082514">
              <w:rPr>
                <w:color w:val="000000"/>
                <w:szCs w:val="22"/>
              </w:rPr>
              <w:t>Eukairia</w:t>
            </w:r>
            <w:proofErr w:type="spellEnd"/>
            <w:r w:rsidRPr="00082514">
              <w:rPr>
                <w:color w:val="000000"/>
                <w:szCs w:val="22"/>
              </w:rPr>
              <w:br/>
            </w:r>
            <w:proofErr w:type="spellStart"/>
            <w:r w:rsidRPr="00082514">
              <w:rPr>
                <w:color w:val="000000"/>
                <w:szCs w:val="22"/>
              </w:rPr>
              <w:t>Chaussée</w:t>
            </w:r>
            <w:proofErr w:type="spellEnd"/>
            <w:r w:rsidRPr="00082514">
              <w:rPr>
                <w:color w:val="000000"/>
                <w:szCs w:val="22"/>
              </w:rPr>
              <w:t xml:space="preserve"> </w:t>
            </w:r>
            <w:proofErr w:type="spellStart"/>
            <w:r w:rsidRPr="00082514">
              <w:rPr>
                <w:color w:val="000000"/>
                <w:szCs w:val="22"/>
              </w:rPr>
              <w:t>d'Enghien</w:t>
            </w:r>
            <w:proofErr w:type="spellEnd"/>
            <w:r w:rsidRPr="00082514">
              <w:rPr>
                <w:color w:val="000000"/>
                <w:szCs w:val="22"/>
              </w:rPr>
              <w:t xml:space="preserve"> 2</w:t>
            </w:r>
            <w:r w:rsidRPr="00082514">
              <w:rPr>
                <w:color w:val="000000"/>
                <w:szCs w:val="22"/>
              </w:rPr>
              <w:br/>
              <w:t xml:space="preserve">1430 </w:t>
            </w:r>
            <w:proofErr w:type="spellStart"/>
            <w:r w:rsidRPr="00082514">
              <w:rPr>
                <w:color w:val="000000"/>
                <w:szCs w:val="22"/>
              </w:rPr>
              <w:t>Rebecq</w:t>
            </w:r>
            <w:proofErr w:type="spellEnd"/>
            <w:r w:rsidRPr="00082514">
              <w:rPr>
                <w:color w:val="000000"/>
                <w:szCs w:val="22"/>
              </w:rPr>
              <w:t>, BE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Nannanity</w:t>
            </w:r>
            <w:proofErr w:type="spellEnd"/>
            <w:r w:rsidRPr="00082514">
              <w:rPr>
                <w:color w:val="000000"/>
                <w:szCs w:val="22"/>
              </w:rPr>
              <w:t xml:space="preserve"> Home &amp;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35: Retail services via the Internet in the fields of clothing for children and mothers , toiletries for children and mothers , pacifiers , blankets, bags , Nursing Pillows, products in the field of equipment and care of newborns and their mothers</w:t>
            </w:r>
            <w:r w:rsidRPr="00082514">
              <w:rPr>
                <w:color w:val="000000"/>
                <w:szCs w:val="22"/>
              </w:rPr>
              <w:br/>
              <w:t>44: Implementation of Baby Massage ; Health care for mothers and their newborns ; Baby care services; medical care of newborn</w:t>
            </w:r>
            <w:r w:rsidRPr="00082514">
              <w:rPr>
                <w:color w:val="000000"/>
                <w:szCs w:val="22"/>
              </w:rPr>
              <w:br/>
              <w:t>45: Services of a nanny ; Beware of pets ; House hats ; Personal shopping services ; personal services for mothers in the weeks after childbirth , namely shopping services , babysitting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3020130067886</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30-09-2013</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302013006788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23-07-2014</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Registered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35,44,45</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Riewerts</w:t>
            </w:r>
            <w:proofErr w:type="spellEnd"/>
            <w:r w:rsidRPr="00082514">
              <w:rPr>
                <w:color w:val="000000"/>
                <w:szCs w:val="22"/>
              </w:rPr>
              <w:t>, Nanna</w:t>
            </w:r>
            <w:r w:rsidRPr="00082514">
              <w:rPr>
                <w:color w:val="000000"/>
                <w:szCs w:val="22"/>
              </w:rPr>
              <w:br/>
              <w:t>Frankfurt DE 60594</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baby LIFE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 xml:space="preserve">38: Transmission of digital files; News agencies; Providing access to databases; Providing online forums; Forums [chat rooms] for social networking; Providing telecommunication channels for teleshopping services; Paging services </w:t>
            </w:r>
            <w:r w:rsidRPr="00082514">
              <w:rPr>
                <w:color w:val="000000"/>
                <w:szCs w:val="22"/>
              </w:rPr>
              <w:lastRenderedPageBreak/>
              <w:t>[radio, telephone or other means of electronic communication]; ; Computer aided transmission of messages and images; Message sending; .</w:t>
            </w:r>
            <w:r w:rsidRPr="00082514">
              <w:rPr>
                <w:color w:val="000000"/>
                <w:szCs w:val="22"/>
              </w:rPr>
              <w:br/>
              <w:t>42:  Cloud computing</w:t>
            </w:r>
            <w:proofErr w:type="gramStart"/>
            <w:r w:rsidRPr="00082514">
              <w:rPr>
                <w:color w:val="000000"/>
                <w:szCs w:val="22"/>
              </w:rPr>
              <w:t>; ;</w:t>
            </w:r>
            <w:proofErr w:type="gramEnd"/>
            <w:r w:rsidRPr="00082514">
              <w:rPr>
                <w:color w:val="000000"/>
                <w:szCs w:val="22"/>
              </w:rPr>
              <w:t xml:space="preserve"> Clinical trials; Scientific research; Research and development for others.</w:t>
            </w:r>
            <w:r w:rsidRPr="00082514">
              <w:rPr>
                <w:color w:val="000000"/>
                <w:szCs w:val="22"/>
              </w:rPr>
              <w:br/>
              <w:t>44: Alternative medical services ; rental of medical equipment ; health services ; health advice ; medical equipment leasing ; Services of health resorts ; pharmaceutical advice ; clinics ; hospital services , laboratory services fertilization ; artificial insemination services; medical clinic services ; medical facilities ; medical services ; convalescents after-care homes ; plastic surgery ; plastic surgery; Services of a psychologist ; midwives ; telemedicine services ; therapeutic services; blood banking.</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lastRenderedPageBreak/>
              <w:t>Hungary</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M1400779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14-03-2014</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213761</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38,42,44</w:t>
            </w:r>
          </w:p>
        </w:tc>
        <w:tc>
          <w:tcPr>
            <w:tcW w:w="835" w:type="pct"/>
          </w:tcPr>
          <w:p w:rsidR="00082514" w:rsidRPr="00082514" w:rsidRDefault="00082514" w:rsidP="00082514">
            <w:pPr>
              <w:ind w:left="-88" w:right="-63"/>
              <w:rPr>
                <w:color w:val="000000"/>
                <w:szCs w:val="22"/>
              </w:rPr>
            </w:pPr>
            <w:r w:rsidRPr="00082514">
              <w:rPr>
                <w:color w:val="000000"/>
                <w:szCs w:val="22"/>
              </w:rPr>
              <w:t xml:space="preserve">Baby Life Care Hungary </w:t>
            </w:r>
            <w:proofErr w:type="spellStart"/>
            <w:r w:rsidRPr="00082514">
              <w:rPr>
                <w:color w:val="000000"/>
                <w:szCs w:val="22"/>
              </w:rPr>
              <w:t>Kft</w:t>
            </w:r>
            <w:proofErr w:type="spellEnd"/>
            <w:proofErr w:type="gramStart"/>
            <w:r w:rsidRPr="00082514">
              <w:rPr>
                <w:color w:val="000000"/>
                <w:szCs w:val="22"/>
              </w:rPr>
              <w:t>.</w:t>
            </w:r>
            <w:proofErr w:type="gramEnd"/>
            <w:r w:rsidRPr="00082514">
              <w:rPr>
                <w:color w:val="000000"/>
                <w:szCs w:val="22"/>
              </w:rPr>
              <w:br/>
            </w:r>
            <w:proofErr w:type="spellStart"/>
            <w:r w:rsidRPr="00082514">
              <w:rPr>
                <w:color w:val="000000"/>
                <w:szCs w:val="22"/>
              </w:rPr>
              <w:t>Hatvan</w:t>
            </w:r>
            <w:proofErr w:type="spellEnd"/>
            <w:r w:rsidRPr="00082514">
              <w:rPr>
                <w:color w:val="000000"/>
                <w:szCs w:val="22"/>
              </w:rPr>
              <w:t xml:space="preserve"> u. 6. 2. </w:t>
            </w:r>
            <w:proofErr w:type="spellStart"/>
            <w:proofErr w:type="gramStart"/>
            <w:r w:rsidRPr="00082514">
              <w:rPr>
                <w:color w:val="000000"/>
                <w:szCs w:val="22"/>
              </w:rPr>
              <w:t>em</w:t>
            </w:r>
            <w:proofErr w:type="spellEnd"/>
            <w:proofErr w:type="gramEnd"/>
            <w:r w:rsidRPr="00082514">
              <w:rPr>
                <w:color w:val="000000"/>
                <w:szCs w:val="22"/>
              </w:rPr>
              <w:t>. 7.</w:t>
            </w:r>
            <w:r w:rsidRPr="00082514">
              <w:rPr>
                <w:color w:val="000000"/>
                <w:szCs w:val="22"/>
              </w:rPr>
              <w:br/>
              <w:t>City Debrecen</w:t>
            </w:r>
            <w:r w:rsidRPr="00082514">
              <w:rPr>
                <w:color w:val="000000"/>
                <w:szCs w:val="22"/>
              </w:rPr>
              <w:br/>
              <w:t>HU</w:t>
            </w:r>
            <w:r w:rsidRPr="00082514">
              <w:rPr>
                <w:color w:val="000000"/>
                <w:szCs w:val="22"/>
              </w:rPr>
              <w:br/>
              <w:t>Postcode 4025</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r w:rsidRPr="00082514">
              <w:rPr>
                <w:color w:val="000000"/>
                <w:szCs w:val="22"/>
              </w:rPr>
              <w:t>Hug Snugs TAKES CARE OF YOUR BABY</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20: Benches (furniture); playpens for babies; cradles; furniture; chairs; seats; chaise longue (upholstered chair type); headrests (furniture parts); chairs; manikin; tables; cushions; ladders of wood or plastic; wood or plastic banners; beds; fans; non-metallic linings or trimmings for furniture; nonmetallic barrels; non-metal bed equipment; non-metallic door equipment; covers for clothing; non-metallic stairs; wooden parts of furniture</w:t>
            </w:r>
            <w:r>
              <w:rPr>
                <w:color w:val="000000"/>
                <w:szCs w:val="22"/>
              </w:rPr>
              <w:t>,…[Truncated]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Slovakia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5385-2015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26-06-2015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20,28,35,40</w:t>
            </w:r>
          </w:p>
        </w:tc>
        <w:tc>
          <w:tcPr>
            <w:tcW w:w="835" w:type="pct"/>
          </w:tcPr>
          <w:p w:rsidR="00082514" w:rsidRPr="00082514" w:rsidRDefault="00082514" w:rsidP="00082514">
            <w:pPr>
              <w:ind w:left="-88" w:right="-63"/>
              <w:rPr>
                <w:color w:val="000000"/>
                <w:szCs w:val="22"/>
              </w:rPr>
            </w:pPr>
            <w:r w:rsidRPr="00082514">
              <w:rPr>
                <w:color w:val="000000"/>
                <w:szCs w:val="22"/>
              </w:rPr>
              <w:t>ROKO, a. s.</w:t>
            </w:r>
            <w:r w:rsidRPr="00082514">
              <w:rPr>
                <w:color w:val="000000"/>
                <w:szCs w:val="22"/>
              </w:rPr>
              <w:br/>
            </w:r>
            <w:proofErr w:type="spellStart"/>
            <w:r w:rsidRPr="00082514">
              <w:rPr>
                <w:color w:val="000000"/>
                <w:szCs w:val="22"/>
              </w:rPr>
              <w:t>Majakovského</w:t>
            </w:r>
            <w:proofErr w:type="spellEnd"/>
            <w:r w:rsidRPr="00082514">
              <w:rPr>
                <w:color w:val="000000"/>
                <w:szCs w:val="22"/>
              </w:rPr>
              <w:t xml:space="preserve"> 9</w:t>
            </w:r>
            <w:r w:rsidRPr="00082514">
              <w:rPr>
                <w:color w:val="000000"/>
                <w:szCs w:val="22"/>
              </w:rPr>
              <w:br/>
              <w:t>City Bratislava</w:t>
            </w:r>
            <w:r w:rsidRPr="00082514">
              <w:rPr>
                <w:color w:val="000000"/>
                <w:szCs w:val="22"/>
              </w:rPr>
              <w:br/>
              <w:t>Postcode 811 04</w:t>
            </w:r>
            <w:r w:rsidRPr="00082514">
              <w:rPr>
                <w:color w:val="000000"/>
                <w:szCs w:val="22"/>
              </w:rPr>
              <w:br/>
              <w:t>SK</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HugSnug</w:t>
            </w:r>
            <w:proofErr w:type="spellEnd"/>
            <w:r w:rsidRPr="00082514">
              <w:rPr>
                <w:color w:val="000000"/>
                <w:szCs w:val="22"/>
              </w:rPr>
              <w:t xml:space="preserve"> TM TAKES CARE OF YOU BABY</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20: Benches (furniture); playpens for babies; cradles; furniture; chairs; seats; chaise longue (upholstered chair type); headrests (furniture parts); chairs; manikin; tables; cushions; ladders of wood or plastic; wood or plastic banners; beds; fans; non-metallic linings or trimmings for furniture; nonmetallic barrels; non-metal bed equipment; non-metallic door equipment; covers for clothing; non-metallic stairs; wooden parts of furniture; non-metallic furniture casters; inflatable cushions (not for medical purposes); mattresses; stranded straw (except matting); screens, screens (furniture); decorative bead curtains; non-metallic tent pegs; tank (not metal, not masonry); sofas; sofas; statues of wood, wax, plaster or plastic; folding chairs; bolsters; tripod (furniture); inflatable cushions (not for medical purposes); air mattresses (not for medical purposes); non-metallic boxes; chests, not of metal; Identification bracelets (not of metal); mobile Serving tables; wood or plastic crates; trolleys (furniture); Toy boxes; Children's high chairs; baby walkers; Inflatable advertising articles; Towel racks (furniture); non-metallic handles, handles; baby changing tables; inflatable furniture; non-metallic stairs</w:t>
            </w:r>
            <w:r>
              <w:rPr>
                <w:color w:val="000000"/>
                <w:szCs w:val="22"/>
              </w:rPr>
              <w:t>,…[Truncated]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Slovakia</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5341-2015</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10-06-2015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20,28,35,40</w:t>
            </w:r>
          </w:p>
        </w:tc>
        <w:tc>
          <w:tcPr>
            <w:tcW w:w="835" w:type="pct"/>
          </w:tcPr>
          <w:p w:rsidR="00082514" w:rsidRPr="00082514" w:rsidRDefault="00082514" w:rsidP="00082514">
            <w:pPr>
              <w:ind w:left="-88" w:right="-63"/>
              <w:rPr>
                <w:color w:val="000000"/>
                <w:szCs w:val="22"/>
              </w:rPr>
            </w:pPr>
            <w:r w:rsidRPr="00082514">
              <w:rPr>
                <w:color w:val="000000"/>
                <w:szCs w:val="22"/>
              </w:rPr>
              <w:t>ROKO, a. s.</w:t>
            </w:r>
            <w:r w:rsidRPr="00082514">
              <w:rPr>
                <w:color w:val="000000"/>
                <w:szCs w:val="22"/>
              </w:rPr>
              <w:br/>
            </w:r>
            <w:proofErr w:type="spellStart"/>
            <w:r w:rsidRPr="00082514">
              <w:rPr>
                <w:color w:val="000000"/>
                <w:szCs w:val="22"/>
              </w:rPr>
              <w:t>Majakovského</w:t>
            </w:r>
            <w:proofErr w:type="spellEnd"/>
            <w:r w:rsidRPr="00082514">
              <w:rPr>
                <w:color w:val="000000"/>
                <w:szCs w:val="22"/>
              </w:rPr>
              <w:t xml:space="preserve"> 9</w:t>
            </w:r>
            <w:r w:rsidRPr="00082514">
              <w:rPr>
                <w:color w:val="000000"/>
                <w:szCs w:val="22"/>
              </w:rPr>
              <w:br/>
              <w:t>City Bratislava</w:t>
            </w:r>
            <w:r w:rsidRPr="00082514">
              <w:rPr>
                <w:color w:val="000000"/>
                <w:szCs w:val="22"/>
              </w:rPr>
              <w:br/>
              <w:t>Postcode 811 04</w:t>
            </w:r>
            <w:r w:rsidRPr="00082514">
              <w:rPr>
                <w:color w:val="000000"/>
                <w:szCs w:val="22"/>
              </w:rPr>
              <w:br/>
              <w:t>SK</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Poopeys</w:t>
            </w:r>
            <w:proofErr w:type="spellEnd"/>
            <w:r w:rsidRPr="00082514">
              <w:rPr>
                <w:color w:val="000000"/>
                <w:szCs w:val="22"/>
              </w:rPr>
              <w:t xml:space="preserve"> baby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11: equipment for lighting, heating , drying ; Baby bottle warmers , electric , sterilizers for bottles for feeding babies, lighting for children,…[Truncated]</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Z.392699</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12-11-2011</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3,5,9,10,11,12,15,16,18,20,21,24,25,28,29,35</w:t>
            </w:r>
          </w:p>
        </w:tc>
        <w:tc>
          <w:tcPr>
            <w:tcW w:w="835" w:type="pct"/>
          </w:tcPr>
          <w:p w:rsidR="00082514" w:rsidRPr="00082514" w:rsidRDefault="00082514" w:rsidP="00082514">
            <w:pPr>
              <w:ind w:left="-88" w:right="-63"/>
              <w:rPr>
                <w:color w:val="000000"/>
                <w:szCs w:val="22"/>
              </w:rPr>
            </w:pPr>
            <w:r w:rsidRPr="00082514">
              <w:rPr>
                <w:color w:val="000000"/>
                <w:szCs w:val="22"/>
              </w:rPr>
              <w:t>POOPEYS DEUTSCHLAND GmbH</w:t>
            </w:r>
            <w:r w:rsidRPr="00082514">
              <w:rPr>
                <w:color w:val="000000"/>
                <w:szCs w:val="22"/>
              </w:rPr>
              <w:br/>
              <w:t>Wolfsburg</w:t>
            </w:r>
            <w:r w:rsidRPr="00082514">
              <w:rPr>
                <w:color w:val="000000"/>
                <w:szCs w:val="22"/>
              </w:rPr>
              <w:br/>
              <w:t>DE</w:t>
            </w:r>
          </w:p>
        </w:tc>
      </w:tr>
      <w:tr w:rsidR="00082514" w:rsidTr="00082514">
        <w:trPr>
          <w:trHeight w:val="1200"/>
        </w:trPr>
        <w:tc>
          <w:tcPr>
            <w:tcW w:w="199" w:type="pct"/>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FFFFFF"/>
          </w:tcPr>
          <w:p w:rsidR="00082514" w:rsidRPr="00082514" w:rsidRDefault="00082514" w:rsidP="00082514">
            <w:pPr>
              <w:ind w:left="-88" w:right="-63"/>
              <w:rPr>
                <w:color w:val="000000"/>
                <w:szCs w:val="22"/>
              </w:rPr>
            </w:pPr>
            <w:proofErr w:type="spellStart"/>
            <w:r w:rsidRPr="00082514">
              <w:rPr>
                <w:color w:val="000000"/>
                <w:szCs w:val="22"/>
              </w:rPr>
              <w:t>sitterland</w:t>
            </w:r>
            <w:proofErr w:type="spellEnd"/>
            <w:r w:rsidRPr="00082514">
              <w:rPr>
                <w:color w:val="000000"/>
                <w:szCs w:val="22"/>
              </w:rPr>
              <w:t xml:space="preserve"> baby &amp; child care</w:t>
            </w:r>
          </w:p>
        </w:tc>
        <w:tc>
          <w:tcPr>
            <w:tcW w:w="1136" w:type="pct"/>
            <w:shd w:val="clear" w:color="auto" w:fill="FFFFFF"/>
          </w:tcPr>
          <w:p w:rsidR="00082514" w:rsidRPr="00082514" w:rsidRDefault="00082514" w:rsidP="00082514">
            <w:pPr>
              <w:ind w:left="-88" w:right="-63"/>
              <w:rPr>
                <w:color w:val="000000"/>
                <w:szCs w:val="22"/>
              </w:rPr>
            </w:pPr>
            <w:r w:rsidRPr="00082514">
              <w:rPr>
                <w:color w:val="000000"/>
                <w:szCs w:val="22"/>
              </w:rPr>
              <w:t>35: Business Administration; Advertising? Office work. Management of Operations</w:t>
            </w:r>
            <w:r w:rsidRPr="00082514">
              <w:rPr>
                <w:color w:val="000000"/>
                <w:szCs w:val="22"/>
              </w:rPr>
              <w:br/>
              <w:t>41: entertainment? Commission; compliance (professional; effective training)? Education? Sporting and cultural activities.</w:t>
            </w:r>
            <w:r w:rsidRPr="00082514">
              <w:rPr>
                <w:color w:val="000000"/>
                <w:szCs w:val="22"/>
              </w:rPr>
              <w:br/>
              <w:t>43: Temporary accommodation. Food and beverage services</w:t>
            </w:r>
            <w:r w:rsidRPr="00082514">
              <w:rPr>
                <w:color w:val="000000"/>
                <w:szCs w:val="22"/>
              </w:rPr>
              <w:br/>
              <w:t>44: Ια</w:t>
            </w:r>
            <w:proofErr w:type="spellStart"/>
            <w:r w:rsidRPr="00082514">
              <w:rPr>
                <w:color w:val="000000"/>
                <w:szCs w:val="22"/>
              </w:rPr>
              <w:t>τρικές</w:t>
            </w:r>
            <w:proofErr w:type="spellEnd"/>
            <w:r w:rsidRPr="00082514">
              <w:rPr>
                <w:color w:val="000000"/>
                <w:szCs w:val="22"/>
              </w:rPr>
              <w:t xml:space="preserve"> υπ</w:t>
            </w:r>
            <w:proofErr w:type="spellStart"/>
            <w:r w:rsidRPr="00082514">
              <w:rPr>
                <w:color w:val="000000"/>
                <w:szCs w:val="22"/>
              </w:rPr>
              <w:t>ηρεσίες</w:t>
            </w:r>
            <w:proofErr w:type="spellEnd"/>
            <w:r w:rsidRPr="00082514">
              <w:rPr>
                <w:color w:val="000000"/>
                <w:szCs w:val="22"/>
              </w:rPr>
              <w:t xml:space="preserve">; </w:t>
            </w:r>
            <w:proofErr w:type="spellStart"/>
            <w:r w:rsidRPr="00082514">
              <w:rPr>
                <w:color w:val="000000"/>
                <w:szCs w:val="22"/>
              </w:rPr>
              <w:t>Αγροτικές</w:t>
            </w:r>
            <w:proofErr w:type="spellEnd"/>
            <w:r w:rsidRPr="00082514">
              <w:rPr>
                <w:color w:val="000000"/>
                <w:szCs w:val="22"/>
              </w:rPr>
              <w:t xml:space="preserve">, </w:t>
            </w:r>
            <w:proofErr w:type="spellStart"/>
            <w:r w:rsidRPr="00082514">
              <w:rPr>
                <w:color w:val="000000"/>
                <w:szCs w:val="22"/>
              </w:rPr>
              <w:t>φυτοκομικές</w:t>
            </w:r>
            <w:proofErr w:type="spellEnd"/>
            <w:r w:rsidRPr="00082514">
              <w:rPr>
                <w:color w:val="000000"/>
                <w:szCs w:val="22"/>
              </w:rPr>
              <w:t xml:space="preserve"> και δα</w:t>
            </w:r>
            <w:proofErr w:type="spellStart"/>
            <w:r w:rsidRPr="00082514">
              <w:rPr>
                <w:color w:val="000000"/>
                <w:szCs w:val="22"/>
              </w:rPr>
              <w:t>σοκομικές</w:t>
            </w:r>
            <w:proofErr w:type="spellEnd"/>
            <w:r w:rsidRPr="00082514">
              <w:rPr>
                <w:color w:val="000000"/>
                <w:szCs w:val="22"/>
              </w:rPr>
              <w:t xml:space="preserve"> υπ</w:t>
            </w:r>
            <w:proofErr w:type="spellStart"/>
            <w:r w:rsidRPr="00082514">
              <w:rPr>
                <w:color w:val="000000"/>
                <w:szCs w:val="22"/>
              </w:rPr>
              <w:t>ηρεσίες</w:t>
            </w:r>
            <w:proofErr w:type="spellEnd"/>
            <w:r w:rsidRPr="00082514">
              <w:rPr>
                <w:color w:val="000000"/>
                <w:szCs w:val="22"/>
              </w:rPr>
              <w:t>. ; Υπ</w:t>
            </w:r>
            <w:proofErr w:type="spellStart"/>
            <w:r w:rsidRPr="00082514">
              <w:rPr>
                <w:color w:val="000000"/>
                <w:szCs w:val="22"/>
              </w:rPr>
              <w:t>ηρεσίες</w:t>
            </w:r>
            <w:proofErr w:type="spellEnd"/>
            <w:r w:rsidRPr="00082514">
              <w:rPr>
                <w:color w:val="000000"/>
                <w:szCs w:val="22"/>
              </w:rPr>
              <w:t xml:space="preserve"> </w:t>
            </w:r>
            <w:proofErr w:type="spellStart"/>
            <w:r w:rsidRPr="00082514">
              <w:rPr>
                <w:color w:val="000000"/>
                <w:szCs w:val="22"/>
              </w:rPr>
              <w:t>φροντίδ</w:t>
            </w:r>
            <w:proofErr w:type="spellEnd"/>
            <w:r w:rsidRPr="00082514">
              <w:rPr>
                <w:color w:val="000000"/>
                <w:szCs w:val="22"/>
              </w:rPr>
              <w:t xml:space="preserve">ας και </w:t>
            </w:r>
            <w:proofErr w:type="spellStart"/>
            <w:r w:rsidRPr="00082514">
              <w:rPr>
                <w:color w:val="000000"/>
                <w:szCs w:val="22"/>
              </w:rPr>
              <w:t>υγιεινής</w:t>
            </w:r>
            <w:proofErr w:type="spellEnd"/>
            <w:r w:rsidRPr="00082514">
              <w:rPr>
                <w:color w:val="000000"/>
                <w:szCs w:val="22"/>
              </w:rPr>
              <w:t xml:space="preserve"> </w:t>
            </w:r>
            <w:proofErr w:type="spellStart"/>
            <w:r w:rsidRPr="00082514">
              <w:rPr>
                <w:color w:val="000000"/>
                <w:szCs w:val="22"/>
              </w:rPr>
              <w:t>γι</w:t>
            </w:r>
            <w:proofErr w:type="spellEnd"/>
            <w:r w:rsidRPr="00082514">
              <w:rPr>
                <w:color w:val="000000"/>
                <w:szCs w:val="22"/>
              </w:rPr>
              <w:t>α α</w:t>
            </w:r>
            <w:proofErr w:type="spellStart"/>
            <w:r w:rsidRPr="00082514">
              <w:rPr>
                <w:color w:val="000000"/>
                <w:szCs w:val="22"/>
              </w:rPr>
              <w:t>νθρώ</w:t>
            </w:r>
            <w:proofErr w:type="spellEnd"/>
            <w:r w:rsidRPr="00082514">
              <w:rPr>
                <w:color w:val="000000"/>
                <w:szCs w:val="22"/>
              </w:rPr>
              <w:t xml:space="preserve">πους και </w:t>
            </w:r>
            <w:proofErr w:type="spellStart"/>
            <w:r w:rsidRPr="00082514">
              <w:rPr>
                <w:color w:val="000000"/>
                <w:szCs w:val="22"/>
              </w:rPr>
              <w:t>ζώ</w:t>
            </w:r>
            <w:proofErr w:type="spellEnd"/>
            <w:r w:rsidRPr="00082514">
              <w:rPr>
                <w:color w:val="000000"/>
                <w:szCs w:val="22"/>
              </w:rPr>
              <w:t xml:space="preserve">α; </w:t>
            </w:r>
            <w:proofErr w:type="spellStart"/>
            <w:r w:rsidRPr="00082514">
              <w:rPr>
                <w:color w:val="000000"/>
                <w:szCs w:val="22"/>
              </w:rPr>
              <w:t>Κτηνι</w:t>
            </w:r>
            <w:proofErr w:type="spellEnd"/>
            <w:r w:rsidRPr="00082514">
              <w:rPr>
                <w:color w:val="000000"/>
                <w:szCs w:val="22"/>
              </w:rPr>
              <w:t>ατρικές υπ</w:t>
            </w:r>
            <w:proofErr w:type="spellStart"/>
            <w:r w:rsidRPr="00082514">
              <w:rPr>
                <w:color w:val="000000"/>
                <w:szCs w:val="22"/>
              </w:rPr>
              <w:t>ηρεσίες</w:t>
            </w:r>
            <w:proofErr w:type="spellEnd"/>
            <w:r w:rsidRPr="00082514">
              <w:rPr>
                <w:color w:val="000000"/>
                <w:szCs w:val="22"/>
              </w:rPr>
              <w:br/>
              <w:t>45: Dating Clubs , Counseling on security escort at social events [</w:t>
            </w:r>
            <w:r>
              <w:rPr>
                <w:color w:val="000000"/>
                <w:szCs w:val="22"/>
              </w:rPr>
              <w:t>people escort]</w:t>
            </w:r>
            <w:r w:rsidRPr="00082514">
              <w:rPr>
                <w:color w:val="000000"/>
                <w:szCs w:val="22"/>
              </w:rPr>
              <w:t>, social networking services on line, Proxy Services, Pet Care, Care homes , Child care.</w:t>
            </w:r>
          </w:p>
        </w:tc>
        <w:tc>
          <w:tcPr>
            <w:tcW w:w="333" w:type="pct"/>
            <w:shd w:val="clear" w:color="auto" w:fill="FFFFFF"/>
          </w:tcPr>
          <w:p w:rsidR="00082514" w:rsidRPr="00082514" w:rsidRDefault="00082514" w:rsidP="00082514">
            <w:pPr>
              <w:ind w:left="-88" w:right="-63"/>
              <w:rPr>
                <w:color w:val="000000"/>
                <w:szCs w:val="22"/>
              </w:rPr>
            </w:pPr>
            <w:r w:rsidRPr="00082514">
              <w:rPr>
                <w:color w:val="000000"/>
                <w:szCs w:val="22"/>
              </w:rPr>
              <w:t>Greece</w:t>
            </w:r>
          </w:p>
        </w:tc>
        <w:tc>
          <w:tcPr>
            <w:tcW w:w="304" w:type="pct"/>
            <w:shd w:val="clear" w:color="auto" w:fill="FFFFFF"/>
          </w:tcPr>
          <w:p w:rsidR="00082514" w:rsidRPr="00082514" w:rsidRDefault="00082514" w:rsidP="00082514">
            <w:pPr>
              <w:ind w:left="-88" w:right="-98"/>
              <w:rPr>
                <w:color w:val="000000"/>
                <w:szCs w:val="22"/>
              </w:rPr>
            </w:pPr>
            <w:r w:rsidRPr="00082514">
              <w:rPr>
                <w:color w:val="000000"/>
                <w:szCs w:val="22"/>
              </w:rPr>
              <w:t>N231608</w:t>
            </w:r>
          </w:p>
        </w:tc>
        <w:tc>
          <w:tcPr>
            <w:tcW w:w="360" w:type="pct"/>
            <w:shd w:val="clear" w:color="auto" w:fill="FFFFFF"/>
          </w:tcPr>
          <w:p w:rsidR="00082514" w:rsidRPr="00082514" w:rsidRDefault="00082514" w:rsidP="00082514">
            <w:pPr>
              <w:ind w:left="-88" w:right="-98"/>
              <w:rPr>
                <w:color w:val="000000"/>
                <w:szCs w:val="22"/>
              </w:rPr>
            </w:pPr>
            <w:r w:rsidRPr="00082514">
              <w:rPr>
                <w:color w:val="000000"/>
                <w:szCs w:val="22"/>
              </w:rPr>
              <w:t>09-04-2015</w:t>
            </w:r>
          </w:p>
        </w:tc>
        <w:tc>
          <w:tcPr>
            <w:tcW w:w="305" w:type="pct"/>
            <w:shd w:val="clear" w:color="auto" w:fill="FFFFFF"/>
          </w:tcPr>
          <w:p w:rsidR="00082514" w:rsidRPr="00082514" w:rsidRDefault="00082514" w:rsidP="00082514">
            <w:pPr>
              <w:ind w:left="-88" w:right="-98"/>
              <w:rPr>
                <w:color w:val="000000"/>
                <w:szCs w:val="22"/>
              </w:rPr>
            </w:pPr>
            <w:r w:rsidRPr="00082514">
              <w:rPr>
                <w:color w:val="000000"/>
                <w:szCs w:val="22"/>
              </w:rPr>
              <w:t>N231608</w:t>
            </w:r>
          </w:p>
        </w:tc>
        <w:tc>
          <w:tcPr>
            <w:tcW w:w="379" w:type="pct"/>
            <w:shd w:val="clear" w:color="auto" w:fill="FFFFFF"/>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FFFFFF"/>
          </w:tcPr>
          <w:p w:rsidR="00082514" w:rsidRPr="00082514" w:rsidRDefault="00082514" w:rsidP="00082514">
            <w:pPr>
              <w:ind w:left="-88" w:right="-63"/>
              <w:rPr>
                <w:color w:val="000000"/>
                <w:szCs w:val="22"/>
              </w:rPr>
            </w:pPr>
            <w:r w:rsidRPr="00082514">
              <w:rPr>
                <w:color w:val="000000"/>
                <w:szCs w:val="22"/>
              </w:rPr>
              <w:t>Filed</w:t>
            </w:r>
          </w:p>
        </w:tc>
        <w:tc>
          <w:tcPr>
            <w:tcW w:w="324" w:type="pct"/>
            <w:shd w:val="clear" w:color="auto" w:fill="FFFFFF"/>
          </w:tcPr>
          <w:p w:rsidR="00082514" w:rsidRPr="00082514" w:rsidRDefault="00082514" w:rsidP="00082514">
            <w:pPr>
              <w:ind w:left="-88" w:right="-63"/>
              <w:rPr>
                <w:color w:val="000000"/>
                <w:szCs w:val="22"/>
              </w:rPr>
            </w:pPr>
            <w:r w:rsidRPr="00082514">
              <w:rPr>
                <w:color w:val="000000"/>
                <w:szCs w:val="22"/>
              </w:rPr>
              <w:t>35,41,43,44,45</w:t>
            </w:r>
          </w:p>
        </w:tc>
        <w:tc>
          <w:tcPr>
            <w:tcW w:w="835" w:type="pct"/>
          </w:tcPr>
          <w:p w:rsidR="00082514" w:rsidRPr="00082514" w:rsidRDefault="00082514" w:rsidP="00082514">
            <w:pPr>
              <w:ind w:left="-88" w:right="-63"/>
              <w:rPr>
                <w:color w:val="000000"/>
                <w:szCs w:val="22"/>
              </w:rPr>
            </w:pPr>
            <w:proofErr w:type="spellStart"/>
            <w:r w:rsidRPr="00082514">
              <w:rPr>
                <w:color w:val="000000"/>
                <w:szCs w:val="22"/>
              </w:rPr>
              <w:t>Στέλλ</w:t>
            </w:r>
            <w:proofErr w:type="spellEnd"/>
            <w:r w:rsidRPr="00082514">
              <w:rPr>
                <w:color w:val="000000"/>
                <w:szCs w:val="22"/>
              </w:rPr>
              <w:t xml:space="preserve">α </w:t>
            </w:r>
            <w:proofErr w:type="spellStart"/>
            <w:r w:rsidRPr="00082514">
              <w:rPr>
                <w:color w:val="000000"/>
                <w:szCs w:val="22"/>
              </w:rPr>
              <w:t>Στ</w:t>
            </w:r>
            <w:proofErr w:type="spellEnd"/>
            <w:r w:rsidRPr="00082514">
              <w:rPr>
                <w:color w:val="000000"/>
                <w:szCs w:val="22"/>
              </w:rPr>
              <w:t>αμέλου</w:t>
            </w:r>
            <w:r w:rsidRPr="00082514">
              <w:rPr>
                <w:color w:val="000000"/>
                <w:szCs w:val="22"/>
              </w:rPr>
              <w:br/>
            </w:r>
            <w:proofErr w:type="spellStart"/>
            <w:r w:rsidRPr="00082514">
              <w:rPr>
                <w:color w:val="000000"/>
                <w:szCs w:val="22"/>
              </w:rPr>
              <w:t>Πίνδου</w:t>
            </w:r>
            <w:proofErr w:type="spellEnd"/>
            <w:r w:rsidRPr="00082514">
              <w:rPr>
                <w:color w:val="000000"/>
                <w:szCs w:val="22"/>
              </w:rPr>
              <w:t xml:space="preserve"> 4A</w:t>
            </w:r>
            <w:r w:rsidRPr="00082514">
              <w:rPr>
                <w:color w:val="000000"/>
                <w:szCs w:val="22"/>
              </w:rPr>
              <w:br/>
              <w:t>City Παλα</w:t>
            </w:r>
            <w:proofErr w:type="spellStart"/>
            <w:r w:rsidRPr="00082514">
              <w:rPr>
                <w:color w:val="000000"/>
                <w:szCs w:val="22"/>
              </w:rPr>
              <w:t>ιό</w:t>
            </w:r>
            <w:proofErr w:type="spellEnd"/>
            <w:r w:rsidRPr="00082514">
              <w:rPr>
                <w:color w:val="000000"/>
                <w:szCs w:val="22"/>
              </w:rPr>
              <w:t xml:space="preserve"> </w:t>
            </w:r>
            <w:proofErr w:type="spellStart"/>
            <w:r w:rsidRPr="00082514">
              <w:rPr>
                <w:color w:val="000000"/>
                <w:szCs w:val="22"/>
              </w:rPr>
              <w:t>Φάληρο</w:t>
            </w:r>
            <w:proofErr w:type="spellEnd"/>
            <w:r w:rsidRPr="00082514">
              <w:rPr>
                <w:color w:val="000000"/>
                <w:szCs w:val="22"/>
              </w:rPr>
              <w:br/>
              <w:t>State GR.AT</w:t>
            </w:r>
            <w:r w:rsidRPr="00082514">
              <w:rPr>
                <w:color w:val="000000"/>
                <w:szCs w:val="22"/>
              </w:rPr>
              <w:br/>
              <w:t>GR</w:t>
            </w:r>
            <w:r w:rsidRPr="00082514">
              <w:rPr>
                <w:color w:val="000000"/>
                <w:szCs w:val="22"/>
              </w:rPr>
              <w:br/>
              <w:t>Postcode 17564</w:t>
            </w:r>
            <w:r w:rsidRPr="00082514">
              <w:rPr>
                <w:color w:val="000000"/>
                <w:szCs w:val="22"/>
              </w:rPr>
              <w:br/>
              <w:t>Phone 2109426972</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020: Furniture, mirrors, picture frames, goods (not included in other classes) of wood, cork, reed, cane, wicker, horn, bone, ivory, whalebone, shell, amber, mother-of-pearl, meerschaum and substitutes for all these materials or of plastics.</w:t>
            </w:r>
            <w:r w:rsidRPr="00082514">
              <w:rPr>
                <w:color w:val="000000"/>
                <w:szCs w:val="22"/>
              </w:rPr>
              <w:br/>
              <w:t>024: Textiles and textile goods not included in other classes, bed and table covers.</w:t>
            </w:r>
            <w:r>
              <w:rPr>
                <w:color w:val="000000"/>
                <w:szCs w:val="22"/>
              </w:rPr>
              <w:t xml:space="preserve"> </w:t>
            </w:r>
            <w:r w:rsidRPr="00082514">
              <w:rPr>
                <w:color w:val="000000"/>
                <w:szCs w:val="22"/>
              </w:rPr>
              <w:t>025: Clothing, footwear and headgear.</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Denmark</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VA 2003 02312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17-06-2003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VR 2003 02815</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15-08-2003</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20,24,25</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r w:rsidRPr="00082514">
              <w:rPr>
                <w:color w:val="000000"/>
                <w:szCs w:val="22"/>
              </w:rPr>
              <w:t xml:space="preserve"> v/</w:t>
            </w:r>
            <w:proofErr w:type="spellStart"/>
            <w:r w:rsidRPr="00082514">
              <w:rPr>
                <w:color w:val="000000"/>
                <w:szCs w:val="22"/>
              </w:rPr>
              <w:t>Pernille</w:t>
            </w:r>
            <w:proofErr w:type="spellEnd"/>
            <w:r w:rsidRPr="00082514">
              <w:rPr>
                <w:color w:val="000000"/>
                <w:szCs w:val="22"/>
              </w:rPr>
              <w:t xml:space="preserve"> Jacobsen</w:t>
            </w:r>
            <w:r w:rsidRPr="00082514">
              <w:rPr>
                <w:color w:val="000000"/>
                <w:szCs w:val="22"/>
              </w:rPr>
              <w:br/>
            </w:r>
            <w:proofErr w:type="spellStart"/>
            <w:r w:rsidRPr="00082514">
              <w:rPr>
                <w:color w:val="000000"/>
                <w:szCs w:val="22"/>
              </w:rPr>
              <w:t>Brøndsteds</w:t>
            </w:r>
            <w:proofErr w:type="spellEnd"/>
            <w:r w:rsidRPr="00082514">
              <w:rPr>
                <w:color w:val="000000"/>
                <w:szCs w:val="22"/>
              </w:rPr>
              <w:t xml:space="preserve"> </w:t>
            </w:r>
            <w:proofErr w:type="spellStart"/>
            <w:r w:rsidRPr="00082514">
              <w:rPr>
                <w:color w:val="000000"/>
                <w:szCs w:val="22"/>
              </w:rPr>
              <w:t>Alle</w:t>
            </w:r>
            <w:proofErr w:type="spellEnd"/>
            <w:r w:rsidRPr="00082514">
              <w:rPr>
                <w:color w:val="000000"/>
                <w:szCs w:val="22"/>
              </w:rPr>
              <w:t xml:space="preserve"> 7, 1. </w:t>
            </w:r>
            <w:proofErr w:type="spellStart"/>
            <w:r w:rsidRPr="00082514">
              <w:rPr>
                <w:color w:val="000000"/>
                <w:szCs w:val="22"/>
              </w:rPr>
              <w:t>th</w:t>
            </w:r>
            <w:proofErr w:type="spellEnd"/>
            <w:r w:rsidRPr="00082514">
              <w:rPr>
                <w:color w:val="000000"/>
                <w:szCs w:val="22"/>
              </w:rPr>
              <w:br/>
              <w:t>DK-1803 Frederiksberg C</w:t>
            </w:r>
            <w:r w:rsidRPr="00082514">
              <w:rPr>
                <w:color w:val="000000"/>
                <w:szCs w:val="22"/>
              </w:rPr>
              <w:br/>
              <w:t>Denmark</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 Computers , including peripherals (included in class 9) , in particular computer keyboards , printers, monitors , drives , computer mice , scanners , computer speakers and -</w:t>
            </w:r>
            <w:proofErr w:type="spellStart"/>
            <w:r w:rsidRPr="00082514">
              <w:rPr>
                <w:color w:val="000000"/>
                <w:szCs w:val="22"/>
              </w:rPr>
              <w:t>mikrophone</w:t>
            </w:r>
            <w:proofErr w:type="spellEnd"/>
            <w:r w:rsidRPr="00082514">
              <w:rPr>
                <w:color w:val="000000"/>
                <w:szCs w:val="22"/>
              </w:rPr>
              <w:t xml:space="preserve"> ; Devices for sending , recording , transmitting , receiving and displaying of information, especially </w:t>
            </w:r>
            <w:proofErr w:type="spellStart"/>
            <w:r w:rsidRPr="00082514">
              <w:rPr>
                <w:color w:val="000000"/>
                <w:szCs w:val="22"/>
              </w:rPr>
              <w:t>walkie</w:t>
            </w:r>
            <w:proofErr w:type="spellEnd"/>
            <w:r w:rsidRPr="00082514">
              <w:rPr>
                <w:color w:val="000000"/>
                <w:szCs w:val="22"/>
              </w:rPr>
              <w:t xml:space="preserve"> talkies ; Wireless data transmission devices ; Telephone equipment ; Paging systems ; hands-free ; Baby monitoring systems ; Intercoms ; Dictaphones , charge determination device ; analog and digital cameras</w:t>
            </w:r>
            <w:r w:rsidRPr="00082514">
              <w:rPr>
                <w:color w:val="000000"/>
                <w:szCs w:val="22"/>
              </w:rPr>
              <w:br/>
              <w:t>38: telecommunications</w:t>
            </w:r>
            <w:r w:rsidRPr="00082514">
              <w:rPr>
                <w:color w:val="000000"/>
                <w:szCs w:val="22"/>
              </w:rPr>
              <w:br/>
              <w:t>42: Creating hardware and software concepts and software programs in the field of communication technology.</w:t>
            </w:r>
          </w:p>
        </w:tc>
        <w:tc>
          <w:tcPr>
            <w:tcW w:w="333"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germany</w:t>
            </w:r>
            <w:proofErr w:type="spellEnd"/>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3.04E+08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17-08-2004</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30447640</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30-11-2004</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9,38,42</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Brunner, Andrea</w:t>
            </w:r>
            <w:r w:rsidRPr="00082514">
              <w:rPr>
                <w:color w:val="000000"/>
                <w:szCs w:val="22"/>
              </w:rPr>
              <w:br/>
            </w:r>
            <w:proofErr w:type="spellStart"/>
            <w:r w:rsidRPr="00082514">
              <w:rPr>
                <w:color w:val="000000"/>
                <w:szCs w:val="22"/>
              </w:rPr>
              <w:t>Königstein</w:t>
            </w:r>
            <w:proofErr w:type="spellEnd"/>
            <w:r w:rsidRPr="00082514">
              <w:rPr>
                <w:color w:val="000000"/>
                <w:szCs w:val="22"/>
              </w:rPr>
              <w:t xml:space="preserve"> DE 61462</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Feeding bottles and suction cups for children , caps and teats for </w:t>
            </w:r>
            <w:proofErr w:type="spellStart"/>
            <w:r w:rsidRPr="00082514">
              <w:rPr>
                <w:color w:val="000000"/>
                <w:szCs w:val="22"/>
              </w:rPr>
              <w:t>Kindersaugflaschen</w:t>
            </w:r>
            <w:proofErr w:type="spellEnd"/>
            <w:r w:rsidRPr="00082514">
              <w:rPr>
                <w:color w:val="000000"/>
                <w:szCs w:val="22"/>
              </w:rPr>
              <w:t xml:space="preserve"> and </w:t>
            </w:r>
            <w:proofErr w:type="spellStart"/>
            <w:r w:rsidRPr="00082514">
              <w:rPr>
                <w:color w:val="000000"/>
                <w:szCs w:val="22"/>
              </w:rPr>
              <w:t>Kindersaugbecher</w:t>
            </w:r>
            <w:proofErr w:type="spellEnd"/>
            <w:r w:rsidRPr="00082514">
              <w:rPr>
                <w:color w:val="000000"/>
                <w:szCs w:val="22"/>
              </w:rPr>
              <w:t xml:space="preserve"> , pacifiers for children , sterilizers for articles for children's nourishment</w:t>
            </w:r>
          </w:p>
        </w:tc>
        <w:tc>
          <w:tcPr>
            <w:tcW w:w="333"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germany</w:t>
            </w:r>
            <w:proofErr w:type="spellEnd"/>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909382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21-10-1972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909382</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03-09-1973</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10,11</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Rubber Limited</w:t>
            </w:r>
            <w:r w:rsidRPr="00082514">
              <w:rPr>
                <w:color w:val="000000"/>
                <w:szCs w:val="22"/>
              </w:rPr>
              <w:br/>
              <w:t xml:space="preserve">London GB </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CANNON 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feeding bottles ; caps on the nipples ; pacifiers and teething rings for babies; a spoon for dispensing medication ; cups for feeding babies and children; incubators for babies; suction cups for a breast nipple ; Instruments used for the care of breastfeeding ; components and additives w / w; sterilizers and parts </w:t>
            </w:r>
            <w:r w:rsidRPr="00082514">
              <w:rPr>
                <w:color w:val="000000"/>
                <w:szCs w:val="22"/>
              </w:rPr>
              <w:lastRenderedPageBreak/>
              <w:t>and accessories therefor; small domestic containers and containers ( not of precious metal or coated therewith ) ; sterilizing containers for baby feed bottles and closures for such containers; brushes and cloths on the tables, combs, sponges (not for surgical purposes ) ; hot-water bottles and containers term heat for food and beverages;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lastRenderedPageBreak/>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Z.105433</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28-01-1992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R.082488</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16-12-1994</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10,11,21</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Avent</w:t>
            </w:r>
            <w:proofErr w:type="spellEnd"/>
            <w:r w:rsidRPr="00082514">
              <w:rPr>
                <w:color w:val="000000"/>
                <w:szCs w:val="22"/>
              </w:rPr>
              <w:t xml:space="preserve"> Limited</w:t>
            </w:r>
            <w:r w:rsidRPr="00082514">
              <w:rPr>
                <w:color w:val="000000"/>
                <w:szCs w:val="22"/>
              </w:rPr>
              <w:br/>
            </w:r>
            <w:proofErr w:type="spellStart"/>
            <w:r w:rsidRPr="00082514">
              <w:rPr>
                <w:color w:val="000000"/>
                <w:szCs w:val="22"/>
              </w:rPr>
              <w:t>Londyn</w:t>
            </w:r>
            <w:proofErr w:type="spellEnd"/>
            <w:r w:rsidRPr="00082514">
              <w:rPr>
                <w:color w:val="000000"/>
                <w:szCs w:val="22"/>
              </w:rPr>
              <w:t>, GB</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Care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7: Electric brushes , automatic dishwashers, washing machines , vacuum cleaners, electric cleaning machines and equipment</w:t>
            </w:r>
            <w:r w:rsidRPr="00082514">
              <w:rPr>
                <w:color w:val="000000"/>
                <w:szCs w:val="22"/>
              </w:rPr>
              <w:br/>
              <w:t>11: Humidifiers , chillers , cooling counters , pressure cookers , microwave ovens , microwave ovens in particular , toaster , water purification equipment , water purification equipment and water purification equipment , cookers , air conditioners and appliances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29-12-2005</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7,11</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LG ELECTRONICS INC.</w:t>
            </w:r>
            <w:r w:rsidRPr="00082514">
              <w:rPr>
                <w:color w:val="000000"/>
                <w:szCs w:val="22"/>
              </w:rPr>
              <w:br/>
              <w:t xml:space="preserve">Seoul KR </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E SENIOR CARE AT HOME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45: ACTION SOCIAL SERVICES ELDERLY AND CHILDREN **** **** COLOR HAND LITTLE LIGHT BLUE , BIG HAND WHITE , BLUE LIGHT FUND TOP , BOTTOM BLUE BACKGROUND VERY CLEAR , WHITE LETTERS AND VIOLET .</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Portugal</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377239</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09-12-2003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45</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 E SENIOR-CUIDADOS APOIO E SAÚDE A DOM., LDA.</w:t>
            </w:r>
            <w:r w:rsidRPr="00082514">
              <w:rPr>
                <w:color w:val="000000"/>
                <w:szCs w:val="22"/>
              </w:rPr>
              <w:br/>
              <w:t>R GEN AMÍLCAR MOTA 15 A</w:t>
            </w:r>
            <w:r w:rsidRPr="00082514">
              <w:rPr>
                <w:color w:val="000000"/>
                <w:szCs w:val="22"/>
              </w:rPr>
              <w:br/>
              <w:t>City CALDAS DA RAINHA</w:t>
            </w:r>
            <w:r w:rsidRPr="00082514">
              <w:rPr>
                <w:color w:val="000000"/>
                <w:szCs w:val="22"/>
              </w:rPr>
              <w:br/>
              <w:t>PT</w:t>
            </w:r>
            <w:r w:rsidRPr="00082514">
              <w:rPr>
                <w:color w:val="000000"/>
                <w:szCs w:val="22"/>
              </w:rPr>
              <w:br/>
              <w:t>Postcode 2500 - 209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BabyCare</w:t>
            </w:r>
            <w:proofErr w:type="spellEnd"/>
            <w:r w:rsidRPr="00082514">
              <w:rPr>
                <w:color w:val="000000"/>
                <w:szCs w:val="22"/>
              </w:rPr>
              <w:t xml:space="preserve"> </w:t>
            </w:r>
            <w:proofErr w:type="spellStart"/>
            <w:r w:rsidRPr="00082514">
              <w:rPr>
                <w:color w:val="000000"/>
                <w:szCs w:val="22"/>
              </w:rPr>
              <w:t>gesund</w:t>
            </w:r>
            <w:proofErr w:type="spellEnd"/>
            <w:r w:rsidRPr="00082514">
              <w:rPr>
                <w:color w:val="000000"/>
                <w:szCs w:val="22"/>
              </w:rPr>
              <w:t xml:space="preserve"> et </w:t>
            </w:r>
            <w:proofErr w:type="spellStart"/>
            <w:r w:rsidRPr="00082514">
              <w:rPr>
                <w:color w:val="000000"/>
                <w:szCs w:val="22"/>
              </w:rPr>
              <w:t>schwanger</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 opinion Research</w:t>
            </w:r>
            <w:r w:rsidRPr="00082514">
              <w:rPr>
                <w:color w:val="000000"/>
                <w:szCs w:val="22"/>
              </w:rPr>
              <w:br/>
              <w:t>42: Scientific research.</w:t>
            </w:r>
            <w:r w:rsidRPr="00082514">
              <w:rPr>
                <w:color w:val="000000"/>
                <w:szCs w:val="22"/>
              </w:rPr>
              <w:br/>
              <w:t>44: Health counselling.</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3.05E+08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27-08-2004</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35,42,44</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FB+E </w:t>
            </w:r>
            <w:proofErr w:type="spellStart"/>
            <w:r w:rsidRPr="00082514">
              <w:rPr>
                <w:color w:val="000000"/>
                <w:szCs w:val="22"/>
              </w:rPr>
              <w:t>Forschung</w:t>
            </w:r>
            <w:proofErr w:type="spellEnd"/>
            <w:r w:rsidRPr="00082514">
              <w:rPr>
                <w:color w:val="000000"/>
                <w:szCs w:val="22"/>
              </w:rPr>
              <w:t xml:space="preserve">, </w:t>
            </w:r>
            <w:proofErr w:type="spellStart"/>
            <w:r w:rsidRPr="00082514">
              <w:rPr>
                <w:color w:val="000000"/>
                <w:szCs w:val="22"/>
              </w:rPr>
              <w:t>Beratung</w:t>
            </w:r>
            <w:proofErr w:type="spellEnd"/>
            <w:r w:rsidRPr="00082514">
              <w:rPr>
                <w:color w:val="000000"/>
                <w:szCs w:val="22"/>
              </w:rPr>
              <w:t xml:space="preserve"> + Evaluation GmbH</w:t>
            </w:r>
            <w:r w:rsidRPr="00082514">
              <w:rPr>
                <w:color w:val="000000"/>
                <w:szCs w:val="22"/>
              </w:rPr>
              <w:br/>
              <w:t>Berlin DE 13353</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TelemedCare</w:t>
            </w:r>
            <w:proofErr w:type="spellEnd"/>
            <w:r w:rsidRPr="00082514">
              <w:rPr>
                <w:color w:val="000000"/>
                <w:szCs w:val="22"/>
              </w:rPr>
              <w:t xml:space="preserve"> - Baby</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Magnetic data carriers, data processing support , computer ; Business administration; telecommunications ; Scientific and technological services and research and design relating thereto industrial analysis and research services </w:t>
            </w:r>
            <w:proofErr w:type="spellStart"/>
            <w:r w:rsidRPr="00082514">
              <w:rPr>
                <w:color w:val="000000"/>
                <w:szCs w:val="22"/>
              </w:rPr>
              <w:t>services</w:t>
            </w:r>
            <w:proofErr w:type="spellEnd"/>
            <w:r w:rsidRPr="00082514">
              <w:rPr>
                <w:color w:val="000000"/>
                <w:szCs w:val="22"/>
              </w:rPr>
              <w:t xml:space="preserve"> , design and development of computer hardware and software ; medical and veterinary services , in particular telemedicine services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23-01-2006</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9,35,38,42,44</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AnyCare</w:t>
            </w:r>
            <w:proofErr w:type="spellEnd"/>
            <w:r w:rsidRPr="00082514">
              <w:rPr>
                <w:color w:val="000000"/>
                <w:szCs w:val="22"/>
              </w:rPr>
              <w:t xml:space="preserve"> GmbH</w:t>
            </w:r>
            <w:r w:rsidRPr="00082514">
              <w:rPr>
                <w:color w:val="000000"/>
                <w:szCs w:val="22"/>
              </w:rPr>
              <w:br/>
              <w:t>Stuttgart DE 70469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TelemedCare</w:t>
            </w:r>
            <w:proofErr w:type="spellEnd"/>
            <w:r w:rsidRPr="00082514">
              <w:rPr>
                <w:color w:val="000000"/>
                <w:szCs w:val="22"/>
              </w:rPr>
              <w:t xml:space="preserve"> - Baby</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Magnetic data carriers, data processing support , computer ; Business administration; telecommunications ; Scientific and technological services and research and design relating thereto industrial analysis and research services </w:t>
            </w:r>
            <w:proofErr w:type="spellStart"/>
            <w:r w:rsidRPr="00082514">
              <w:rPr>
                <w:color w:val="000000"/>
                <w:szCs w:val="22"/>
              </w:rPr>
              <w:t>services</w:t>
            </w:r>
            <w:proofErr w:type="spellEnd"/>
            <w:r w:rsidRPr="00082514">
              <w:rPr>
                <w:color w:val="000000"/>
                <w:szCs w:val="22"/>
              </w:rPr>
              <w:t xml:space="preserve"> , design and development of computer hardware and software</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Germany</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3.06E+08</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02-12-2005</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Expired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9,35,38,42</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AnyCare</w:t>
            </w:r>
            <w:proofErr w:type="spellEnd"/>
            <w:r w:rsidRPr="00082514">
              <w:rPr>
                <w:color w:val="000000"/>
                <w:szCs w:val="22"/>
              </w:rPr>
              <w:t xml:space="preserve"> GmbH</w:t>
            </w:r>
            <w:r w:rsidRPr="00082514">
              <w:rPr>
                <w:color w:val="000000"/>
                <w:szCs w:val="22"/>
              </w:rPr>
              <w:br/>
              <w:t>Stuttgart DE 70469</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 Alarm systems.</w:t>
            </w:r>
            <w:r w:rsidRPr="00082514">
              <w:rPr>
                <w:color w:val="000000"/>
                <w:szCs w:val="22"/>
              </w:rPr>
              <w:br/>
              <w:t>20: Furniture for children.</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2012-01924</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06-03-2012</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9,20</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Top Sales Sweden AB</w:t>
            </w:r>
            <w:r w:rsidRPr="00082514">
              <w:rPr>
                <w:color w:val="000000"/>
                <w:szCs w:val="22"/>
              </w:rPr>
              <w:br/>
            </w:r>
            <w:proofErr w:type="spellStart"/>
            <w:r w:rsidRPr="00082514">
              <w:rPr>
                <w:color w:val="000000"/>
                <w:szCs w:val="22"/>
              </w:rPr>
              <w:t>Artillerigatan</w:t>
            </w:r>
            <w:proofErr w:type="spellEnd"/>
            <w:r w:rsidRPr="00082514">
              <w:rPr>
                <w:color w:val="000000"/>
                <w:szCs w:val="22"/>
              </w:rPr>
              <w:t xml:space="preserve"> 22</w:t>
            </w:r>
            <w:r w:rsidRPr="00082514">
              <w:rPr>
                <w:color w:val="000000"/>
                <w:szCs w:val="22"/>
              </w:rPr>
              <w:br/>
              <w:t>114 42 STOCKHOLM</w:t>
            </w:r>
            <w:r w:rsidRPr="00082514">
              <w:rPr>
                <w:color w:val="000000"/>
                <w:szCs w:val="22"/>
              </w:rPr>
              <w:br/>
            </w:r>
            <w:proofErr w:type="spellStart"/>
            <w:r w:rsidRPr="00082514">
              <w:rPr>
                <w:color w:val="000000"/>
                <w:szCs w:val="22"/>
              </w:rPr>
              <w:t>Sverige</w:t>
            </w:r>
            <w:proofErr w:type="spellEnd"/>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BabySAFE</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 Furniture, mirrors, picture frames, goods (not included in other classes) of wood, cork, reed, cane, wicker, horn, bone, ivory, whalebone, shell, amber, mother-of-pearl, meerschaum and substitutes for all these materials or of plastics.</w:t>
            </w:r>
            <w:r w:rsidRPr="00082514">
              <w:rPr>
                <w:color w:val="000000"/>
                <w:szCs w:val="22"/>
              </w:rPr>
              <w:br/>
              <w:t>025: Clothing, footwear and headgear.</w:t>
            </w:r>
            <w:r w:rsidRPr="00082514">
              <w:rPr>
                <w:color w:val="000000"/>
                <w:szCs w:val="22"/>
              </w:rPr>
              <w:br/>
              <w:t xml:space="preserve">028: Games and playthings, </w:t>
            </w:r>
            <w:r w:rsidRPr="00082514">
              <w:rPr>
                <w:color w:val="000000"/>
                <w:szCs w:val="22"/>
              </w:rPr>
              <w:lastRenderedPageBreak/>
              <w:t>gymnastic and sporting articles not included in other classes, decorations for Christmas trees.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lastRenderedPageBreak/>
              <w:t>Denmark</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VA 2003 00072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08-01-2003</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20,25,28</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Pernille</w:t>
            </w:r>
            <w:proofErr w:type="spellEnd"/>
            <w:r w:rsidRPr="00082514">
              <w:rPr>
                <w:color w:val="000000"/>
                <w:szCs w:val="22"/>
              </w:rPr>
              <w:t xml:space="preserve"> Jacobsen</w:t>
            </w:r>
            <w:r w:rsidRPr="00082514">
              <w:rPr>
                <w:color w:val="000000"/>
                <w:szCs w:val="22"/>
              </w:rPr>
              <w:br/>
              <w:t xml:space="preserve">Frederiksberg </w:t>
            </w:r>
            <w:proofErr w:type="spellStart"/>
            <w:r w:rsidRPr="00082514">
              <w:rPr>
                <w:color w:val="000000"/>
                <w:szCs w:val="22"/>
              </w:rPr>
              <w:t>Alle</w:t>
            </w:r>
            <w:proofErr w:type="spellEnd"/>
            <w:r w:rsidRPr="00082514">
              <w:rPr>
                <w:color w:val="000000"/>
                <w:szCs w:val="22"/>
              </w:rPr>
              <w:t xml:space="preserve">' 10 A, 4 </w:t>
            </w:r>
            <w:proofErr w:type="spellStart"/>
            <w:r w:rsidRPr="00082514">
              <w:rPr>
                <w:color w:val="000000"/>
                <w:szCs w:val="22"/>
              </w:rPr>
              <w:t>th</w:t>
            </w:r>
            <w:proofErr w:type="spellEnd"/>
            <w:r w:rsidRPr="00082514">
              <w:rPr>
                <w:color w:val="000000"/>
                <w:szCs w:val="22"/>
              </w:rPr>
              <w:br/>
              <w:t>DK-1820 Frederiksberg C</w:t>
            </w:r>
            <w:r w:rsidRPr="00082514">
              <w:rPr>
                <w:color w:val="000000"/>
                <w:szCs w:val="22"/>
              </w:rPr>
              <w:br/>
              <w:t>Denmark</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BABYSAFE SICHERHEIT ZUHAUSE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37: Installation of parental controls; </w:t>
            </w:r>
            <w:r w:rsidRPr="00082514">
              <w:rPr>
                <w:color w:val="000000"/>
                <w:szCs w:val="22"/>
              </w:rPr>
              <w:br/>
              <w:t>42: Safety advice concerning parental controls.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Austria</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1975/2001</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15-03-2001</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197951</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01-08-2001</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37,42</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HANSEN NICOLE</w:t>
            </w:r>
            <w:r w:rsidRPr="00082514">
              <w:rPr>
                <w:color w:val="000000"/>
                <w:szCs w:val="22"/>
              </w:rPr>
              <w:br/>
              <w:t>Street NEUBAUGASSE 5/2</w:t>
            </w:r>
            <w:r w:rsidRPr="00082514">
              <w:rPr>
                <w:color w:val="000000"/>
                <w:szCs w:val="22"/>
              </w:rPr>
              <w:br/>
              <w:t>City WIEN</w:t>
            </w:r>
            <w:r w:rsidRPr="00082514">
              <w:rPr>
                <w:color w:val="000000"/>
                <w:szCs w:val="22"/>
              </w:rPr>
              <w:br/>
              <w:t>Postcode 1070</w:t>
            </w:r>
            <w:r w:rsidRPr="00082514">
              <w:rPr>
                <w:color w:val="000000"/>
                <w:szCs w:val="22"/>
              </w:rPr>
              <w:br/>
              <w:t>country AT</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BABY'CARE OF SCANDINAVIA</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N/A</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Sweden</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1978-06212</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07-12-1978</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w:t>
            </w:r>
          </w:p>
        </w:tc>
        <w:tc>
          <w:tcPr>
            <w:tcW w:w="835"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N/A</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BABY'S SOFT CARE BEBIS</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food products; car seats ; clothing and underwear ; toys and accessories for children;</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Z.205013</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22-07-1999</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20,25,28,29</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Przedsiębiorstwo</w:t>
            </w:r>
            <w:proofErr w:type="spellEnd"/>
            <w:r w:rsidRPr="00082514">
              <w:rPr>
                <w:color w:val="000000"/>
                <w:szCs w:val="22"/>
              </w:rPr>
              <w:t xml:space="preserve"> </w:t>
            </w:r>
            <w:proofErr w:type="spellStart"/>
            <w:r w:rsidRPr="00082514">
              <w:rPr>
                <w:color w:val="000000"/>
                <w:szCs w:val="22"/>
              </w:rPr>
              <w:t>Handlowo</w:t>
            </w:r>
            <w:proofErr w:type="spellEnd"/>
            <w:r w:rsidRPr="00082514">
              <w:rPr>
                <w:color w:val="000000"/>
                <w:szCs w:val="22"/>
              </w:rPr>
              <w:t xml:space="preserve"> </w:t>
            </w:r>
            <w:proofErr w:type="spellStart"/>
            <w:r w:rsidRPr="00082514">
              <w:rPr>
                <w:color w:val="000000"/>
                <w:szCs w:val="22"/>
              </w:rPr>
              <w:t>Usługowe</w:t>
            </w:r>
            <w:proofErr w:type="spellEnd"/>
            <w:r w:rsidRPr="00082514">
              <w:rPr>
                <w:color w:val="000000"/>
                <w:szCs w:val="22"/>
              </w:rPr>
              <w:t xml:space="preserve"> INTER TRADING SA</w:t>
            </w:r>
            <w:r w:rsidRPr="00082514">
              <w:rPr>
                <w:color w:val="000000"/>
                <w:szCs w:val="22"/>
              </w:rPr>
              <w:br/>
              <w:t>Warszawa, PL</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BabyCare</w:t>
            </w:r>
            <w:proofErr w:type="spellEnd"/>
            <w:r w:rsidRPr="00082514">
              <w:rPr>
                <w:color w:val="000000"/>
                <w:szCs w:val="22"/>
              </w:rPr>
              <w:t xml:space="preserve"> </w:t>
            </w:r>
            <w:proofErr w:type="spellStart"/>
            <w:r w:rsidRPr="00082514">
              <w:rPr>
                <w:color w:val="000000"/>
                <w:szCs w:val="22"/>
              </w:rPr>
              <w:t>Więcej</w:t>
            </w:r>
            <w:proofErr w:type="spellEnd"/>
            <w:r w:rsidRPr="00082514">
              <w:rPr>
                <w:color w:val="000000"/>
                <w:szCs w:val="22"/>
              </w:rPr>
              <w:t xml:space="preserve"> </w:t>
            </w:r>
            <w:proofErr w:type="spellStart"/>
            <w:r w:rsidRPr="00082514">
              <w:rPr>
                <w:color w:val="000000"/>
                <w:szCs w:val="22"/>
              </w:rPr>
              <w:t>niż</w:t>
            </w:r>
            <w:proofErr w:type="spellEnd"/>
            <w:r w:rsidRPr="00082514">
              <w:rPr>
                <w:color w:val="000000"/>
                <w:szCs w:val="22"/>
              </w:rPr>
              <w:t xml:space="preserve"> </w:t>
            </w:r>
            <w:proofErr w:type="spellStart"/>
            <w:r w:rsidRPr="00082514">
              <w:rPr>
                <w:color w:val="000000"/>
                <w:szCs w:val="22"/>
              </w:rPr>
              <w:t>niania</w:t>
            </w:r>
            <w:proofErr w:type="spellEnd"/>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 consulting services : selection and recruitment of personnel, management personnel to care for children and work in kindergartens, nurseries, mediation services : selection and recruitment of personnel, management personnel , temporary Lending staff to care for children and work in kindergartens, nurseries , conducting educational activities , sports, recreational , cultural, artistic and entertainment for children and adults, including the organization of events and camps services: development , preparation and production</w:t>
            </w:r>
            <w:r>
              <w:rPr>
                <w:color w:val="000000"/>
                <w:szCs w:val="22"/>
              </w:rPr>
              <w:t>,…[Truncated]</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Z.356364</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28-05-2009</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35,41,43</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Ejdys&amp;Mazurkiewicz</w:t>
            </w:r>
            <w:proofErr w:type="spellEnd"/>
            <w:r w:rsidRPr="00082514">
              <w:rPr>
                <w:color w:val="000000"/>
                <w:szCs w:val="22"/>
              </w:rPr>
              <w:t xml:space="preserve"> - </w:t>
            </w:r>
            <w:proofErr w:type="spellStart"/>
            <w:r w:rsidRPr="00082514">
              <w:rPr>
                <w:color w:val="000000"/>
                <w:szCs w:val="22"/>
              </w:rPr>
              <w:t>profesjonalna</w:t>
            </w:r>
            <w:proofErr w:type="spellEnd"/>
            <w:r w:rsidRPr="00082514">
              <w:rPr>
                <w:color w:val="000000"/>
                <w:szCs w:val="22"/>
              </w:rPr>
              <w:t xml:space="preserve"> </w:t>
            </w:r>
            <w:proofErr w:type="spellStart"/>
            <w:r w:rsidRPr="00082514">
              <w:rPr>
                <w:color w:val="000000"/>
                <w:szCs w:val="22"/>
              </w:rPr>
              <w:t>opieka</w:t>
            </w:r>
            <w:proofErr w:type="spellEnd"/>
            <w:r w:rsidRPr="00082514">
              <w:rPr>
                <w:color w:val="000000"/>
                <w:szCs w:val="22"/>
              </w:rPr>
              <w:t xml:space="preserve"> </w:t>
            </w:r>
            <w:proofErr w:type="spellStart"/>
            <w:r w:rsidRPr="00082514">
              <w:rPr>
                <w:color w:val="000000"/>
                <w:szCs w:val="22"/>
              </w:rPr>
              <w:t>nad</w:t>
            </w:r>
            <w:proofErr w:type="spellEnd"/>
            <w:r w:rsidRPr="00082514">
              <w:rPr>
                <w:color w:val="000000"/>
                <w:szCs w:val="22"/>
              </w:rPr>
              <w:t xml:space="preserve"> </w:t>
            </w:r>
            <w:proofErr w:type="spellStart"/>
            <w:r w:rsidRPr="00082514">
              <w:rPr>
                <w:color w:val="000000"/>
                <w:szCs w:val="22"/>
              </w:rPr>
              <w:t>dziećmi</w:t>
            </w:r>
            <w:proofErr w:type="spellEnd"/>
            <w:r w:rsidRPr="00082514">
              <w:rPr>
                <w:color w:val="000000"/>
                <w:szCs w:val="22"/>
              </w:rPr>
              <w:t xml:space="preserve"> </w:t>
            </w:r>
            <w:proofErr w:type="spellStart"/>
            <w:r w:rsidRPr="00082514">
              <w:rPr>
                <w:color w:val="000000"/>
                <w:szCs w:val="22"/>
              </w:rPr>
              <w:t>Spółka</w:t>
            </w:r>
            <w:proofErr w:type="spellEnd"/>
            <w:r w:rsidRPr="00082514">
              <w:rPr>
                <w:color w:val="000000"/>
                <w:szCs w:val="22"/>
              </w:rPr>
              <w:t xml:space="preserve"> z </w:t>
            </w:r>
            <w:proofErr w:type="spellStart"/>
            <w:r w:rsidRPr="00082514">
              <w:rPr>
                <w:color w:val="000000"/>
                <w:szCs w:val="22"/>
              </w:rPr>
              <w:t>ograniczoną</w:t>
            </w:r>
            <w:proofErr w:type="spellEnd"/>
            <w:r w:rsidRPr="00082514">
              <w:rPr>
                <w:color w:val="000000"/>
                <w:szCs w:val="22"/>
              </w:rPr>
              <w:t xml:space="preserve"> </w:t>
            </w:r>
            <w:proofErr w:type="spellStart"/>
            <w:r w:rsidRPr="00082514">
              <w:rPr>
                <w:color w:val="000000"/>
                <w:szCs w:val="22"/>
              </w:rPr>
              <w:t>odpowiedzialnością</w:t>
            </w:r>
            <w:proofErr w:type="spellEnd"/>
            <w:r w:rsidRPr="00082514">
              <w:rPr>
                <w:color w:val="000000"/>
                <w:szCs w:val="22"/>
              </w:rPr>
              <w:br/>
              <w:t>Warszawa, PL</w:t>
            </w:r>
          </w:p>
        </w:tc>
      </w:tr>
      <w:tr w:rsidR="00082514" w:rsidTr="003373CD">
        <w:trPr>
          <w:trHeight w:val="1200"/>
        </w:trPr>
        <w:tc>
          <w:tcPr>
            <w:tcW w:w="199" w:type="pct"/>
            <w:shd w:val="clear" w:color="auto" w:fill="D9D9D9" w:themeFill="background1" w:themeFillShade="D9"/>
          </w:tcPr>
          <w:p w:rsidR="00082514" w:rsidRPr="00CE64EB" w:rsidRDefault="00082514" w:rsidP="00F960C1">
            <w:pPr>
              <w:pStyle w:val="ListParagraph"/>
              <w:numPr>
                <w:ilvl w:val="0"/>
                <w:numId w:val="44"/>
              </w:numPr>
              <w:ind w:right="-122"/>
              <w:rPr>
                <w:rFonts w:cs="Calibri"/>
                <w:color w:val="000000"/>
              </w:rPr>
            </w:pPr>
          </w:p>
        </w:tc>
        <w:tc>
          <w:tcPr>
            <w:tcW w:w="470"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BEBIS BABY'S SOFT CARE</w:t>
            </w:r>
          </w:p>
        </w:tc>
        <w:tc>
          <w:tcPr>
            <w:tcW w:w="1136"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 xml:space="preserve">cosmetics, baby wipes and pharmaceutical lotions ; food , breast pads ; </w:t>
            </w:r>
            <w:proofErr w:type="spellStart"/>
            <w:r w:rsidRPr="00082514">
              <w:rPr>
                <w:color w:val="000000"/>
                <w:szCs w:val="22"/>
              </w:rPr>
              <w:t>teethers</w:t>
            </w:r>
            <w:proofErr w:type="spellEnd"/>
            <w:r w:rsidRPr="00082514">
              <w:rPr>
                <w:color w:val="000000"/>
                <w:szCs w:val="22"/>
              </w:rPr>
              <w:t xml:space="preserve"> , bottles, pacifiers , breast pumps ; trucks ; disposable diapers ; playpens ; clothing ; toys;</w:t>
            </w:r>
          </w:p>
        </w:tc>
        <w:tc>
          <w:tcPr>
            <w:tcW w:w="333"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Poland</w:t>
            </w:r>
          </w:p>
        </w:tc>
        <w:tc>
          <w:tcPr>
            <w:tcW w:w="304"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Z.185526</w:t>
            </w:r>
          </w:p>
        </w:tc>
        <w:tc>
          <w:tcPr>
            <w:tcW w:w="360"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07-04-1998</w:t>
            </w:r>
          </w:p>
        </w:tc>
        <w:tc>
          <w:tcPr>
            <w:tcW w:w="305"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79" w:type="pct"/>
            <w:shd w:val="clear" w:color="auto" w:fill="D9D9D9" w:themeFill="background1" w:themeFillShade="D9"/>
          </w:tcPr>
          <w:p w:rsidR="00082514" w:rsidRPr="00082514" w:rsidRDefault="00082514" w:rsidP="00082514">
            <w:pPr>
              <w:ind w:left="-88" w:right="-98"/>
              <w:rPr>
                <w:color w:val="000000"/>
                <w:szCs w:val="22"/>
              </w:rPr>
            </w:pPr>
            <w:r w:rsidRPr="00082514">
              <w:rPr>
                <w:color w:val="000000"/>
                <w:szCs w:val="22"/>
              </w:rPr>
              <w:t>N/A</w:t>
            </w:r>
          </w:p>
        </w:tc>
        <w:tc>
          <w:tcPr>
            <w:tcW w:w="35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Ended</w:t>
            </w:r>
          </w:p>
        </w:tc>
        <w:tc>
          <w:tcPr>
            <w:tcW w:w="324" w:type="pct"/>
            <w:shd w:val="clear" w:color="auto" w:fill="D9D9D9" w:themeFill="background1" w:themeFillShade="D9"/>
          </w:tcPr>
          <w:p w:rsidR="00082514" w:rsidRPr="00082514" w:rsidRDefault="00082514" w:rsidP="00082514">
            <w:pPr>
              <w:ind w:left="-88" w:right="-63"/>
              <w:rPr>
                <w:color w:val="000000"/>
                <w:szCs w:val="22"/>
              </w:rPr>
            </w:pPr>
            <w:r w:rsidRPr="00082514">
              <w:rPr>
                <w:color w:val="000000"/>
                <w:szCs w:val="22"/>
              </w:rPr>
              <w:t>3,5,10,12,16,20,25,28</w:t>
            </w:r>
          </w:p>
        </w:tc>
        <w:tc>
          <w:tcPr>
            <w:tcW w:w="835" w:type="pct"/>
            <w:shd w:val="clear" w:color="auto" w:fill="D9D9D9" w:themeFill="background1" w:themeFillShade="D9"/>
          </w:tcPr>
          <w:p w:rsidR="00082514" w:rsidRPr="00082514" w:rsidRDefault="00082514" w:rsidP="00082514">
            <w:pPr>
              <w:ind w:left="-88" w:right="-63"/>
              <w:rPr>
                <w:color w:val="000000"/>
                <w:szCs w:val="22"/>
              </w:rPr>
            </w:pPr>
            <w:proofErr w:type="spellStart"/>
            <w:r w:rsidRPr="00082514">
              <w:rPr>
                <w:color w:val="000000"/>
                <w:szCs w:val="22"/>
              </w:rPr>
              <w:t>Dr</w:t>
            </w:r>
            <w:proofErr w:type="spellEnd"/>
            <w:r w:rsidRPr="00082514">
              <w:rPr>
                <w:color w:val="000000"/>
                <w:szCs w:val="22"/>
              </w:rPr>
              <w:t xml:space="preserve"> Jacobsen </w:t>
            </w:r>
            <w:proofErr w:type="spellStart"/>
            <w:r w:rsidRPr="00082514">
              <w:rPr>
                <w:color w:val="000000"/>
                <w:szCs w:val="22"/>
              </w:rPr>
              <w:t>Polska</w:t>
            </w:r>
            <w:proofErr w:type="spellEnd"/>
            <w:r w:rsidRPr="00082514">
              <w:rPr>
                <w:color w:val="000000"/>
                <w:szCs w:val="22"/>
              </w:rPr>
              <w:t xml:space="preserve"> Sp. z </w:t>
            </w:r>
            <w:proofErr w:type="spellStart"/>
            <w:r w:rsidRPr="00082514">
              <w:rPr>
                <w:color w:val="000000"/>
                <w:szCs w:val="22"/>
              </w:rPr>
              <w:t>o.o</w:t>
            </w:r>
            <w:proofErr w:type="spellEnd"/>
            <w:r w:rsidRPr="00082514">
              <w:rPr>
                <w:color w:val="000000"/>
                <w:szCs w:val="22"/>
              </w:rPr>
              <w:t>.</w:t>
            </w:r>
            <w:r w:rsidRPr="00082514">
              <w:rPr>
                <w:color w:val="000000"/>
                <w:szCs w:val="22"/>
              </w:rPr>
              <w:br/>
              <w:t>Gdynia, PL</w:t>
            </w:r>
          </w:p>
        </w:tc>
      </w:tr>
    </w:tbl>
    <w:p w:rsidR="00F960C1" w:rsidRDefault="00F960C1"/>
    <w:p w:rsidR="00F960C1" w:rsidRDefault="00F960C1"/>
    <w:p w:rsidR="00035370" w:rsidRDefault="00035370">
      <w:r>
        <w:br w:type="page"/>
      </w:r>
    </w:p>
    <w:p w:rsidR="00035370" w:rsidRDefault="00035370" w:rsidP="003A72B4">
      <w:pPr>
        <w:pStyle w:val="Heading3"/>
      </w:pPr>
      <w:bookmarkStart w:id="45" w:name="_Toc431373309"/>
      <w:r>
        <w:lastRenderedPageBreak/>
        <w:t>EU (European Union)</w:t>
      </w:r>
      <w:r w:rsidRPr="000E5520">
        <w:t xml:space="preserve"> </w:t>
      </w:r>
      <w:r>
        <w:t xml:space="preserve">[Most Relevant </w:t>
      </w:r>
      <w:r w:rsidRPr="003A72B4">
        <w:t>Results</w:t>
      </w:r>
      <w:r>
        <w:t>]</w:t>
      </w:r>
      <w:bookmarkEnd w:id="45"/>
    </w:p>
    <w:p w:rsidR="00035370" w:rsidRDefault="00035370" w:rsidP="00035370">
      <w:pPr>
        <w:rPr>
          <w:rFonts w:cs="Arial"/>
          <w:kern w:val="32"/>
          <w:sz w:val="10"/>
          <w:szCs w:val="10"/>
        </w:rPr>
      </w:pPr>
    </w:p>
    <w:p w:rsidR="003A72B4" w:rsidRDefault="003A72B4" w:rsidP="003A72B4">
      <w:pPr>
        <w:ind w:firstLine="360"/>
        <w:rPr>
          <w:sz w:val="10"/>
          <w:szCs w:val="10"/>
        </w:rPr>
      </w:pPr>
      <w:r w:rsidRPr="00562BA9">
        <w:rPr>
          <w:b/>
          <w:sz w:val="26"/>
          <w:szCs w:val="26"/>
        </w:rPr>
        <w:t xml:space="preserve">Dead Marks </w:t>
      </w:r>
      <w:r w:rsidRPr="00562BA9">
        <w:rPr>
          <w:sz w:val="26"/>
          <w:szCs w:val="26"/>
        </w:rPr>
        <w:t>have been highlighted in Grey.</w:t>
      </w:r>
    </w:p>
    <w:p w:rsidR="003A72B4" w:rsidRDefault="003A72B4" w:rsidP="003A72B4">
      <w:pPr>
        <w:rPr>
          <w:rFonts w:cs="Arial"/>
          <w:kern w:val="32"/>
          <w:sz w:val="10"/>
          <w:szCs w:val="10"/>
        </w:rPr>
      </w:pPr>
    </w:p>
    <w:p w:rsidR="003A72B4" w:rsidRDefault="003A72B4" w:rsidP="003A72B4">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3A72B4" w:rsidRPr="00334A29" w:rsidRDefault="003A72B4" w:rsidP="003A72B4">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3A72B4" w:rsidRPr="00172598" w:rsidRDefault="003A72B4" w:rsidP="003A72B4">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3A72B4" w:rsidRPr="00172598" w:rsidRDefault="003A72B4" w:rsidP="003A72B4">
      <w:pPr>
        <w:pStyle w:val="ListParagraph"/>
        <w:numPr>
          <w:ilvl w:val="0"/>
          <w:numId w:val="43"/>
        </w:numPr>
        <w:rPr>
          <w:sz w:val="26"/>
          <w:szCs w:val="26"/>
        </w:rPr>
      </w:pPr>
      <w:proofErr w:type="gramStart"/>
      <w:r w:rsidRPr="00172598">
        <w:rPr>
          <w:rFonts w:cs="Arial"/>
          <w:b/>
          <w:i/>
          <w:kern w:val="32"/>
          <w:sz w:val="26"/>
        </w:rPr>
        <w:t>fall</w:t>
      </w:r>
      <w:proofErr w:type="gramEnd"/>
      <w:r w:rsidRPr="00172598">
        <w:rPr>
          <w:rFonts w:cs="Arial"/>
          <w:b/>
          <w:i/>
          <w:kern w:val="32"/>
          <w:sz w:val="26"/>
        </w:rPr>
        <w:t xml:space="preserve"> under a different Classifications / G&amp;S than the ones which are of relevance.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435"/>
        <w:gridCol w:w="3466"/>
        <w:gridCol w:w="1016"/>
        <w:gridCol w:w="928"/>
        <w:gridCol w:w="1098"/>
        <w:gridCol w:w="931"/>
        <w:gridCol w:w="1156"/>
        <w:gridCol w:w="1080"/>
        <w:gridCol w:w="989"/>
        <w:gridCol w:w="2548"/>
      </w:tblGrid>
      <w:tr w:rsidR="001F5D1A" w:rsidTr="00214BA2">
        <w:trPr>
          <w:trHeight w:val="615"/>
          <w:tblHeader/>
        </w:trPr>
        <w:tc>
          <w:tcPr>
            <w:tcW w:w="199" w:type="pct"/>
            <w:shd w:val="clear" w:color="auto" w:fill="C00000"/>
          </w:tcPr>
          <w:p w:rsidR="001F5D1A" w:rsidRDefault="001F5D1A" w:rsidP="00214BA2">
            <w:pPr>
              <w:ind w:right="-122"/>
              <w:rPr>
                <w:rFonts w:cs="Calibri"/>
                <w:b/>
                <w:bCs/>
                <w:color w:val="FFFFFF"/>
                <w:szCs w:val="22"/>
              </w:rPr>
            </w:pPr>
            <w:r>
              <w:rPr>
                <w:rFonts w:cs="Calibri"/>
                <w:b/>
                <w:bCs/>
                <w:color w:val="FFFFFF"/>
                <w:szCs w:val="22"/>
              </w:rPr>
              <w:t>S. No.</w:t>
            </w:r>
          </w:p>
        </w:tc>
        <w:tc>
          <w:tcPr>
            <w:tcW w:w="470"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Trademark Name</w:t>
            </w:r>
          </w:p>
        </w:tc>
        <w:tc>
          <w:tcPr>
            <w:tcW w:w="1136" w:type="pct"/>
            <w:shd w:val="clear" w:color="auto" w:fill="C00000"/>
          </w:tcPr>
          <w:p w:rsidR="001F5D1A" w:rsidRDefault="001F5D1A" w:rsidP="00214BA2">
            <w:pPr>
              <w:ind w:left="-88" w:right="-63"/>
              <w:rPr>
                <w:rFonts w:cs="Calibri"/>
                <w:b/>
                <w:bCs/>
                <w:color w:val="FFFFFF"/>
                <w:szCs w:val="22"/>
              </w:rPr>
            </w:pPr>
            <w:r>
              <w:rPr>
                <w:rFonts w:cs="Calibri"/>
                <w:b/>
                <w:bCs/>
                <w:color w:val="FFFFFF"/>
                <w:szCs w:val="22"/>
              </w:rPr>
              <w:t>Goods and Services</w:t>
            </w:r>
          </w:p>
        </w:tc>
        <w:tc>
          <w:tcPr>
            <w:tcW w:w="333" w:type="pct"/>
            <w:shd w:val="clear" w:color="auto" w:fill="C00000"/>
          </w:tcPr>
          <w:p w:rsidR="001F5D1A" w:rsidRDefault="001F5D1A" w:rsidP="00214BA2">
            <w:pPr>
              <w:ind w:left="-88" w:right="-63"/>
              <w:rPr>
                <w:rFonts w:cs="Calibri"/>
                <w:b/>
                <w:bCs/>
                <w:color w:val="FFFFFF"/>
                <w:szCs w:val="22"/>
              </w:rPr>
            </w:pPr>
            <w:r>
              <w:rPr>
                <w:rFonts w:cs="Calibri"/>
                <w:b/>
                <w:bCs/>
                <w:color w:val="FFFFFF"/>
                <w:szCs w:val="22"/>
              </w:rPr>
              <w:t>Countries</w:t>
            </w:r>
          </w:p>
        </w:tc>
        <w:tc>
          <w:tcPr>
            <w:tcW w:w="304" w:type="pct"/>
            <w:shd w:val="clear" w:color="auto" w:fill="C00000"/>
            <w:hideMark/>
          </w:tcPr>
          <w:p w:rsidR="001F5D1A" w:rsidRDefault="001F5D1A" w:rsidP="00214BA2">
            <w:pPr>
              <w:ind w:left="-88" w:right="-98"/>
              <w:rPr>
                <w:rFonts w:cs="Calibri"/>
                <w:b/>
                <w:bCs/>
                <w:color w:val="FFFFFF"/>
                <w:szCs w:val="22"/>
              </w:rPr>
            </w:pPr>
            <w:r>
              <w:rPr>
                <w:rFonts w:cs="Calibri"/>
                <w:b/>
                <w:bCs/>
                <w:color w:val="FFFFFF"/>
                <w:szCs w:val="22"/>
              </w:rPr>
              <w:t>App. No.</w:t>
            </w:r>
          </w:p>
        </w:tc>
        <w:tc>
          <w:tcPr>
            <w:tcW w:w="360" w:type="pct"/>
            <w:shd w:val="clear" w:color="auto" w:fill="C00000"/>
            <w:hideMark/>
          </w:tcPr>
          <w:p w:rsidR="001F5D1A" w:rsidRDefault="001F5D1A" w:rsidP="00214BA2">
            <w:pPr>
              <w:ind w:left="-88" w:right="-98"/>
              <w:rPr>
                <w:rFonts w:cs="Calibri"/>
                <w:b/>
                <w:bCs/>
                <w:color w:val="FFFFFF"/>
                <w:szCs w:val="22"/>
              </w:rPr>
            </w:pPr>
            <w:r>
              <w:rPr>
                <w:rFonts w:cs="Calibri"/>
                <w:b/>
                <w:bCs/>
                <w:color w:val="FFFFFF"/>
                <w:szCs w:val="22"/>
              </w:rPr>
              <w:t>App. Date</w:t>
            </w:r>
          </w:p>
        </w:tc>
        <w:tc>
          <w:tcPr>
            <w:tcW w:w="305" w:type="pct"/>
            <w:shd w:val="clear" w:color="auto" w:fill="C00000"/>
          </w:tcPr>
          <w:p w:rsidR="001F5D1A" w:rsidRDefault="001F5D1A" w:rsidP="00214BA2">
            <w:pPr>
              <w:ind w:left="-88" w:right="-98"/>
              <w:rPr>
                <w:rFonts w:cs="Calibri"/>
                <w:b/>
                <w:bCs/>
                <w:color w:val="FFFFFF"/>
                <w:szCs w:val="22"/>
              </w:rPr>
            </w:pPr>
            <w:r>
              <w:rPr>
                <w:rFonts w:cs="Calibri"/>
                <w:b/>
                <w:bCs/>
                <w:color w:val="FFFFFF"/>
                <w:szCs w:val="22"/>
              </w:rPr>
              <w:t>Reg. No.</w:t>
            </w:r>
          </w:p>
        </w:tc>
        <w:tc>
          <w:tcPr>
            <w:tcW w:w="379" w:type="pct"/>
            <w:shd w:val="clear" w:color="auto" w:fill="C00000"/>
          </w:tcPr>
          <w:p w:rsidR="001F5D1A" w:rsidRDefault="001F5D1A" w:rsidP="00214BA2">
            <w:pPr>
              <w:ind w:left="-88" w:right="-98"/>
              <w:rPr>
                <w:rFonts w:cs="Calibri"/>
                <w:b/>
                <w:bCs/>
                <w:color w:val="FFFFFF"/>
                <w:szCs w:val="22"/>
              </w:rPr>
            </w:pPr>
            <w:r>
              <w:rPr>
                <w:rFonts w:cs="Calibri"/>
                <w:b/>
                <w:bCs/>
                <w:color w:val="FFFFFF"/>
                <w:szCs w:val="22"/>
              </w:rPr>
              <w:t>Reg. Date</w:t>
            </w:r>
          </w:p>
        </w:tc>
        <w:tc>
          <w:tcPr>
            <w:tcW w:w="354"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Status</w:t>
            </w:r>
          </w:p>
        </w:tc>
        <w:tc>
          <w:tcPr>
            <w:tcW w:w="324"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 xml:space="preserve">Classes </w:t>
            </w:r>
          </w:p>
        </w:tc>
        <w:tc>
          <w:tcPr>
            <w:tcW w:w="835" w:type="pct"/>
            <w:shd w:val="clear" w:color="auto" w:fill="C00000"/>
            <w:hideMark/>
          </w:tcPr>
          <w:p w:rsidR="001F5D1A" w:rsidRDefault="001F5D1A" w:rsidP="00214BA2">
            <w:pPr>
              <w:ind w:left="-88" w:right="-63"/>
              <w:rPr>
                <w:rFonts w:cs="Calibri"/>
                <w:b/>
                <w:bCs/>
                <w:color w:val="FFFFFF"/>
                <w:szCs w:val="22"/>
              </w:rPr>
            </w:pPr>
            <w:r>
              <w:rPr>
                <w:rFonts w:cs="Calibri"/>
                <w:b/>
                <w:bCs/>
                <w:color w:val="FFFFFF"/>
                <w:szCs w:val="22"/>
              </w:rPr>
              <w:t>Applicant Name</w:t>
            </w:r>
          </w:p>
        </w:tc>
      </w:tr>
      <w:tr w:rsidR="001F5D1A" w:rsidRPr="00082514" w:rsidTr="001F5D1A">
        <w:trPr>
          <w:trHeight w:val="1200"/>
        </w:trPr>
        <w:tc>
          <w:tcPr>
            <w:tcW w:w="199" w:type="pct"/>
            <w:shd w:val="clear" w:color="auto" w:fill="D9D9D9" w:themeFill="background1" w:themeFillShade="D9"/>
          </w:tcPr>
          <w:p w:rsidR="001F5D1A" w:rsidRPr="00CE64EB" w:rsidRDefault="001F5D1A" w:rsidP="001F5D1A">
            <w:pPr>
              <w:pStyle w:val="ListParagraph"/>
              <w:numPr>
                <w:ilvl w:val="0"/>
                <w:numId w:val="46"/>
              </w:numPr>
              <w:ind w:right="-122"/>
              <w:rPr>
                <w:rFonts w:cs="Calibri"/>
                <w:color w:val="000000"/>
              </w:rPr>
            </w:pPr>
          </w:p>
        </w:tc>
        <w:tc>
          <w:tcPr>
            <w:tcW w:w="470"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Safety 1st, Inc.</w:t>
            </w:r>
          </w:p>
        </w:tc>
        <w:tc>
          <w:tcPr>
            <w:tcW w:w="1136" w:type="pct"/>
            <w:shd w:val="clear" w:color="auto" w:fill="D9D9D9" w:themeFill="background1" w:themeFillShade="D9"/>
          </w:tcPr>
          <w:p w:rsidR="001F5D1A" w:rsidRPr="00082514" w:rsidRDefault="001F5D1A" w:rsidP="00214BA2">
            <w:pPr>
              <w:ind w:left="-88" w:right="-63"/>
              <w:rPr>
                <w:color w:val="000000"/>
                <w:szCs w:val="22"/>
              </w:rPr>
            </w:pPr>
            <w:r>
              <w:rPr>
                <w:color w:val="000000"/>
                <w:szCs w:val="22"/>
              </w:rPr>
              <w:t>N/A</w:t>
            </w:r>
          </w:p>
        </w:tc>
        <w:tc>
          <w:tcPr>
            <w:tcW w:w="333"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Denmark</w:t>
            </w:r>
          </w:p>
        </w:tc>
        <w:tc>
          <w:tcPr>
            <w:tcW w:w="304"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VA 1991 05856</w:t>
            </w:r>
          </w:p>
        </w:tc>
        <w:tc>
          <w:tcPr>
            <w:tcW w:w="360"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20-08-1991</w:t>
            </w:r>
          </w:p>
        </w:tc>
        <w:tc>
          <w:tcPr>
            <w:tcW w:w="305"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VR 1992 09082</w:t>
            </w:r>
          </w:p>
        </w:tc>
        <w:tc>
          <w:tcPr>
            <w:tcW w:w="379" w:type="pct"/>
            <w:shd w:val="clear" w:color="auto" w:fill="D9D9D9" w:themeFill="background1" w:themeFillShade="D9"/>
          </w:tcPr>
          <w:p w:rsidR="001F5D1A" w:rsidRPr="00082514" w:rsidRDefault="001F5D1A" w:rsidP="00214BA2">
            <w:pPr>
              <w:ind w:left="-88" w:right="-98"/>
              <w:rPr>
                <w:color w:val="000000"/>
                <w:szCs w:val="22"/>
              </w:rPr>
            </w:pPr>
            <w:r w:rsidRPr="001F5D1A">
              <w:rPr>
                <w:color w:val="000000"/>
                <w:szCs w:val="22"/>
              </w:rPr>
              <w:t>02-10-1992</w:t>
            </w:r>
          </w:p>
        </w:tc>
        <w:tc>
          <w:tcPr>
            <w:tcW w:w="354"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Expired</w:t>
            </w:r>
          </w:p>
        </w:tc>
        <w:tc>
          <w:tcPr>
            <w:tcW w:w="324" w:type="pct"/>
            <w:shd w:val="clear" w:color="auto" w:fill="D9D9D9" w:themeFill="background1" w:themeFillShade="D9"/>
          </w:tcPr>
          <w:p w:rsidR="001F5D1A" w:rsidRPr="00082514" w:rsidRDefault="001F5D1A" w:rsidP="00214BA2">
            <w:pPr>
              <w:ind w:left="-88" w:right="-63"/>
              <w:rPr>
                <w:color w:val="000000"/>
                <w:szCs w:val="22"/>
              </w:rPr>
            </w:pPr>
            <w:r w:rsidRPr="001F5D1A">
              <w:rPr>
                <w:color w:val="000000"/>
                <w:szCs w:val="22"/>
              </w:rPr>
              <w:t>09,10,11,12,22</w:t>
            </w:r>
          </w:p>
        </w:tc>
        <w:tc>
          <w:tcPr>
            <w:tcW w:w="835" w:type="pct"/>
            <w:shd w:val="clear" w:color="auto" w:fill="D9D9D9" w:themeFill="background1" w:themeFillShade="D9"/>
          </w:tcPr>
          <w:p w:rsidR="001F5D1A" w:rsidRPr="001F5D1A" w:rsidRDefault="001F5D1A" w:rsidP="001F5D1A">
            <w:pPr>
              <w:ind w:left="-88" w:right="-63"/>
              <w:rPr>
                <w:color w:val="000000"/>
                <w:szCs w:val="22"/>
              </w:rPr>
            </w:pPr>
            <w:proofErr w:type="spellStart"/>
            <w:r w:rsidRPr="001F5D1A">
              <w:rPr>
                <w:color w:val="000000"/>
                <w:szCs w:val="22"/>
              </w:rPr>
              <w:t>Cosco</w:t>
            </w:r>
            <w:proofErr w:type="spellEnd"/>
            <w:r w:rsidRPr="001F5D1A">
              <w:rPr>
                <w:color w:val="000000"/>
                <w:szCs w:val="22"/>
              </w:rPr>
              <w:t xml:space="preserve"> Management, Inc. (Delaware corporation) </w:t>
            </w:r>
          </w:p>
          <w:p w:rsidR="001F5D1A" w:rsidRPr="001F5D1A" w:rsidRDefault="001F5D1A" w:rsidP="001F5D1A">
            <w:pPr>
              <w:ind w:left="-88" w:right="-63"/>
              <w:rPr>
                <w:color w:val="000000"/>
                <w:szCs w:val="22"/>
              </w:rPr>
            </w:pPr>
            <w:r w:rsidRPr="001F5D1A">
              <w:rPr>
                <w:color w:val="000000"/>
                <w:szCs w:val="22"/>
              </w:rPr>
              <w:t>300 Delaware Avenue, Ste. 1285</w:t>
            </w:r>
          </w:p>
          <w:p w:rsidR="001F5D1A" w:rsidRPr="001F5D1A" w:rsidRDefault="001F5D1A" w:rsidP="001F5D1A">
            <w:pPr>
              <w:ind w:left="-88" w:right="-63"/>
              <w:rPr>
                <w:color w:val="000000"/>
                <w:szCs w:val="22"/>
              </w:rPr>
            </w:pPr>
            <w:r w:rsidRPr="001F5D1A">
              <w:rPr>
                <w:color w:val="000000"/>
                <w:szCs w:val="22"/>
              </w:rPr>
              <w:t>Wilmington, Delaware 19801</w:t>
            </w:r>
          </w:p>
          <w:p w:rsidR="001F5D1A" w:rsidRPr="00082514" w:rsidRDefault="001F5D1A" w:rsidP="001F5D1A">
            <w:pPr>
              <w:ind w:left="-88" w:right="-63"/>
              <w:rPr>
                <w:color w:val="000000"/>
                <w:szCs w:val="22"/>
              </w:rPr>
            </w:pPr>
            <w:r w:rsidRPr="001F5D1A">
              <w:rPr>
                <w:color w:val="000000"/>
                <w:szCs w:val="22"/>
              </w:rPr>
              <w:t>USA</w:t>
            </w:r>
          </w:p>
        </w:tc>
      </w:tr>
    </w:tbl>
    <w:p w:rsidR="001F5D1A" w:rsidRDefault="001F5D1A"/>
    <w:p w:rsidR="005C254F" w:rsidRDefault="005C254F">
      <w:r>
        <w:br w:type="page"/>
      </w:r>
    </w:p>
    <w:p w:rsidR="00FB0E81" w:rsidRPr="00883C16" w:rsidRDefault="00FB0E81" w:rsidP="00883C16">
      <w:pPr>
        <w:pStyle w:val="Heading2"/>
      </w:pPr>
      <w:bookmarkStart w:id="46" w:name="_Toc431373310"/>
      <w:r>
        <w:lastRenderedPageBreak/>
        <w:t>Common Law Search</w:t>
      </w:r>
      <w:bookmarkEnd w:id="38"/>
      <w:r w:rsidR="00447BDF">
        <w:t xml:space="preserve"> (UK &amp; EU)</w:t>
      </w:r>
      <w:bookmarkEnd w:id="46"/>
    </w:p>
    <w:p w:rsidR="00FB0E81" w:rsidRPr="00A33492" w:rsidRDefault="00FB0E81" w:rsidP="00FB0E81">
      <w:pPr>
        <w:rPr>
          <w:sz w:val="10"/>
          <w:szCs w:val="10"/>
        </w:rPr>
      </w:pPr>
    </w:p>
    <w:tbl>
      <w:tblPr>
        <w:tblW w:w="15314" w:type="dxa"/>
        <w:tblLayout w:type="fixed"/>
        <w:tblLook w:val="04A0" w:firstRow="1" w:lastRow="0" w:firstColumn="1" w:lastColumn="0" w:noHBand="0" w:noVBand="1"/>
      </w:tblPr>
      <w:tblGrid>
        <w:gridCol w:w="918"/>
        <w:gridCol w:w="2790"/>
        <w:gridCol w:w="3389"/>
        <w:gridCol w:w="6210"/>
        <w:gridCol w:w="2007"/>
      </w:tblGrid>
      <w:tr w:rsidR="0029162C" w:rsidTr="0029162C">
        <w:trPr>
          <w:trHeight w:val="510"/>
          <w:tblHeader/>
        </w:trPr>
        <w:tc>
          <w:tcPr>
            <w:tcW w:w="918" w:type="dxa"/>
            <w:tcBorders>
              <w:top w:val="single" w:sz="4" w:space="0" w:color="auto"/>
              <w:left w:val="single" w:sz="4" w:space="0" w:color="auto"/>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S. No.</w:t>
            </w:r>
          </w:p>
        </w:tc>
        <w:tc>
          <w:tcPr>
            <w:tcW w:w="2790" w:type="dxa"/>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Keywords</w:t>
            </w:r>
          </w:p>
        </w:tc>
        <w:tc>
          <w:tcPr>
            <w:tcW w:w="9599" w:type="dxa"/>
            <w:gridSpan w:val="2"/>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Related Links on the Web</w:t>
            </w:r>
            <w:r>
              <w:t xml:space="preserve"> </w:t>
            </w:r>
            <w:r w:rsidRPr="0029162C">
              <w:rPr>
                <w:b/>
              </w:rPr>
              <w:t>and</w:t>
            </w:r>
            <w:r>
              <w:t xml:space="preserve"> </w:t>
            </w:r>
            <w:r>
              <w:rPr>
                <w:rFonts w:cs="Calibri"/>
                <w:b/>
                <w:bCs/>
                <w:color w:val="FFFFFF"/>
                <w:szCs w:val="22"/>
              </w:rPr>
              <w:t>Snapshot</w:t>
            </w:r>
          </w:p>
        </w:tc>
        <w:tc>
          <w:tcPr>
            <w:tcW w:w="2007" w:type="dxa"/>
            <w:tcBorders>
              <w:top w:val="single" w:sz="4" w:space="0" w:color="auto"/>
              <w:left w:val="nil"/>
              <w:bottom w:val="nil"/>
              <w:right w:val="single" w:sz="4" w:space="0" w:color="auto"/>
            </w:tcBorders>
            <w:shd w:val="clear" w:color="auto" w:fill="C00000"/>
            <w:hideMark/>
          </w:tcPr>
          <w:p w:rsidR="0029162C" w:rsidRDefault="0029162C">
            <w:pPr>
              <w:rPr>
                <w:rFonts w:cs="Calibri"/>
                <w:b/>
                <w:bCs/>
                <w:color w:val="FFFFFF"/>
                <w:szCs w:val="22"/>
              </w:rPr>
            </w:pPr>
            <w:r>
              <w:rPr>
                <w:rFonts w:cs="Calibri"/>
                <w:b/>
                <w:bCs/>
                <w:color w:val="FFFFFF"/>
                <w:szCs w:val="22"/>
              </w:rPr>
              <w:t>Search Source</w:t>
            </w:r>
          </w:p>
        </w:tc>
      </w:tr>
      <w:tr w:rsidR="00A02F3A"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A02F3A" w:rsidRDefault="00A02F3A"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A02F3A" w:rsidRDefault="00A02F3A">
            <w:pPr>
              <w:rPr>
                <w:rFonts w:cs="Calibri"/>
                <w:szCs w:val="22"/>
              </w:rPr>
            </w:pPr>
            <w:proofErr w:type="spellStart"/>
            <w:r>
              <w:rPr>
                <w:rFonts w:cs="Calibri"/>
                <w:szCs w:val="22"/>
              </w:rPr>
              <w:t>KidSafe</w:t>
            </w:r>
            <w:proofErr w:type="spellEnd"/>
          </w:p>
          <w:p w:rsidR="00A02F3A" w:rsidRDefault="00A02F3A">
            <w:pPr>
              <w:rPr>
                <w:rFonts w:cs="Calibri"/>
                <w:szCs w:val="22"/>
              </w:rPr>
            </w:pPr>
            <w:r>
              <w:rPr>
                <w:noProof/>
              </w:rPr>
              <w:drawing>
                <wp:inline distT="0" distB="0" distL="0" distR="0" wp14:anchorId="63094E86" wp14:editId="77165407">
                  <wp:extent cx="1199408" cy="49780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72"/>
                          <a:stretch/>
                        </pic:blipFill>
                        <pic:spPr bwMode="auto">
                          <a:xfrm>
                            <a:off x="0" y="0"/>
                            <a:ext cx="1199753" cy="49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A02F3A" w:rsidRDefault="00A370B3">
            <w:pPr>
              <w:jc w:val="center"/>
              <w:rPr>
                <w:rFonts w:cs="Calibri"/>
                <w:color w:val="0000FF"/>
                <w:szCs w:val="22"/>
                <w:u w:val="single"/>
              </w:rPr>
            </w:pPr>
            <w:hyperlink r:id="rId11" w:history="1">
              <w:r w:rsidR="00A02F3A">
                <w:rPr>
                  <w:rStyle w:val="Hyperlink"/>
                  <w:rFonts w:cs="Calibri"/>
                  <w:szCs w:val="22"/>
                </w:rPr>
                <w:t>http://www.kidsafeinc.com/</w:t>
              </w:r>
            </w:hyperlink>
            <w:r w:rsidR="00A02F3A">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2EA27938" wp14:editId="2A1129BE">
                  <wp:extent cx="5617028" cy="35820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0232" cy="3590477"/>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A02F3A" w:rsidRDefault="00A02F3A">
            <w:pPr>
              <w:rPr>
                <w:noProof/>
              </w:rPr>
            </w:pPr>
            <w:r>
              <w:rPr>
                <w:noProof/>
              </w:rPr>
              <w:t xml:space="preserve">Google </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w:t>
            </w:r>
          </w:p>
          <w:p w:rsidR="0029162C" w:rsidRDefault="0029162C">
            <w:pPr>
              <w:rPr>
                <w:rFonts w:cs="Calibri"/>
                <w:szCs w:val="22"/>
              </w:rPr>
            </w:pPr>
            <w:r>
              <w:rPr>
                <w:noProof/>
              </w:rPr>
              <w:drawing>
                <wp:inline distT="0" distB="0" distL="0" distR="0" wp14:anchorId="2D0FC55D" wp14:editId="511356E1">
                  <wp:extent cx="1484415" cy="41979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26" cy="419853"/>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A370B3">
            <w:pPr>
              <w:jc w:val="center"/>
              <w:rPr>
                <w:rFonts w:cs="Calibri"/>
                <w:color w:val="0000FF"/>
                <w:szCs w:val="22"/>
                <w:u w:val="single"/>
              </w:rPr>
            </w:pPr>
            <w:hyperlink r:id="rId14" w:history="1">
              <w:r w:rsidR="0029162C">
                <w:rPr>
                  <w:rStyle w:val="Hyperlink"/>
                  <w:rFonts w:cs="Calibri"/>
                  <w:szCs w:val="22"/>
                </w:rPr>
                <w:t>http://www.babysafehomes.com/</w:t>
              </w:r>
            </w:hyperlink>
            <w:r w:rsidR="0029162C">
              <w:rPr>
                <w:rFonts w:cs="Calibri"/>
                <w:color w:val="0000FF"/>
                <w:szCs w:val="22"/>
                <w:u w:val="single"/>
              </w:rPr>
              <w:t xml:space="preserve"> </w:t>
            </w:r>
          </w:p>
          <w:p w:rsidR="0029162C" w:rsidRDefault="0029162C">
            <w:pPr>
              <w:jc w:val="center"/>
              <w:rPr>
                <w:b/>
                <w:noProof/>
              </w:rPr>
            </w:pPr>
            <w:r>
              <w:rPr>
                <w:noProof/>
              </w:rPr>
              <w:drawing>
                <wp:inline distT="0" distB="0" distL="0" distR="0" wp14:anchorId="6DF8C443" wp14:editId="7B8E25F6">
                  <wp:extent cx="5362768" cy="4607626"/>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8814" cy="4612821"/>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Proofers</w:t>
            </w:r>
          </w:p>
          <w:p w:rsidR="0029162C" w:rsidRDefault="0029162C">
            <w:pPr>
              <w:rPr>
                <w:rFonts w:cs="Calibri"/>
                <w:szCs w:val="22"/>
              </w:rPr>
            </w:pPr>
            <w:r>
              <w:rPr>
                <w:noProof/>
              </w:rPr>
              <w:drawing>
                <wp:inline distT="0" distB="0" distL="0" distR="0" wp14:anchorId="56F80FF8" wp14:editId="05898326">
                  <wp:extent cx="1448789" cy="45402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804" cy="454028"/>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A370B3">
            <w:pPr>
              <w:jc w:val="center"/>
              <w:rPr>
                <w:rFonts w:cs="Calibri"/>
                <w:color w:val="0000FF"/>
                <w:szCs w:val="22"/>
                <w:u w:val="single"/>
              </w:rPr>
            </w:pPr>
            <w:hyperlink r:id="rId17" w:history="1">
              <w:r w:rsidR="0029162C">
                <w:rPr>
                  <w:rStyle w:val="Hyperlink"/>
                  <w:rFonts w:cs="Calibri"/>
                  <w:szCs w:val="22"/>
                </w:rPr>
                <w:t>http://www.babyproofersplus.com/</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07790B6B" wp14:editId="49B7CDB4">
                  <wp:extent cx="5605153" cy="43415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4910" cy="4349156"/>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secure</w:t>
            </w:r>
          </w:p>
          <w:p w:rsidR="0029162C" w:rsidRDefault="0029162C">
            <w:pPr>
              <w:rPr>
                <w:rFonts w:cs="Calibri"/>
                <w:szCs w:val="22"/>
              </w:rPr>
            </w:pPr>
            <w:r>
              <w:rPr>
                <w:noProof/>
              </w:rPr>
              <w:drawing>
                <wp:inline distT="0" distB="0" distL="0" distR="0" wp14:anchorId="0DF6142A" wp14:editId="3470540B">
                  <wp:extent cx="1389413" cy="55044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8621"/>
                          <a:stretch/>
                        </pic:blipFill>
                        <pic:spPr bwMode="auto">
                          <a:xfrm>
                            <a:off x="0" y="0"/>
                            <a:ext cx="1389402" cy="550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A370B3">
            <w:pPr>
              <w:jc w:val="center"/>
              <w:rPr>
                <w:rFonts w:cs="Calibri"/>
                <w:color w:val="0000FF"/>
                <w:szCs w:val="22"/>
                <w:u w:val="single"/>
              </w:rPr>
            </w:pPr>
            <w:hyperlink r:id="rId20" w:history="1">
              <w:r w:rsidR="0029162C">
                <w:rPr>
                  <w:rStyle w:val="Hyperlink"/>
                  <w:rFonts w:cs="Calibri"/>
                  <w:szCs w:val="22"/>
                </w:rPr>
                <w:t>http://www.babysecure.ca/</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5454FA18" wp14:editId="5B0B4B3A">
                  <wp:extent cx="5617028" cy="5105134"/>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5649" cy="5103880"/>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579D513B" wp14:editId="494234DD">
                  <wp:extent cx="1076325" cy="120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6325" cy="1200150"/>
                          </a:xfrm>
                          <a:prstGeom prst="rect">
                            <a:avLst/>
                          </a:prstGeom>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A370B3">
            <w:pPr>
              <w:jc w:val="center"/>
              <w:rPr>
                <w:rFonts w:cs="Calibri"/>
                <w:color w:val="0000FF"/>
                <w:szCs w:val="22"/>
                <w:u w:val="single"/>
              </w:rPr>
            </w:pPr>
            <w:hyperlink r:id="rId23" w:history="1">
              <w:r w:rsidR="0029162C">
                <w:rPr>
                  <w:rStyle w:val="Hyperlink"/>
                  <w:rFonts w:cs="Calibri"/>
                  <w:szCs w:val="22"/>
                </w:rPr>
                <w:t>http://babysafetyinc.com/</w:t>
              </w:r>
            </w:hyperlink>
            <w:r w:rsidR="0029162C">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0BF2DE27" wp14:editId="7F4125CD">
                  <wp:extent cx="5545777" cy="504570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0242" cy="5040673"/>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 xml:space="preserve">baby safety </w:t>
            </w:r>
            <w:proofErr w:type="spellStart"/>
            <w:r>
              <w:rPr>
                <w:rFonts w:cs="Calibri"/>
                <w:szCs w:val="22"/>
              </w:rPr>
              <w:t>inc</w:t>
            </w:r>
            <w:proofErr w:type="spellEnd"/>
          </w:p>
          <w:p w:rsidR="0029162C" w:rsidRDefault="0029162C">
            <w:pPr>
              <w:rPr>
                <w:rFonts w:cs="Calibri"/>
                <w:szCs w:val="22"/>
              </w:rPr>
            </w:pPr>
            <w:r>
              <w:rPr>
                <w:noProof/>
              </w:rPr>
              <w:drawing>
                <wp:inline distT="0" distB="0" distL="0" distR="0" wp14:anchorId="670CC360" wp14:editId="6FB01FC6">
                  <wp:extent cx="1330036" cy="2207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032" cy="220737"/>
                          </a:xfrm>
                          <a:prstGeom prst="rect">
                            <a:avLst/>
                          </a:prstGeom>
                          <a:noFill/>
                          <a:ln>
                            <a:noFill/>
                          </a:ln>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A370B3">
            <w:pPr>
              <w:jc w:val="center"/>
              <w:rPr>
                <w:rFonts w:cs="Calibri"/>
                <w:color w:val="0000FF"/>
                <w:szCs w:val="22"/>
                <w:u w:val="single"/>
              </w:rPr>
            </w:pPr>
            <w:hyperlink r:id="rId26" w:history="1">
              <w:r w:rsidR="0029162C">
                <w:rPr>
                  <w:rStyle w:val="Hyperlink"/>
                  <w:rFonts w:cs="Calibri"/>
                  <w:szCs w:val="22"/>
                </w:rPr>
                <w:t>http://www.childsafetyinc.net/Home.html</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52BFF054" wp14:editId="2873BB08">
                  <wp:extent cx="5593278" cy="49933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0948" cy="4991235"/>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FD398D" w:rsidTr="0029162C">
        <w:trPr>
          <w:trHeight w:val="1781"/>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FD398D" w:rsidRDefault="00FD398D"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FD398D" w:rsidRDefault="00FD398D">
            <w:pPr>
              <w:rPr>
                <w:rFonts w:cs="Calibri"/>
                <w:szCs w:val="22"/>
              </w:rPr>
            </w:pPr>
            <w:r>
              <w:rPr>
                <w:rFonts w:cs="Calibri"/>
                <w:szCs w:val="22"/>
              </w:rPr>
              <w:t xml:space="preserve">baby safety </w:t>
            </w:r>
            <w:proofErr w:type="spellStart"/>
            <w:r>
              <w:rPr>
                <w:rFonts w:cs="Calibri"/>
                <w:szCs w:val="22"/>
              </w:rPr>
              <w:t>inc</w:t>
            </w:r>
            <w:proofErr w:type="spellEnd"/>
          </w:p>
        </w:tc>
        <w:tc>
          <w:tcPr>
            <w:tcW w:w="3389" w:type="dxa"/>
            <w:tcBorders>
              <w:top w:val="single" w:sz="4" w:space="0" w:color="auto"/>
              <w:left w:val="nil"/>
              <w:bottom w:val="single" w:sz="4" w:space="0" w:color="auto"/>
              <w:right w:val="single" w:sz="4" w:space="0" w:color="auto"/>
            </w:tcBorders>
            <w:shd w:val="clear" w:color="auto" w:fill="FFFFFF"/>
            <w:hideMark/>
          </w:tcPr>
          <w:p w:rsidR="00FD398D" w:rsidRDefault="00A370B3">
            <w:pPr>
              <w:rPr>
                <w:rFonts w:cs="Calibri"/>
                <w:color w:val="0000FF"/>
                <w:szCs w:val="22"/>
                <w:u w:val="single"/>
              </w:rPr>
            </w:pPr>
            <w:hyperlink r:id="rId28" w:history="1">
              <w:r w:rsidR="00FD398D">
                <w:rPr>
                  <w:rStyle w:val="Hyperlink"/>
                  <w:rFonts w:cs="Calibri"/>
                  <w:szCs w:val="22"/>
                </w:rPr>
                <w:t>http://www.nytimes.com/2001/05/18/business/safety-debate-on-baby-seats-for-bathtubs.html</w:t>
              </w:r>
            </w:hyperlink>
            <w:r w:rsidR="00FD398D">
              <w:rPr>
                <w:rFonts w:cs="Calibri"/>
                <w:color w:val="0000FF"/>
                <w:szCs w:val="22"/>
                <w:u w:val="single"/>
              </w:rPr>
              <w:t xml:space="preserve"> </w:t>
            </w:r>
          </w:p>
        </w:tc>
        <w:tc>
          <w:tcPr>
            <w:tcW w:w="6210" w:type="dxa"/>
            <w:tcBorders>
              <w:top w:val="single" w:sz="4" w:space="0" w:color="auto"/>
              <w:left w:val="nil"/>
              <w:bottom w:val="single" w:sz="4" w:space="0" w:color="auto"/>
              <w:right w:val="single" w:sz="4" w:space="0" w:color="auto"/>
            </w:tcBorders>
            <w:shd w:val="clear" w:color="auto" w:fill="FFFFFF"/>
            <w:noWrap/>
            <w:vAlign w:val="center"/>
            <w:hideMark/>
          </w:tcPr>
          <w:p w:rsidR="00FD398D" w:rsidRDefault="00FD398D">
            <w:pPr>
              <w:jc w:val="center"/>
              <w:rPr>
                <w:noProof/>
              </w:rPr>
            </w:pPr>
            <w:r>
              <w:rPr>
                <w:noProof/>
              </w:rPr>
              <w:drawing>
                <wp:inline distT="0" distB="0" distL="0" distR="0" wp14:anchorId="02D5BA05" wp14:editId="5C4DF854">
                  <wp:extent cx="3847605" cy="4400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817" cy="440953"/>
                          </a:xfrm>
                          <a:prstGeom prst="rect">
                            <a:avLst/>
                          </a:prstGeom>
                          <a:noFill/>
                          <a:ln>
                            <a:noFill/>
                          </a:ln>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FD398D" w:rsidRDefault="00FD398D">
            <w:pPr>
              <w:rPr>
                <w:noProof/>
              </w:rPr>
            </w:pPr>
            <w:r>
              <w:rPr>
                <w:noProof/>
              </w:rPr>
              <w:t>The New York Times</w:t>
            </w:r>
          </w:p>
        </w:tc>
      </w:tr>
    </w:tbl>
    <w:p w:rsidR="00FB0E81" w:rsidRDefault="00FB0E81" w:rsidP="00FB0E81">
      <w:pPr>
        <w:rPr>
          <w:rFonts w:cs="Calibri"/>
          <w:b/>
          <w:bCs/>
          <w:color w:val="7F7F7F"/>
          <w:szCs w:val="22"/>
        </w:rPr>
      </w:pPr>
      <w:r>
        <w:rPr>
          <w:rFonts w:cs="Calibri"/>
          <w:szCs w:val="22"/>
        </w:rPr>
        <w:br w:type="page"/>
      </w:r>
    </w:p>
    <w:p w:rsidR="00637745" w:rsidRDefault="00637745" w:rsidP="00FB0E81">
      <w:pPr>
        <w:pStyle w:val="Heading2"/>
        <w:ind w:left="576"/>
        <w:rPr>
          <w:rFonts w:cs="Calibri"/>
          <w:szCs w:val="22"/>
        </w:rPr>
        <w:sectPr w:rsidR="00637745" w:rsidSect="002D5756">
          <w:footerReference w:type="default" r:id="rId30"/>
          <w:pgSz w:w="16839" w:h="11907" w:orient="landscape" w:code="9"/>
          <w:pgMar w:top="720" w:right="720" w:bottom="720" w:left="1080" w:header="720" w:footer="720" w:gutter="0"/>
          <w:cols w:space="720"/>
          <w:docGrid w:linePitch="360"/>
        </w:sectPr>
      </w:pPr>
      <w:bookmarkStart w:id="47" w:name="_Toc403732534"/>
    </w:p>
    <w:p w:rsidR="00FB0E81" w:rsidRDefault="00FB0E81" w:rsidP="00F7505F">
      <w:pPr>
        <w:pStyle w:val="Heading2"/>
        <w:spacing w:before="0"/>
        <w:ind w:left="576"/>
        <w:rPr>
          <w:rFonts w:cs="Calibri"/>
          <w:szCs w:val="22"/>
        </w:rPr>
      </w:pPr>
      <w:bookmarkStart w:id="48" w:name="_Toc431373311"/>
      <w:r w:rsidRPr="00F7248C">
        <w:rPr>
          <w:rFonts w:cs="Calibri"/>
          <w:szCs w:val="22"/>
        </w:rPr>
        <w:lastRenderedPageBreak/>
        <w:t>Domain Name Search</w:t>
      </w:r>
      <w:bookmarkEnd w:id="47"/>
      <w:bookmarkEnd w:id="48"/>
    </w:p>
    <w:p w:rsidR="005748AF" w:rsidRPr="005748AF" w:rsidRDefault="005748AF" w:rsidP="005748AF">
      <w:pPr>
        <w:pStyle w:val="Heading3"/>
      </w:pPr>
      <w:bookmarkStart w:id="49" w:name="_Toc431373312"/>
      <w:r>
        <w:t>Domain Name Availability</w:t>
      </w:r>
      <w:bookmarkEnd w:id="49"/>
    </w:p>
    <w:p w:rsidR="00637745" w:rsidRPr="00637745" w:rsidRDefault="00637745" w:rsidP="00637745">
      <w:pPr>
        <w:rPr>
          <w:sz w:val="10"/>
          <w:szCs w:val="10"/>
        </w:rPr>
      </w:pP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58"/>
        <w:gridCol w:w="1584"/>
        <w:gridCol w:w="996"/>
        <w:gridCol w:w="1255"/>
        <w:gridCol w:w="1551"/>
        <w:gridCol w:w="996"/>
        <w:gridCol w:w="1279"/>
        <w:gridCol w:w="1550"/>
        <w:gridCol w:w="995"/>
        <w:gridCol w:w="1254"/>
        <w:gridCol w:w="1544"/>
      </w:tblGrid>
      <w:tr w:rsidR="00FD398D" w:rsidTr="00FD398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rPr>
                <w:rFonts w:cs="Calibri"/>
                <w:szCs w:val="22"/>
              </w:rPr>
            </w:pPr>
            <w:bookmarkStart w:id="50" w:name="_Toc400462389"/>
            <w:bookmarkStart w:id="51" w:name="_Toc400630404"/>
            <w:bookmarkStart w:id="52" w:name="_Toc403376727"/>
            <w:r>
              <w:rPr>
                <w:rFonts w:cs="Calibri"/>
                <w:szCs w:val="22"/>
              </w:rPr>
              <w:t>Sr. No.</w:t>
            </w:r>
          </w:p>
        </w:tc>
        <w:tc>
          <w:tcPr>
            <w:tcW w:w="412"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sx</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.net.bz</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ht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.us</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.org.bz</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.ag</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.com.uy</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.com.ag</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.qc.com</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lc</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uy</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ai</w:t>
            </w:r>
            <w:proofErr w:type="spellEnd"/>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.cl</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.uy.com</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ms</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.net.co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.com.mx</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.net.vc</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.off.ai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.co.cr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.mx</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cr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vc</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.com.cu</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.com.ar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.cu</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.com.ve</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.com.do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.com.pa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.vg</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.com.pe</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ec</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pe</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gd</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.net.pr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gl</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111</w:t>
            </w: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.com</w:t>
            </w:r>
          </w:p>
        </w:tc>
        <w:tc>
          <w:tcPr>
            <w:tcW w:w="506" w:type="pct"/>
            <w:tcBorders>
              <w:top w:val="single" w:sz="4" w:space="0" w:color="auto"/>
              <w:left w:val="single" w:sz="4" w:space="0" w:color="auto"/>
              <w:bottom w:val="single" w:sz="4" w:space="0" w:color="auto"/>
              <w:right w:val="single" w:sz="4" w:space="0" w:color="auto"/>
            </w:tcBorders>
            <w:shd w:val="clear" w:color="auto" w:fill="FF0000"/>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Taken</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pr</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pPr>
            <w:r>
              <w:rPr>
                <w:rFonts w:cs="Calibri"/>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bo</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gt</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.com.sv</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.info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sv</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.biz</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.co.gy</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.biz.tt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mobi</w:t>
            </w:r>
            <w:proofErr w:type="spellEnd"/>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asia</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gy</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.med.br</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.name.tt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bs</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hn</w:t>
            </w:r>
            <w:proofErr w:type="spellEnd"/>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121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tv</w:t>
            </w:r>
            <w:proofErr w:type="spellEnd"/>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.com.bs</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.xxx</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roofErr w:type="spellStart"/>
            <w:r>
              <w:rPr>
                <w:rFonts w:cs="Calibri"/>
                <w:szCs w:val="22"/>
              </w:rPr>
              <w:t>bz</w:t>
            </w:r>
            <w:proofErr w:type="spellEnd"/>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.pro.tt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p>
        </w:tc>
        <w:tc>
          <w:tcPr>
            <w:tcW w:w="506" w:type="pct"/>
            <w:tcBorders>
              <w:top w:val="single" w:sz="4" w:space="0" w:color="auto"/>
              <w:left w:val="single" w:sz="4" w:space="0" w:color="auto"/>
              <w:bottom w:val="single" w:sz="4" w:space="0" w:color="auto"/>
              <w:right w:val="single" w:sz="4" w:space="0" w:color="auto"/>
            </w:tcBorders>
            <w:noWrap/>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.com.bz</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w:t>
            </w:r>
            <w:proofErr w:type="spellStart"/>
            <w:r>
              <w:rPr>
                <w:rFonts w:cs="Calibri"/>
                <w:szCs w:val="22"/>
              </w:rPr>
              <w:t>tt</w:t>
            </w:r>
            <w:proofErr w:type="spellEnd"/>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11"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506" w:type="pct"/>
            <w:tcBorders>
              <w:lef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CA73ED" w:rsidRDefault="00CA73ED" w:rsidP="00CA73ED">
      <w:pPr>
        <w:pStyle w:val="Heading3"/>
      </w:pPr>
      <w:bookmarkStart w:id="53" w:name="_Toc431373313"/>
      <w:r w:rsidRPr="00057220">
        <w:rPr>
          <w:caps/>
        </w:rPr>
        <w:lastRenderedPageBreak/>
        <w:t>Whois</w:t>
      </w:r>
      <w:r>
        <w:t xml:space="preserve"> Domain Name Details</w:t>
      </w:r>
      <w:r w:rsidR="005748AF">
        <w:t xml:space="preserve"> (For Taken Domains)</w:t>
      </w:r>
      <w:bookmarkEnd w:id="53"/>
    </w:p>
    <w:p w:rsidR="005067F1" w:rsidRPr="00244289" w:rsidRDefault="005067F1">
      <w:pPr>
        <w:rPr>
          <w:sz w:val="10"/>
          <w:szCs w:val="10"/>
        </w:rPr>
      </w:pPr>
    </w:p>
    <w:tbl>
      <w:tblPr>
        <w:tblW w:w="5000" w:type="pct"/>
        <w:tblLayout w:type="fixed"/>
        <w:tblLook w:val="04A0" w:firstRow="1" w:lastRow="0" w:firstColumn="1" w:lastColumn="0" w:noHBand="0" w:noVBand="1"/>
      </w:tblPr>
      <w:tblGrid>
        <w:gridCol w:w="827"/>
        <w:gridCol w:w="2072"/>
        <w:gridCol w:w="7313"/>
        <w:gridCol w:w="5043"/>
      </w:tblGrid>
      <w:tr w:rsidR="00FD398D" w:rsidTr="00BC506E">
        <w:trPr>
          <w:trHeight w:val="600"/>
        </w:trPr>
        <w:tc>
          <w:tcPr>
            <w:tcW w:w="271" w:type="pct"/>
            <w:tcBorders>
              <w:top w:val="single" w:sz="4" w:space="0" w:color="auto"/>
              <w:left w:val="single" w:sz="4" w:space="0" w:color="auto"/>
              <w:bottom w:val="nil"/>
              <w:right w:val="single" w:sz="4" w:space="0" w:color="auto"/>
            </w:tcBorders>
            <w:shd w:val="clear" w:color="auto" w:fill="C00000"/>
            <w:hideMark/>
          </w:tcPr>
          <w:p w:rsidR="00FD398D" w:rsidRDefault="00FD398D">
            <w:pPr>
              <w:jc w:val="center"/>
              <w:rPr>
                <w:rFonts w:cs="Calibri"/>
                <w:b/>
                <w:color w:val="FFFFFF"/>
                <w:szCs w:val="22"/>
              </w:rPr>
            </w:pPr>
            <w:r>
              <w:rPr>
                <w:rFonts w:cs="Calibri"/>
                <w:b/>
                <w:color w:val="FFFFFF"/>
                <w:szCs w:val="22"/>
              </w:rPr>
              <w:t>S. No.</w:t>
            </w:r>
          </w:p>
        </w:tc>
        <w:tc>
          <w:tcPr>
            <w:tcW w:w="679"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Taken Domain</w:t>
            </w:r>
          </w:p>
        </w:tc>
        <w:tc>
          <w:tcPr>
            <w:tcW w:w="2397"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aps/>
                <w:color w:val="FFFFFF"/>
                <w:szCs w:val="22"/>
              </w:rPr>
              <w:t>Whois</w:t>
            </w:r>
            <w:r>
              <w:rPr>
                <w:rFonts w:cs="Calibri"/>
                <w:b/>
                <w:color w:val="FFFFFF"/>
                <w:szCs w:val="22"/>
              </w:rPr>
              <w:t xml:space="preserve"> Registry Data</w:t>
            </w:r>
          </w:p>
        </w:tc>
        <w:tc>
          <w:tcPr>
            <w:tcW w:w="1653"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Home Page Snapshot</w:t>
            </w:r>
          </w:p>
        </w:tc>
      </w:tr>
      <w:tr w:rsidR="00FD398D" w:rsidTr="00BC506E">
        <w:trPr>
          <w:trHeight w:val="3860"/>
        </w:trPr>
        <w:tc>
          <w:tcPr>
            <w:tcW w:w="271" w:type="pct"/>
            <w:tcBorders>
              <w:top w:val="single" w:sz="4" w:space="0" w:color="auto"/>
              <w:left w:val="single" w:sz="4" w:space="0" w:color="auto"/>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1</w:t>
            </w:r>
          </w:p>
        </w:tc>
        <w:tc>
          <w:tcPr>
            <w:tcW w:w="679"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babysafetyinc.com</w:t>
            </w:r>
          </w:p>
        </w:tc>
        <w:tc>
          <w:tcPr>
            <w:tcW w:w="2397"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Domain Name: BABYSAFETYINC.COM</w:t>
            </w:r>
          </w:p>
          <w:p w:rsidR="00FD398D" w:rsidRDefault="00FD398D">
            <w:pPr>
              <w:rPr>
                <w:rFonts w:cs="Calibri"/>
                <w:color w:val="000000"/>
                <w:szCs w:val="22"/>
              </w:rPr>
            </w:pPr>
            <w:r>
              <w:rPr>
                <w:rFonts w:cs="Calibri"/>
                <w:color w:val="000000"/>
                <w:szCs w:val="22"/>
              </w:rPr>
              <w:t>Registrar: GODADDY.COM, LLC</w:t>
            </w:r>
          </w:p>
          <w:p w:rsidR="00FD398D" w:rsidRDefault="00FD398D">
            <w:pPr>
              <w:rPr>
                <w:rFonts w:cs="Calibri"/>
                <w:color w:val="000000"/>
                <w:szCs w:val="22"/>
              </w:rPr>
            </w:pPr>
            <w:r>
              <w:rPr>
                <w:rFonts w:cs="Calibri"/>
                <w:color w:val="000000"/>
                <w:szCs w:val="22"/>
              </w:rPr>
              <w:t>Sponsoring Registrar IANA ID: 146</w:t>
            </w:r>
          </w:p>
          <w:p w:rsidR="00FD398D" w:rsidRDefault="00FD398D">
            <w:pPr>
              <w:rPr>
                <w:rFonts w:cs="Calibri"/>
                <w:color w:val="000000"/>
                <w:szCs w:val="22"/>
              </w:rPr>
            </w:pPr>
            <w:proofErr w:type="spellStart"/>
            <w:r>
              <w:rPr>
                <w:rFonts w:cs="Calibri"/>
                <w:color w:val="000000"/>
                <w:szCs w:val="22"/>
              </w:rPr>
              <w:t>Whois</w:t>
            </w:r>
            <w:proofErr w:type="spellEnd"/>
            <w:r>
              <w:rPr>
                <w:rFonts w:cs="Calibri"/>
                <w:color w:val="000000"/>
                <w:szCs w:val="22"/>
              </w:rPr>
              <w:t xml:space="preserve"> Server: whois.godaddy.com</w:t>
            </w:r>
          </w:p>
          <w:p w:rsidR="00FD398D" w:rsidRDefault="00FD398D">
            <w:pPr>
              <w:rPr>
                <w:rFonts w:cs="Calibri"/>
                <w:color w:val="000000"/>
                <w:szCs w:val="22"/>
              </w:rPr>
            </w:pPr>
            <w:r>
              <w:rPr>
                <w:rFonts w:cs="Calibri"/>
                <w:color w:val="000000"/>
                <w:szCs w:val="22"/>
              </w:rPr>
              <w:t>Referral URL: http://registrar.godaddy.com</w:t>
            </w:r>
          </w:p>
          <w:p w:rsidR="00FD398D" w:rsidRDefault="00FD398D">
            <w:pPr>
              <w:rPr>
                <w:rFonts w:cs="Calibri"/>
                <w:color w:val="000000"/>
                <w:szCs w:val="22"/>
              </w:rPr>
            </w:pPr>
            <w:r>
              <w:rPr>
                <w:rFonts w:cs="Calibri"/>
                <w:color w:val="000000"/>
                <w:szCs w:val="22"/>
              </w:rPr>
              <w:t>Name Server: NS1.RATANJYOTSOLUTIONS.COM</w:t>
            </w:r>
          </w:p>
          <w:p w:rsidR="00FD398D" w:rsidRDefault="00FD398D">
            <w:pPr>
              <w:rPr>
                <w:rFonts w:cs="Calibri"/>
                <w:color w:val="000000"/>
                <w:szCs w:val="22"/>
              </w:rPr>
            </w:pPr>
            <w:r>
              <w:rPr>
                <w:rFonts w:cs="Calibri"/>
                <w:color w:val="000000"/>
                <w:szCs w:val="22"/>
              </w:rPr>
              <w:t>Name Server: NS2.RATANJYOTSOLUTIONS.COM</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clientDeleteProhibited</w:t>
            </w:r>
            <w:proofErr w:type="spellEnd"/>
            <w:r>
              <w:rPr>
                <w:rFonts w:cs="Calibri"/>
                <w:color w:val="000000"/>
                <w:szCs w:val="22"/>
              </w:rPr>
              <w:t xml:space="preserve"> http://www.icann.org/epp#clientDeleteProhibited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clientRenewProhibited</w:t>
            </w:r>
            <w:proofErr w:type="spellEnd"/>
            <w:r>
              <w:rPr>
                <w:rFonts w:cs="Calibri"/>
                <w:color w:val="000000"/>
                <w:szCs w:val="22"/>
              </w:rPr>
              <w:t xml:space="preserve"> http://www.icann.org/epp#clientRenewProhibited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clientTransferProhibited</w:t>
            </w:r>
            <w:proofErr w:type="spellEnd"/>
            <w:r>
              <w:rPr>
                <w:rFonts w:cs="Calibri"/>
                <w:color w:val="000000"/>
                <w:szCs w:val="22"/>
              </w:rPr>
              <w:t xml:space="preserve"> http://www.icann.org/epp#clientTransferProhibited</w:t>
            </w:r>
          </w:p>
          <w:p w:rsidR="00FD398D" w:rsidRDefault="00FD398D">
            <w:pPr>
              <w:rPr>
                <w:rFonts w:cs="Calibri"/>
                <w:color w:val="000000"/>
                <w:szCs w:val="22"/>
              </w:rPr>
            </w:pPr>
            <w:r>
              <w:rPr>
                <w:rFonts w:cs="Calibri"/>
                <w:color w:val="000000"/>
                <w:szCs w:val="22"/>
              </w:rPr>
              <w:t xml:space="preserve">Status: </w:t>
            </w:r>
            <w:proofErr w:type="spellStart"/>
            <w:r>
              <w:rPr>
                <w:rFonts w:cs="Calibri"/>
                <w:color w:val="000000"/>
                <w:szCs w:val="22"/>
              </w:rPr>
              <w:t>clientUpdateProhibited</w:t>
            </w:r>
            <w:proofErr w:type="spellEnd"/>
            <w:r>
              <w:rPr>
                <w:rFonts w:cs="Calibri"/>
                <w:color w:val="000000"/>
                <w:szCs w:val="22"/>
              </w:rPr>
              <w:t xml:space="preserve"> http://www.icann.org/epp#clientUpdateProhibited</w:t>
            </w:r>
          </w:p>
          <w:p w:rsidR="00FD398D" w:rsidRDefault="00FD398D">
            <w:pPr>
              <w:rPr>
                <w:rFonts w:cs="Calibri"/>
                <w:color w:val="000000"/>
                <w:szCs w:val="22"/>
              </w:rPr>
            </w:pPr>
            <w:r>
              <w:rPr>
                <w:rFonts w:cs="Calibri"/>
                <w:color w:val="000000"/>
                <w:szCs w:val="22"/>
              </w:rPr>
              <w:t>Updated Date: 15-apr-2015</w:t>
            </w:r>
          </w:p>
          <w:p w:rsidR="00FD398D" w:rsidRDefault="00FD398D">
            <w:pPr>
              <w:rPr>
                <w:rFonts w:cs="Calibri"/>
                <w:color w:val="000000"/>
                <w:szCs w:val="22"/>
              </w:rPr>
            </w:pPr>
            <w:r>
              <w:rPr>
                <w:rFonts w:cs="Calibri"/>
                <w:color w:val="000000"/>
                <w:szCs w:val="22"/>
              </w:rPr>
              <w:t>Creation Date: 04-mar-2015</w:t>
            </w:r>
          </w:p>
          <w:p w:rsidR="00FD398D" w:rsidRDefault="00FD398D">
            <w:pPr>
              <w:rPr>
                <w:rFonts w:cs="Calibri"/>
                <w:color w:val="000000"/>
                <w:szCs w:val="22"/>
                <w:u w:val="single"/>
              </w:rPr>
            </w:pPr>
            <w:r>
              <w:rPr>
                <w:rFonts w:cs="Calibri"/>
                <w:color w:val="000000"/>
                <w:szCs w:val="22"/>
              </w:rPr>
              <w:t>Expiration Date: 04-mar-2016</w:t>
            </w:r>
          </w:p>
        </w:tc>
        <w:tc>
          <w:tcPr>
            <w:tcW w:w="1653" w:type="pct"/>
            <w:tcBorders>
              <w:top w:val="single" w:sz="4" w:space="0" w:color="auto"/>
              <w:left w:val="nil"/>
              <w:bottom w:val="single" w:sz="4" w:space="0" w:color="auto"/>
              <w:right w:val="single" w:sz="4" w:space="0" w:color="auto"/>
            </w:tcBorders>
            <w:noWrap/>
            <w:vAlign w:val="center"/>
            <w:hideMark/>
          </w:tcPr>
          <w:p w:rsidR="00FD398D" w:rsidRDefault="00FD398D">
            <w:pPr>
              <w:jc w:val="center"/>
              <w:rPr>
                <w:rFonts w:cs="Calibri"/>
                <w:color w:val="000000"/>
                <w:szCs w:val="22"/>
                <w:u w:val="single"/>
              </w:rPr>
            </w:pPr>
            <w:r>
              <w:rPr>
                <w:noProof/>
              </w:rPr>
              <w:drawing>
                <wp:inline distT="0" distB="0" distL="0" distR="0" wp14:anchorId="05F7B797" wp14:editId="0B4ACFDC">
                  <wp:extent cx="2897579" cy="2042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918" cy="2042795"/>
                          </a:xfrm>
                          <a:prstGeom prst="rect">
                            <a:avLst/>
                          </a:prstGeom>
                          <a:noFill/>
                          <a:ln>
                            <a:noFill/>
                          </a:ln>
                        </pic:spPr>
                      </pic:pic>
                    </a:graphicData>
                  </a:graphic>
                </wp:inline>
              </w:drawing>
            </w:r>
          </w:p>
        </w:tc>
      </w:tr>
    </w:tbl>
    <w:p w:rsidR="005067F1" w:rsidRDefault="005067F1"/>
    <w:p w:rsidR="005067F1" w:rsidRDefault="005067F1"/>
    <w:p w:rsidR="005067F1" w:rsidRDefault="00E16DAE">
      <w:pPr>
        <w:rPr>
          <w:rFonts w:cs="Arial"/>
          <w:b/>
          <w:bCs/>
          <w:color w:val="9E0000"/>
          <w:kern w:val="32"/>
          <w:szCs w:val="32"/>
        </w:rPr>
      </w:pPr>
      <w:r>
        <w:br w:type="page"/>
      </w:r>
    </w:p>
    <w:p w:rsidR="00547679" w:rsidRDefault="00547679" w:rsidP="00145470">
      <w:pPr>
        <w:pStyle w:val="Heading1"/>
        <w:sectPr w:rsidR="00547679" w:rsidSect="0053518D">
          <w:pgSz w:w="16839" w:h="11907" w:orient="landscape" w:code="9"/>
          <w:pgMar w:top="720" w:right="720" w:bottom="720" w:left="1080" w:header="720" w:footer="720" w:gutter="0"/>
          <w:cols w:space="720"/>
          <w:docGrid w:linePitch="360"/>
        </w:sectPr>
      </w:pPr>
    </w:p>
    <w:p w:rsidR="00145470" w:rsidRDefault="00145470" w:rsidP="00233278">
      <w:pPr>
        <w:pStyle w:val="Heading1"/>
      </w:pPr>
      <w:bookmarkStart w:id="54" w:name="_Toc431373314"/>
      <w:r w:rsidRPr="00233278">
        <w:lastRenderedPageBreak/>
        <w:t>Disclaimer</w:t>
      </w:r>
      <w:bookmarkEnd w:id="50"/>
      <w:bookmarkEnd w:id="51"/>
      <w:bookmarkEnd w:id="52"/>
      <w:bookmarkEnd w:id="54"/>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Sagacious Research Private Limited (India) is a professional IP Research firm, and conducts research for all the forms of IP, especially, Patents and Trademarks with best effort. </w:t>
      </w:r>
    </w:p>
    <w:p w:rsidR="00BB13FA" w:rsidRPr="00BB13FA" w:rsidRDefault="00BB13FA" w:rsidP="00BB13FA">
      <w:pPr>
        <w:jc w:val="both"/>
        <w:rPr>
          <w:rFonts w:cs="Calibri"/>
          <w:b/>
          <w:bCs/>
          <w:i/>
          <w:iCs/>
          <w:color w:val="333333"/>
          <w:szCs w:val="22"/>
        </w:rPr>
      </w:pPr>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The purpose of the search report is to help you determine the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by identifying any possible conflicts in advance.  You should not consider the search to be a guarantee of </w:t>
      </w:r>
      <w:proofErr w:type="spellStart"/>
      <w:r w:rsidRPr="00BB13FA">
        <w:rPr>
          <w:rFonts w:cs="Calibri"/>
          <w:b/>
          <w:bCs/>
          <w:i/>
          <w:iCs/>
          <w:color w:val="333333"/>
          <w:szCs w:val="22"/>
        </w:rPr>
        <w:t>registerability</w:t>
      </w:r>
      <w:proofErr w:type="spellEnd"/>
      <w:r w:rsidRPr="00BB13FA">
        <w:rPr>
          <w:rFonts w:cs="Calibri"/>
          <w:b/>
          <w:bCs/>
          <w:i/>
          <w:iCs/>
          <w:color w:val="333333"/>
          <w:szCs w:val="22"/>
        </w:rPr>
        <w:t xml:space="preserve"> of your mark, but only a reasonable expenditure of time and money to determine if your mark is registerable in view of the search results. Sagacious Research strives to ensure the accuracy and completeness of our research services. However, because of the subjective nature of such research and possible incomplete data supplied to us, we cannot warrant that our search reports are 100% complete or error-free. Accordingly, we disclaim all warranties of merchantability or fitness for a particular purpose. Any liability arising out of the preparation of our search report is limited to a refund of the search fee paid. This search is sold on a "best effort" basis only.</w:t>
      </w:r>
    </w:p>
    <w:p w:rsidR="00BB13FA" w:rsidRPr="00BB13FA" w:rsidRDefault="00BB13FA" w:rsidP="00BB13FA">
      <w:pPr>
        <w:jc w:val="both"/>
        <w:rPr>
          <w:rFonts w:cs="Calibri"/>
          <w:b/>
          <w:bCs/>
          <w:i/>
          <w:iCs/>
          <w:color w:val="333333"/>
          <w:szCs w:val="22"/>
        </w:rPr>
      </w:pPr>
    </w:p>
    <w:p w:rsidR="00145470" w:rsidRPr="003C6632" w:rsidRDefault="00BB13FA" w:rsidP="00BB13FA">
      <w:pPr>
        <w:jc w:val="both"/>
        <w:rPr>
          <w:rFonts w:cs="Calibri"/>
          <w:b/>
          <w:bCs/>
          <w:i/>
          <w:iCs/>
          <w:color w:val="333333"/>
          <w:szCs w:val="22"/>
        </w:rPr>
      </w:pPr>
      <w:r w:rsidRPr="00BB13FA">
        <w:rPr>
          <w:rFonts w:cs="Calibri"/>
          <w:b/>
          <w:bCs/>
          <w:i/>
          <w:iCs/>
          <w:color w:val="333333"/>
          <w:szCs w:val="22"/>
        </w:rPr>
        <w:t xml:space="preserve">Additionally, Sagacious Research is not a law firm, so none of our results/reports </w:t>
      </w:r>
      <w:proofErr w:type="gramStart"/>
      <w:r w:rsidRPr="00BB13FA">
        <w:rPr>
          <w:rFonts w:cs="Calibri"/>
          <w:b/>
          <w:bCs/>
          <w:i/>
          <w:iCs/>
          <w:color w:val="333333"/>
          <w:szCs w:val="22"/>
        </w:rPr>
        <w:t>be</w:t>
      </w:r>
      <w:proofErr w:type="gramEnd"/>
      <w:r w:rsidRPr="00BB13FA">
        <w:rPr>
          <w:rFonts w:cs="Calibri"/>
          <w:b/>
          <w:bCs/>
          <w:i/>
          <w:iCs/>
          <w:color w:val="333333"/>
          <w:szCs w:val="22"/>
        </w:rPr>
        <w:t xml:space="preserve"> deemed as legal opinion. However, our results and reports may be deemed as comprehensive research, and be used as the basis by lawyers/law firms to quickly reach an opinion.</w:t>
      </w:r>
    </w:p>
    <w:sectPr w:rsidR="00145470" w:rsidRPr="003C6632" w:rsidSect="001707A1">
      <w:pgSz w:w="16839" w:h="11907" w:orient="landscape" w:code="9"/>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0B3" w:rsidRDefault="00A370B3" w:rsidP="00010F46">
      <w:r>
        <w:separator/>
      </w:r>
    </w:p>
  </w:endnote>
  <w:endnote w:type="continuationSeparator" w:id="0">
    <w:p w:rsidR="00A370B3" w:rsidRDefault="00A370B3" w:rsidP="0001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BA2" w:rsidRDefault="00214BA2" w:rsidP="00E70014">
    <w:pPr>
      <w:pStyle w:val="Footer"/>
      <w:pBdr>
        <w:top w:val="single" w:sz="4" w:space="1" w:color="auto"/>
      </w:pBdr>
      <w:tabs>
        <w:tab w:val="clear" w:pos="4680"/>
        <w:tab w:val="clear" w:pos="9360"/>
        <w:tab w:val="left" w:pos="5685"/>
        <w:tab w:val="right" w:pos="15039"/>
      </w:tabs>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F67F6F" w:rsidRPr="00F67F6F">
      <w:rPr>
        <w:rFonts w:asciiTheme="majorHAnsi" w:eastAsiaTheme="majorEastAsia" w:hAnsiTheme="majorHAnsi" w:cstheme="majorBidi"/>
        <w:noProof/>
      </w:rPr>
      <w:t>66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0B3" w:rsidRDefault="00A370B3" w:rsidP="00010F46">
      <w:r>
        <w:separator/>
      </w:r>
    </w:p>
  </w:footnote>
  <w:footnote w:type="continuationSeparator" w:id="0">
    <w:p w:rsidR="00A370B3" w:rsidRDefault="00A370B3" w:rsidP="0001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9AD116"/>
    <w:lvl w:ilvl="0">
      <w:start w:val="1"/>
      <w:numFmt w:val="decimal"/>
      <w:pStyle w:val="ListNumber"/>
      <w:lvlText w:val="%1."/>
      <w:lvlJc w:val="left"/>
      <w:pPr>
        <w:tabs>
          <w:tab w:val="num" w:pos="360"/>
        </w:tabs>
        <w:ind w:left="360" w:hanging="360"/>
      </w:pPr>
      <w:rPr>
        <w:rFonts w:cs="Times New Roman"/>
      </w:rPr>
    </w:lvl>
  </w:abstractNum>
  <w:abstractNum w:abstractNumId="1">
    <w:nsid w:val="01942C12"/>
    <w:multiLevelType w:val="hybridMultilevel"/>
    <w:tmpl w:val="E48082A0"/>
    <w:lvl w:ilvl="0" w:tplc="4B649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385"/>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14D0"/>
    <w:multiLevelType w:val="hybridMultilevel"/>
    <w:tmpl w:val="C9BEFE2C"/>
    <w:lvl w:ilvl="0" w:tplc="7CBEF692">
      <w:start w:val="1"/>
      <w:numFmt w:val="decimal"/>
      <w:pStyle w:val="Headingtrial"/>
      <w:lvlText w:val="%1."/>
      <w:lvlJc w:val="left"/>
      <w:pPr>
        <w:ind w:left="450" w:hanging="360"/>
      </w:pPr>
      <w:rPr>
        <w:rFonts w:cs="Times New Roman" w:hint="default"/>
        <w:b/>
        <w:color w:val="808080"/>
        <w:sz w:val="24"/>
        <w:szCs w:val="24"/>
      </w:rPr>
    </w:lvl>
    <w:lvl w:ilvl="1" w:tplc="40090019" w:tentative="1">
      <w:start w:val="1"/>
      <w:numFmt w:val="lowerLetter"/>
      <w:lvlText w:val="%2."/>
      <w:lvlJc w:val="left"/>
      <w:pPr>
        <w:ind w:left="1620" w:hanging="360"/>
      </w:pPr>
      <w:rPr>
        <w:rFonts w:cs="Times New Roman"/>
      </w:rPr>
    </w:lvl>
    <w:lvl w:ilvl="2" w:tplc="4009001B" w:tentative="1">
      <w:start w:val="1"/>
      <w:numFmt w:val="lowerRoman"/>
      <w:lvlText w:val="%3."/>
      <w:lvlJc w:val="right"/>
      <w:pPr>
        <w:ind w:left="2340" w:hanging="180"/>
      </w:pPr>
      <w:rPr>
        <w:rFonts w:cs="Times New Roman"/>
      </w:rPr>
    </w:lvl>
    <w:lvl w:ilvl="3" w:tplc="4009000F" w:tentative="1">
      <w:start w:val="1"/>
      <w:numFmt w:val="decimal"/>
      <w:lvlText w:val="%4."/>
      <w:lvlJc w:val="left"/>
      <w:pPr>
        <w:ind w:left="3060" w:hanging="360"/>
      </w:pPr>
      <w:rPr>
        <w:rFonts w:cs="Times New Roman"/>
      </w:rPr>
    </w:lvl>
    <w:lvl w:ilvl="4" w:tplc="40090019" w:tentative="1">
      <w:start w:val="1"/>
      <w:numFmt w:val="lowerLetter"/>
      <w:lvlText w:val="%5."/>
      <w:lvlJc w:val="left"/>
      <w:pPr>
        <w:ind w:left="3780" w:hanging="360"/>
      </w:pPr>
      <w:rPr>
        <w:rFonts w:cs="Times New Roman"/>
      </w:rPr>
    </w:lvl>
    <w:lvl w:ilvl="5" w:tplc="4009001B" w:tentative="1">
      <w:start w:val="1"/>
      <w:numFmt w:val="lowerRoman"/>
      <w:lvlText w:val="%6."/>
      <w:lvlJc w:val="right"/>
      <w:pPr>
        <w:ind w:left="4500" w:hanging="180"/>
      </w:pPr>
      <w:rPr>
        <w:rFonts w:cs="Times New Roman"/>
      </w:rPr>
    </w:lvl>
    <w:lvl w:ilvl="6" w:tplc="4009000F" w:tentative="1">
      <w:start w:val="1"/>
      <w:numFmt w:val="decimal"/>
      <w:lvlText w:val="%7."/>
      <w:lvlJc w:val="left"/>
      <w:pPr>
        <w:ind w:left="5220" w:hanging="360"/>
      </w:pPr>
      <w:rPr>
        <w:rFonts w:cs="Times New Roman"/>
      </w:rPr>
    </w:lvl>
    <w:lvl w:ilvl="7" w:tplc="40090019" w:tentative="1">
      <w:start w:val="1"/>
      <w:numFmt w:val="lowerLetter"/>
      <w:lvlText w:val="%8."/>
      <w:lvlJc w:val="left"/>
      <w:pPr>
        <w:ind w:left="5940" w:hanging="360"/>
      </w:pPr>
      <w:rPr>
        <w:rFonts w:cs="Times New Roman"/>
      </w:rPr>
    </w:lvl>
    <w:lvl w:ilvl="8" w:tplc="4009001B" w:tentative="1">
      <w:start w:val="1"/>
      <w:numFmt w:val="lowerRoman"/>
      <w:lvlText w:val="%9."/>
      <w:lvlJc w:val="right"/>
      <w:pPr>
        <w:ind w:left="6660" w:hanging="180"/>
      </w:pPr>
      <w:rPr>
        <w:rFonts w:cs="Times New Roman"/>
      </w:rPr>
    </w:lvl>
  </w:abstractNum>
  <w:abstractNum w:abstractNumId="4">
    <w:nsid w:val="116343B6"/>
    <w:multiLevelType w:val="hybridMultilevel"/>
    <w:tmpl w:val="DFF09934"/>
    <w:lvl w:ilvl="0" w:tplc="4B6491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B780B1C"/>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B913A2C"/>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6C67"/>
    <w:multiLevelType w:val="hybridMultilevel"/>
    <w:tmpl w:val="1FD0D6A8"/>
    <w:lvl w:ilvl="0" w:tplc="851E624A">
      <w:start w:val="19"/>
      <w:numFmt w:val="bullet"/>
      <w:lvlText w:val="-"/>
      <w:lvlJc w:val="left"/>
      <w:pPr>
        <w:ind w:left="1080" w:hanging="360"/>
      </w:pPr>
      <w:rPr>
        <w:rFonts w:ascii="Calibri" w:eastAsia="Times New Roman" w:hAnsi="Calibri" w:cs="Arial" w:hint="default"/>
        <w:b/>
        <w: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0D5056"/>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ED6FCB"/>
    <w:multiLevelType w:val="hybridMultilevel"/>
    <w:tmpl w:val="123CC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8D276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723742D"/>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9B51345"/>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3C304417"/>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D065AAE"/>
    <w:multiLevelType w:val="hybridMultilevel"/>
    <w:tmpl w:val="13445F9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5">
    <w:nsid w:val="4615669F"/>
    <w:multiLevelType w:val="hybridMultilevel"/>
    <w:tmpl w:val="DFF09934"/>
    <w:lvl w:ilvl="0" w:tplc="4B649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D25C19"/>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C665E7"/>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7BD455B"/>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61FA772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0">
    <w:nsid w:val="667A1374"/>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5C6E1D"/>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814A7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75C5239"/>
    <w:multiLevelType w:val="hybridMultilevel"/>
    <w:tmpl w:val="4C1C4A60"/>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3"/>
  </w:num>
  <w:num w:numId="3">
    <w:abstractNumId w:val="19"/>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0"/>
  </w:num>
  <w:num w:numId="14">
    <w:abstractNumId w:val="2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9"/>
  </w:num>
  <w:num w:numId="20">
    <w:abstractNumId w:val="16"/>
  </w:num>
  <w:num w:numId="21">
    <w:abstractNumId w:val="19"/>
  </w:num>
  <w:num w:numId="22">
    <w:abstractNumId w:val="19"/>
  </w:num>
  <w:num w:numId="23">
    <w:abstractNumId w:val="19"/>
  </w:num>
  <w:num w:numId="24">
    <w:abstractNumId w:val="6"/>
  </w:num>
  <w:num w:numId="25">
    <w:abstractNumId w:val="8"/>
  </w:num>
  <w:num w:numId="26">
    <w:abstractNumId w:val="19"/>
  </w:num>
  <w:num w:numId="27">
    <w:abstractNumId w:val="19"/>
  </w:num>
  <w:num w:numId="28">
    <w:abstractNumId w:val="19"/>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
  </w:num>
  <w:num w:numId="41">
    <w:abstractNumId w:val="5"/>
  </w:num>
  <w:num w:numId="42">
    <w:abstractNumId w:val="11"/>
  </w:num>
  <w:num w:numId="43">
    <w:abstractNumId w:val="7"/>
  </w:num>
  <w:num w:numId="44">
    <w:abstractNumId w:val="18"/>
  </w:num>
  <w:num w:numId="45">
    <w:abstractNumId w:val="13"/>
  </w:num>
  <w:num w:numId="46">
    <w:abstractNumId w:val="12"/>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57"/>
    <w:rsid w:val="000000BA"/>
    <w:rsid w:val="0000050B"/>
    <w:rsid w:val="00000528"/>
    <w:rsid w:val="00000687"/>
    <w:rsid w:val="00001313"/>
    <w:rsid w:val="000015ED"/>
    <w:rsid w:val="00002766"/>
    <w:rsid w:val="000031D1"/>
    <w:rsid w:val="0000347E"/>
    <w:rsid w:val="000041BD"/>
    <w:rsid w:val="00004379"/>
    <w:rsid w:val="0000487D"/>
    <w:rsid w:val="00004A87"/>
    <w:rsid w:val="00004AA5"/>
    <w:rsid w:val="000054F6"/>
    <w:rsid w:val="00005742"/>
    <w:rsid w:val="00006492"/>
    <w:rsid w:val="00006AF2"/>
    <w:rsid w:val="00006D00"/>
    <w:rsid w:val="0000718E"/>
    <w:rsid w:val="0001015F"/>
    <w:rsid w:val="00010D17"/>
    <w:rsid w:val="00010F46"/>
    <w:rsid w:val="00011544"/>
    <w:rsid w:val="00012397"/>
    <w:rsid w:val="00012AAC"/>
    <w:rsid w:val="00012B42"/>
    <w:rsid w:val="00012C66"/>
    <w:rsid w:val="000131A5"/>
    <w:rsid w:val="000143FC"/>
    <w:rsid w:val="00014D45"/>
    <w:rsid w:val="00015B12"/>
    <w:rsid w:val="00015CED"/>
    <w:rsid w:val="00015F3F"/>
    <w:rsid w:val="0001685F"/>
    <w:rsid w:val="000168EF"/>
    <w:rsid w:val="00017034"/>
    <w:rsid w:val="000172E6"/>
    <w:rsid w:val="00017AD2"/>
    <w:rsid w:val="00020D14"/>
    <w:rsid w:val="00020E43"/>
    <w:rsid w:val="00021606"/>
    <w:rsid w:val="00021CFD"/>
    <w:rsid w:val="000224D0"/>
    <w:rsid w:val="000228BD"/>
    <w:rsid w:val="00022C48"/>
    <w:rsid w:val="000231A8"/>
    <w:rsid w:val="000237B0"/>
    <w:rsid w:val="00023908"/>
    <w:rsid w:val="00024AF3"/>
    <w:rsid w:val="00024DB7"/>
    <w:rsid w:val="00024EB5"/>
    <w:rsid w:val="0002536D"/>
    <w:rsid w:val="00025E9C"/>
    <w:rsid w:val="00026D00"/>
    <w:rsid w:val="00027011"/>
    <w:rsid w:val="000275A2"/>
    <w:rsid w:val="00027624"/>
    <w:rsid w:val="00030334"/>
    <w:rsid w:val="000304AD"/>
    <w:rsid w:val="000309CD"/>
    <w:rsid w:val="00032800"/>
    <w:rsid w:val="000347A8"/>
    <w:rsid w:val="000349B7"/>
    <w:rsid w:val="00035127"/>
    <w:rsid w:val="000352AA"/>
    <w:rsid w:val="00035370"/>
    <w:rsid w:val="0003576A"/>
    <w:rsid w:val="00035ED3"/>
    <w:rsid w:val="000362F9"/>
    <w:rsid w:val="00036759"/>
    <w:rsid w:val="00036B2C"/>
    <w:rsid w:val="00036CFF"/>
    <w:rsid w:val="00036DFB"/>
    <w:rsid w:val="0003718B"/>
    <w:rsid w:val="00037740"/>
    <w:rsid w:val="00037AF7"/>
    <w:rsid w:val="00037D81"/>
    <w:rsid w:val="0004006C"/>
    <w:rsid w:val="000407FB"/>
    <w:rsid w:val="00040C55"/>
    <w:rsid w:val="00040E2E"/>
    <w:rsid w:val="0004181C"/>
    <w:rsid w:val="00041C9E"/>
    <w:rsid w:val="00041D5C"/>
    <w:rsid w:val="00042F4F"/>
    <w:rsid w:val="0004393E"/>
    <w:rsid w:val="0004394D"/>
    <w:rsid w:val="00043B4A"/>
    <w:rsid w:val="00043EBE"/>
    <w:rsid w:val="00044DCC"/>
    <w:rsid w:val="00045128"/>
    <w:rsid w:val="000455F1"/>
    <w:rsid w:val="00045965"/>
    <w:rsid w:val="0004598E"/>
    <w:rsid w:val="00045A72"/>
    <w:rsid w:val="00045B83"/>
    <w:rsid w:val="000465A4"/>
    <w:rsid w:val="00046EB8"/>
    <w:rsid w:val="00046F97"/>
    <w:rsid w:val="00047078"/>
    <w:rsid w:val="00047157"/>
    <w:rsid w:val="00050735"/>
    <w:rsid w:val="000512A3"/>
    <w:rsid w:val="0005143A"/>
    <w:rsid w:val="00052598"/>
    <w:rsid w:val="000528DA"/>
    <w:rsid w:val="00053586"/>
    <w:rsid w:val="0005389D"/>
    <w:rsid w:val="00053B59"/>
    <w:rsid w:val="00054936"/>
    <w:rsid w:val="00055386"/>
    <w:rsid w:val="000554B2"/>
    <w:rsid w:val="00055D60"/>
    <w:rsid w:val="00055E06"/>
    <w:rsid w:val="00055FB3"/>
    <w:rsid w:val="000565B6"/>
    <w:rsid w:val="00056D9E"/>
    <w:rsid w:val="00057220"/>
    <w:rsid w:val="00057275"/>
    <w:rsid w:val="000574E0"/>
    <w:rsid w:val="0006040E"/>
    <w:rsid w:val="00060AB3"/>
    <w:rsid w:val="00060ECB"/>
    <w:rsid w:val="000612FC"/>
    <w:rsid w:val="000619FE"/>
    <w:rsid w:val="00062779"/>
    <w:rsid w:val="00063B2E"/>
    <w:rsid w:val="00064B47"/>
    <w:rsid w:val="0006555A"/>
    <w:rsid w:val="0006666B"/>
    <w:rsid w:val="000666A0"/>
    <w:rsid w:val="00066A97"/>
    <w:rsid w:val="00066CC9"/>
    <w:rsid w:val="0007029D"/>
    <w:rsid w:val="000723E8"/>
    <w:rsid w:val="0007268F"/>
    <w:rsid w:val="000729C4"/>
    <w:rsid w:val="00073672"/>
    <w:rsid w:val="000741E9"/>
    <w:rsid w:val="000746E9"/>
    <w:rsid w:val="00074FBE"/>
    <w:rsid w:val="00076197"/>
    <w:rsid w:val="000779DF"/>
    <w:rsid w:val="00077A7D"/>
    <w:rsid w:val="00077D97"/>
    <w:rsid w:val="00080633"/>
    <w:rsid w:val="00080C33"/>
    <w:rsid w:val="00081B52"/>
    <w:rsid w:val="00082514"/>
    <w:rsid w:val="00082624"/>
    <w:rsid w:val="00082BA0"/>
    <w:rsid w:val="00082C55"/>
    <w:rsid w:val="000833E2"/>
    <w:rsid w:val="0008391E"/>
    <w:rsid w:val="00084A17"/>
    <w:rsid w:val="000864E3"/>
    <w:rsid w:val="00086D54"/>
    <w:rsid w:val="000870C0"/>
    <w:rsid w:val="00087B9F"/>
    <w:rsid w:val="00087E7F"/>
    <w:rsid w:val="00087F14"/>
    <w:rsid w:val="00090D7B"/>
    <w:rsid w:val="00090EBB"/>
    <w:rsid w:val="00090F5A"/>
    <w:rsid w:val="000913B7"/>
    <w:rsid w:val="00091D36"/>
    <w:rsid w:val="00092385"/>
    <w:rsid w:val="000931F5"/>
    <w:rsid w:val="0009338B"/>
    <w:rsid w:val="000938DC"/>
    <w:rsid w:val="0009439C"/>
    <w:rsid w:val="00094434"/>
    <w:rsid w:val="00094CA2"/>
    <w:rsid w:val="00094F37"/>
    <w:rsid w:val="0009583F"/>
    <w:rsid w:val="00095875"/>
    <w:rsid w:val="00096245"/>
    <w:rsid w:val="00097319"/>
    <w:rsid w:val="0009757D"/>
    <w:rsid w:val="00097B36"/>
    <w:rsid w:val="00097FA0"/>
    <w:rsid w:val="000A08C9"/>
    <w:rsid w:val="000A1980"/>
    <w:rsid w:val="000A3350"/>
    <w:rsid w:val="000A3558"/>
    <w:rsid w:val="000A3836"/>
    <w:rsid w:val="000A459C"/>
    <w:rsid w:val="000A4915"/>
    <w:rsid w:val="000A4D25"/>
    <w:rsid w:val="000A4F6F"/>
    <w:rsid w:val="000A5093"/>
    <w:rsid w:val="000A5973"/>
    <w:rsid w:val="000A6A75"/>
    <w:rsid w:val="000A738A"/>
    <w:rsid w:val="000A7450"/>
    <w:rsid w:val="000A7487"/>
    <w:rsid w:val="000B00B0"/>
    <w:rsid w:val="000B00DF"/>
    <w:rsid w:val="000B022F"/>
    <w:rsid w:val="000B0D3E"/>
    <w:rsid w:val="000B0D96"/>
    <w:rsid w:val="000B1F4A"/>
    <w:rsid w:val="000B333D"/>
    <w:rsid w:val="000B3B11"/>
    <w:rsid w:val="000B43EF"/>
    <w:rsid w:val="000B54B7"/>
    <w:rsid w:val="000B5B7B"/>
    <w:rsid w:val="000B64B6"/>
    <w:rsid w:val="000B6962"/>
    <w:rsid w:val="000B77AE"/>
    <w:rsid w:val="000B7E9C"/>
    <w:rsid w:val="000C0340"/>
    <w:rsid w:val="000C1CEC"/>
    <w:rsid w:val="000C231B"/>
    <w:rsid w:val="000C2343"/>
    <w:rsid w:val="000C2909"/>
    <w:rsid w:val="000C2A0F"/>
    <w:rsid w:val="000C3016"/>
    <w:rsid w:val="000C35F2"/>
    <w:rsid w:val="000C43F3"/>
    <w:rsid w:val="000C4AE5"/>
    <w:rsid w:val="000C4E26"/>
    <w:rsid w:val="000C4E4E"/>
    <w:rsid w:val="000C518D"/>
    <w:rsid w:val="000C593B"/>
    <w:rsid w:val="000C6119"/>
    <w:rsid w:val="000C6374"/>
    <w:rsid w:val="000C6E51"/>
    <w:rsid w:val="000D0A13"/>
    <w:rsid w:val="000D159A"/>
    <w:rsid w:val="000D166C"/>
    <w:rsid w:val="000D17FC"/>
    <w:rsid w:val="000D1DC1"/>
    <w:rsid w:val="000D2028"/>
    <w:rsid w:val="000D26D2"/>
    <w:rsid w:val="000D29EE"/>
    <w:rsid w:val="000D2E0F"/>
    <w:rsid w:val="000D2E8A"/>
    <w:rsid w:val="000D3881"/>
    <w:rsid w:val="000D409B"/>
    <w:rsid w:val="000D49EA"/>
    <w:rsid w:val="000D4DBB"/>
    <w:rsid w:val="000D5FDA"/>
    <w:rsid w:val="000D62E2"/>
    <w:rsid w:val="000D6CDE"/>
    <w:rsid w:val="000D7352"/>
    <w:rsid w:val="000D7982"/>
    <w:rsid w:val="000D7A0F"/>
    <w:rsid w:val="000E015C"/>
    <w:rsid w:val="000E0335"/>
    <w:rsid w:val="000E03CE"/>
    <w:rsid w:val="000E0525"/>
    <w:rsid w:val="000E0C60"/>
    <w:rsid w:val="000E1623"/>
    <w:rsid w:val="000E2440"/>
    <w:rsid w:val="000E2EE6"/>
    <w:rsid w:val="000E33FB"/>
    <w:rsid w:val="000E3E1E"/>
    <w:rsid w:val="000E46F4"/>
    <w:rsid w:val="000E5520"/>
    <w:rsid w:val="000E5A9A"/>
    <w:rsid w:val="000E6332"/>
    <w:rsid w:val="000E662B"/>
    <w:rsid w:val="000E666F"/>
    <w:rsid w:val="000E67B4"/>
    <w:rsid w:val="000E6987"/>
    <w:rsid w:val="000E6FC5"/>
    <w:rsid w:val="000F0664"/>
    <w:rsid w:val="000F0E64"/>
    <w:rsid w:val="000F0F27"/>
    <w:rsid w:val="000F144A"/>
    <w:rsid w:val="000F1F25"/>
    <w:rsid w:val="000F2DFC"/>
    <w:rsid w:val="000F339A"/>
    <w:rsid w:val="000F3F7A"/>
    <w:rsid w:val="000F4467"/>
    <w:rsid w:val="000F487E"/>
    <w:rsid w:val="000F49D3"/>
    <w:rsid w:val="000F5D19"/>
    <w:rsid w:val="000F62F8"/>
    <w:rsid w:val="000F68E5"/>
    <w:rsid w:val="000F6C65"/>
    <w:rsid w:val="00100413"/>
    <w:rsid w:val="0010109A"/>
    <w:rsid w:val="00101306"/>
    <w:rsid w:val="00101422"/>
    <w:rsid w:val="001017E9"/>
    <w:rsid w:val="00102C26"/>
    <w:rsid w:val="00103382"/>
    <w:rsid w:val="00103C52"/>
    <w:rsid w:val="00103D6C"/>
    <w:rsid w:val="00104230"/>
    <w:rsid w:val="00104283"/>
    <w:rsid w:val="00104333"/>
    <w:rsid w:val="0010472C"/>
    <w:rsid w:val="00104E58"/>
    <w:rsid w:val="001059FE"/>
    <w:rsid w:val="00105DDA"/>
    <w:rsid w:val="001061C5"/>
    <w:rsid w:val="001069A5"/>
    <w:rsid w:val="00107B30"/>
    <w:rsid w:val="00110B26"/>
    <w:rsid w:val="00110F12"/>
    <w:rsid w:val="00110FEC"/>
    <w:rsid w:val="001113A0"/>
    <w:rsid w:val="00112A48"/>
    <w:rsid w:val="001134D7"/>
    <w:rsid w:val="001134DA"/>
    <w:rsid w:val="00114EB3"/>
    <w:rsid w:val="001155DF"/>
    <w:rsid w:val="00116467"/>
    <w:rsid w:val="001171FD"/>
    <w:rsid w:val="0011781A"/>
    <w:rsid w:val="00120214"/>
    <w:rsid w:val="00120859"/>
    <w:rsid w:val="00120DA9"/>
    <w:rsid w:val="0012122A"/>
    <w:rsid w:val="0012140A"/>
    <w:rsid w:val="001214B4"/>
    <w:rsid w:val="001219D1"/>
    <w:rsid w:val="00122C1D"/>
    <w:rsid w:val="00122E52"/>
    <w:rsid w:val="00123483"/>
    <w:rsid w:val="001235EC"/>
    <w:rsid w:val="00123831"/>
    <w:rsid w:val="00123852"/>
    <w:rsid w:val="00124D96"/>
    <w:rsid w:val="001257C7"/>
    <w:rsid w:val="00126186"/>
    <w:rsid w:val="00126682"/>
    <w:rsid w:val="001276F4"/>
    <w:rsid w:val="00127FBE"/>
    <w:rsid w:val="001302CC"/>
    <w:rsid w:val="0013088F"/>
    <w:rsid w:val="00130E18"/>
    <w:rsid w:val="00134114"/>
    <w:rsid w:val="00134887"/>
    <w:rsid w:val="00134A1D"/>
    <w:rsid w:val="00134BB8"/>
    <w:rsid w:val="00134E8A"/>
    <w:rsid w:val="00135C7A"/>
    <w:rsid w:val="00135D85"/>
    <w:rsid w:val="00136C69"/>
    <w:rsid w:val="00136CF6"/>
    <w:rsid w:val="001377EA"/>
    <w:rsid w:val="00137940"/>
    <w:rsid w:val="00137DDB"/>
    <w:rsid w:val="00140C12"/>
    <w:rsid w:val="00140EA7"/>
    <w:rsid w:val="001413C6"/>
    <w:rsid w:val="0014148D"/>
    <w:rsid w:val="00141C80"/>
    <w:rsid w:val="00142BB4"/>
    <w:rsid w:val="00143099"/>
    <w:rsid w:val="001430CC"/>
    <w:rsid w:val="00143575"/>
    <w:rsid w:val="00143686"/>
    <w:rsid w:val="00143EFC"/>
    <w:rsid w:val="0014415A"/>
    <w:rsid w:val="001442B7"/>
    <w:rsid w:val="001449A5"/>
    <w:rsid w:val="00145470"/>
    <w:rsid w:val="00146095"/>
    <w:rsid w:val="0014682D"/>
    <w:rsid w:val="00146914"/>
    <w:rsid w:val="00147943"/>
    <w:rsid w:val="00147D07"/>
    <w:rsid w:val="0015018F"/>
    <w:rsid w:val="00150521"/>
    <w:rsid w:val="00150569"/>
    <w:rsid w:val="00150C32"/>
    <w:rsid w:val="001510BF"/>
    <w:rsid w:val="001510FF"/>
    <w:rsid w:val="00151953"/>
    <w:rsid w:val="00151DAA"/>
    <w:rsid w:val="0015224E"/>
    <w:rsid w:val="0015263A"/>
    <w:rsid w:val="001537DD"/>
    <w:rsid w:val="0015386E"/>
    <w:rsid w:val="0015395A"/>
    <w:rsid w:val="001544CE"/>
    <w:rsid w:val="00156914"/>
    <w:rsid w:val="00156DE1"/>
    <w:rsid w:val="001601FC"/>
    <w:rsid w:val="00160F76"/>
    <w:rsid w:val="0016124F"/>
    <w:rsid w:val="001623AA"/>
    <w:rsid w:val="0016257A"/>
    <w:rsid w:val="001633F9"/>
    <w:rsid w:val="00163A49"/>
    <w:rsid w:val="00163F82"/>
    <w:rsid w:val="00164C07"/>
    <w:rsid w:val="00164EE7"/>
    <w:rsid w:val="00164F63"/>
    <w:rsid w:val="001655E4"/>
    <w:rsid w:val="001663FB"/>
    <w:rsid w:val="00166583"/>
    <w:rsid w:val="001666BA"/>
    <w:rsid w:val="00166944"/>
    <w:rsid w:val="00166A5C"/>
    <w:rsid w:val="00166D6A"/>
    <w:rsid w:val="0016726A"/>
    <w:rsid w:val="0016726B"/>
    <w:rsid w:val="001677CD"/>
    <w:rsid w:val="00167944"/>
    <w:rsid w:val="0017052B"/>
    <w:rsid w:val="001707A1"/>
    <w:rsid w:val="00170BB2"/>
    <w:rsid w:val="001715E8"/>
    <w:rsid w:val="0017173A"/>
    <w:rsid w:val="00171BD7"/>
    <w:rsid w:val="00172598"/>
    <w:rsid w:val="001728E1"/>
    <w:rsid w:val="00172AF8"/>
    <w:rsid w:val="00173450"/>
    <w:rsid w:val="00174574"/>
    <w:rsid w:val="0017586B"/>
    <w:rsid w:val="001761F9"/>
    <w:rsid w:val="001763C9"/>
    <w:rsid w:val="00176E37"/>
    <w:rsid w:val="00177586"/>
    <w:rsid w:val="00177C03"/>
    <w:rsid w:val="00177C7E"/>
    <w:rsid w:val="00177EBC"/>
    <w:rsid w:val="00177F24"/>
    <w:rsid w:val="001808A2"/>
    <w:rsid w:val="00181AE2"/>
    <w:rsid w:val="00181CF4"/>
    <w:rsid w:val="00181D21"/>
    <w:rsid w:val="00182042"/>
    <w:rsid w:val="0018260E"/>
    <w:rsid w:val="00182E1B"/>
    <w:rsid w:val="00183112"/>
    <w:rsid w:val="001834DD"/>
    <w:rsid w:val="001834E9"/>
    <w:rsid w:val="00183891"/>
    <w:rsid w:val="001838EA"/>
    <w:rsid w:val="00183A11"/>
    <w:rsid w:val="001840E6"/>
    <w:rsid w:val="001842E9"/>
    <w:rsid w:val="00184DD7"/>
    <w:rsid w:val="00185B0E"/>
    <w:rsid w:val="00185E0D"/>
    <w:rsid w:val="00186886"/>
    <w:rsid w:val="001878DC"/>
    <w:rsid w:val="00190072"/>
    <w:rsid w:val="00190523"/>
    <w:rsid w:val="001908F8"/>
    <w:rsid w:val="0019184F"/>
    <w:rsid w:val="00191D1B"/>
    <w:rsid w:val="00192447"/>
    <w:rsid w:val="00192594"/>
    <w:rsid w:val="00192EA3"/>
    <w:rsid w:val="001932DE"/>
    <w:rsid w:val="00195BE8"/>
    <w:rsid w:val="00195C65"/>
    <w:rsid w:val="00195D76"/>
    <w:rsid w:val="00196F45"/>
    <w:rsid w:val="00197B1E"/>
    <w:rsid w:val="00197E79"/>
    <w:rsid w:val="001A1F92"/>
    <w:rsid w:val="001A20B6"/>
    <w:rsid w:val="001A2566"/>
    <w:rsid w:val="001A26EE"/>
    <w:rsid w:val="001A4345"/>
    <w:rsid w:val="001A4379"/>
    <w:rsid w:val="001A4956"/>
    <w:rsid w:val="001A5387"/>
    <w:rsid w:val="001A5501"/>
    <w:rsid w:val="001A5C5B"/>
    <w:rsid w:val="001A688D"/>
    <w:rsid w:val="001A6918"/>
    <w:rsid w:val="001A6CB0"/>
    <w:rsid w:val="001A70FE"/>
    <w:rsid w:val="001A7E47"/>
    <w:rsid w:val="001B035F"/>
    <w:rsid w:val="001B0362"/>
    <w:rsid w:val="001B041A"/>
    <w:rsid w:val="001B075A"/>
    <w:rsid w:val="001B1462"/>
    <w:rsid w:val="001B2F86"/>
    <w:rsid w:val="001B2FFE"/>
    <w:rsid w:val="001B3017"/>
    <w:rsid w:val="001B32B0"/>
    <w:rsid w:val="001B44BE"/>
    <w:rsid w:val="001B46AC"/>
    <w:rsid w:val="001B529F"/>
    <w:rsid w:val="001B52F0"/>
    <w:rsid w:val="001B5524"/>
    <w:rsid w:val="001B576C"/>
    <w:rsid w:val="001B5B4B"/>
    <w:rsid w:val="001B65D0"/>
    <w:rsid w:val="001B68EE"/>
    <w:rsid w:val="001B69D8"/>
    <w:rsid w:val="001B6D61"/>
    <w:rsid w:val="001B6E20"/>
    <w:rsid w:val="001B72C4"/>
    <w:rsid w:val="001B7BC2"/>
    <w:rsid w:val="001B7C95"/>
    <w:rsid w:val="001C06A1"/>
    <w:rsid w:val="001C0E3D"/>
    <w:rsid w:val="001C1F11"/>
    <w:rsid w:val="001C2DD5"/>
    <w:rsid w:val="001C3106"/>
    <w:rsid w:val="001C3B1F"/>
    <w:rsid w:val="001C4A99"/>
    <w:rsid w:val="001C6E97"/>
    <w:rsid w:val="001C6F7D"/>
    <w:rsid w:val="001D14D2"/>
    <w:rsid w:val="001D15DB"/>
    <w:rsid w:val="001D16FB"/>
    <w:rsid w:val="001D1C55"/>
    <w:rsid w:val="001D265D"/>
    <w:rsid w:val="001D316B"/>
    <w:rsid w:val="001D3A59"/>
    <w:rsid w:val="001D3BF2"/>
    <w:rsid w:val="001D4673"/>
    <w:rsid w:val="001D5636"/>
    <w:rsid w:val="001D56D4"/>
    <w:rsid w:val="001D5E93"/>
    <w:rsid w:val="001D5F0E"/>
    <w:rsid w:val="001D6084"/>
    <w:rsid w:val="001D6285"/>
    <w:rsid w:val="001D63BB"/>
    <w:rsid w:val="001D7434"/>
    <w:rsid w:val="001D7E4E"/>
    <w:rsid w:val="001E015E"/>
    <w:rsid w:val="001E0219"/>
    <w:rsid w:val="001E0C86"/>
    <w:rsid w:val="001E11C4"/>
    <w:rsid w:val="001E120E"/>
    <w:rsid w:val="001E1506"/>
    <w:rsid w:val="001E1585"/>
    <w:rsid w:val="001E1ACD"/>
    <w:rsid w:val="001E1E4C"/>
    <w:rsid w:val="001E2267"/>
    <w:rsid w:val="001E2EBE"/>
    <w:rsid w:val="001E330D"/>
    <w:rsid w:val="001E3502"/>
    <w:rsid w:val="001E398E"/>
    <w:rsid w:val="001E570A"/>
    <w:rsid w:val="001E5727"/>
    <w:rsid w:val="001E72D3"/>
    <w:rsid w:val="001E779B"/>
    <w:rsid w:val="001E7FF1"/>
    <w:rsid w:val="001F00FF"/>
    <w:rsid w:val="001F0966"/>
    <w:rsid w:val="001F0AA8"/>
    <w:rsid w:val="001F12DB"/>
    <w:rsid w:val="001F15F1"/>
    <w:rsid w:val="001F1D5D"/>
    <w:rsid w:val="001F2106"/>
    <w:rsid w:val="001F2A1D"/>
    <w:rsid w:val="001F3273"/>
    <w:rsid w:val="001F35FE"/>
    <w:rsid w:val="001F39F4"/>
    <w:rsid w:val="001F3A6E"/>
    <w:rsid w:val="001F506C"/>
    <w:rsid w:val="001F547A"/>
    <w:rsid w:val="001F5D1A"/>
    <w:rsid w:val="001F5FE6"/>
    <w:rsid w:val="001F7824"/>
    <w:rsid w:val="001F7CD1"/>
    <w:rsid w:val="00200984"/>
    <w:rsid w:val="00200B3B"/>
    <w:rsid w:val="002013BB"/>
    <w:rsid w:val="00201479"/>
    <w:rsid w:val="00201814"/>
    <w:rsid w:val="00201D11"/>
    <w:rsid w:val="00201DB2"/>
    <w:rsid w:val="00201E82"/>
    <w:rsid w:val="00202DF4"/>
    <w:rsid w:val="002035A5"/>
    <w:rsid w:val="00203D56"/>
    <w:rsid w:val="00204257"/>
    <w:rsid w:val="0020438B"/>
    <w:rsid w:val="00204539"/>
    <w:rsid w:val="00205048"/>
    <w:rsid w:val="00207788"/>
    <w:rsid w:val="0021032D"/>
    <w:rsid w:val="00210483"/>
    <w:rsid w:val="00211EAC"/>
    <w:rsid w:val="00212912"/>
    <w:rsid w:val="00213BAC"/>
    <w:rsid w:val="002146BA"/>
    <w:rsid w:val="00214BA2"/>
    <w:rsid w:val="00214C67"/>
    <w:rsid w:val="002155ED"/>
    <w:rsid w:val="00215A90"/>
    <w:rsid w:val="00216379"/>
    <w:rsid w:val="002166A4"/>
    <w:rsid w:val="00216BC7"/>
    <w:rsid w:val="00217C4A"/>
    <w:rsid w:val="00217E6F"/>
    <w:rsid w:val="00220BFF"/>
    <w:rsid w:val="00222DCB"/>
    <w:rsid w:val="00222E26"/>
    <w:rsid w:val="002235E7"/>
    <w:rsid w:val="00223BC1"/>
    <w:rsid w:val="00224248"/>
    <w:rsid w:val="00225248"/>
    <w:rsid w:val="0022591F"/>
    <w:rsid w:val="00226437"/>
    <w:rsid w:val="0022676C"/>
    <w:rsid w:val="00226B10"/>
    <w:rsid w:val="00227B8C"/>
    <w:rsid w:val="00227D41"/>
    <w:rsid w:val="00230655"/>
    <w:rsid w:val="00230A6B"/>
    <w:rsid w:val="00230EA6"/>
    <w:rsid w:val="00231444"/>
    <w:rsid w:val="00231669"/>
    <w:rsid w:val="002320FD"/>
    <w:rsid w:val="00232C89"/>
    <w:rsid w:val="00233251"/>
    <w:rsid w:val="00233278"/>
    <w:rsid w:val="002332FF"/>
    <w:rsid w:val="00233C63"/>
    <w:rsid w:val="00233F95"/>
    <w:rsid w:val="00234550"/>
    <w:rsid w:val="00234EFD"/>
    <w:rsid w:val="0023511E"/>
    <w:rsid w:val="00235A05"/>
    <w:rsid w:val="002361B7"/>
    <w:rsid w:val="00236F48"/>
    <w:rsid w:val="00236FEB"/>
    <w:rsid w:val="00237264"/>
    <w:rsid w:val="0024052E"/>
    <w:rsid w:val="00240A73"/>
    <w:rsid w:val="00241528"/>
    <w:rsid w:val="00241D03"/>
    <w:rsid w:val="00242697"/>
    <w:rsid w:val="00242CC0"/>
    <w:rsid w:val="00243D96"/>
    <w:rsid w:val="00244289"/>
    <w:rsid w:val="00245153"/>
    <w:rsid w:val="002469F0"/>
    <w:rsid w:val="00247497"/>
    <w:rsid w:val="002479B7"/>
    <w:rsid w:val="00250647"/>
    <w:rsid w:val="00250D79"/>
    <w:rsid w:val="0025108B"/>
    <w:rsid w:val="00251130"/>
    <w:rsid w:val="0025116A"/>
    <w:rsid w:val="00252215"/>
    <w:rsid w:val="00252FD9"/>
    <w:rsid w:val="002533CC"/>
    <w:rsid w:val="00253638"/>
    <w:rsid w:val="00253B01"/>
    <w:rsid w:val="002554D2"/>
    <w:rsid w:val="002554E0"/>
    <w:rsid w:val="00255D31"/>
    <w:rsid w:val="00255FA3"/>
    <w:rsid w:val="00256EE9"/>
    <w:rsid w:val="002603DA"/>
    <w:rsid w:val="00260837"/>
    <w:rsid w:val="00261598"/>
    <w:rsid w:val="002621AD"/>
    <w:rsid w:val="00262A0F"/>
    <w:rsid w:val="0026387C"/>
    <w:rsid w:val="00263C55"/>
    <w:rsid w:val="00263EFA"/>
    <w:rsid w:val="00265D33"/>
    <w:rsid w:val="00265FE6"/>
    <w:rsid w:val="002660AA"/>
    <w:rsid w:val="00266270"/>
    <w:rsid w:val="002665F2"/>
    <w:rsid w:val="00266793"/>
    <w:rsid w:val="002668B3"/>
    <w:rsid w:val="00267414"/>
    <w:rsid w:val="00267793"/>
    <w:rsid w:val="002700D8"/>
    <w:rsid w:val="00270BA0"/>
    <w:rsid w:val="002721D7"/>
    <w:rsid w:val="0027251D"/>
    <w:rsid w:val="0027262B"/>
    <w:rsid w:val="00272F12"/>
    <w:rsid w:val="00273625"/>
    <w:rsid w:val="00273A25"/>
    <w:rsid w:val="00273CB6"/>
    <w:rsid w:val="00274003"/>
    <w:rsid w:val="00274187"/>
    <w:rsid w:val="00275482"/>
    <w:rsid w:val="00275DED"/>
    <w:rsid w:val="0027605C"/>
    <w:rsid w:val="00276B81"/>
    <w:rsid w:val="002779AE"/>
    <w:rsid w:val="00277B12"/>
    <w:rsid w:val="00277F60"/>
    <w:rsid w:val="002800AA"/>
    <w:rsid w:val="00280293"/>
    <w:rsid w:val="002802C9"/>
    <w:rsid w:val="0028161C"/>
    <w:rsid w:val="0028169D"/>
    <w:rsid w:val="00281B56"/>
    <w:rsid w:val="0028223F"/>
    <w:rsid w:val="0028310D"/>
    <w:rsid w:val="00283B43"/>
    <w:rsid w:val="00284360"/>
    <w:rsid w:val="00285214"/>
    <w:rsid w:val="00285218"/>
    <w:rsid w:val="002854FA"/>
    <w:rsid w:val="00286F24"/>
    <w:rsid w:val="002877C8"/>
    <w:rsid w:val="002908BB"/>
    <w:rsid w:val="002909B4"/>
    <w:rsid w:val="00291442"/>
    <w:rsid w:val="0029162C"/>
    <w:rsid w:val="00291B32"/>
    <w:rsid w:val="00291EB0"/>
    <w:rsid w:val="0029208C"/>
    <w:rsid w:val="00292BFB"/>
    <w:rsid w:val="00292F32"/>
    <w:rsid w:val="00292F38"/>
    <w:rsid w:val="002934A7"/>
    <w:rsid w:val="00293D66"/>
    <w:rsid w:val="00294D0C"/>
    <w:rsid w:val="00295167"/>
    <w:rsid w:val="00296DE3"/>
    <w:rsid w:val="00296FB0"/>
    <w:rsid w:val="0029772F"/>
    <w:rsid w:val="002977F8"/>
    <w:rsid w:val="002A016C"/>
    <w:rsid w:val="002A073A"/>
    <w:rsid w:val="002A0CBD"/>
    <w:rsid w:val="002A1C24"/>
    <w:rsid w:val="002A1C8B"/>
    <w:rsid w:val="002A2D89"/>
    <w:rsid w:val="002A2DDD"/>
    <w:rsid w:val="002A4111"/>
    <w:rsid w:val="002A5513"/>
    <w:rsid w:val="002A552B"/>
    <w:rsid w:val="002A5DAE"/>
    <w:rsid w:val="002A67E2"/>
    <w:rsid w:val="002A6AC9"/>
    <w:rsid w:val="002A6B75"/>
    <w:rsid w:val="002A7176"/>
    <w:rsid w:val="002A7B9F"/>
    <w:rsid w:val="002A7C49"/>
    <w:rsid w:val="002B075F"/>
    <w:rsid w:val="002B0B6B"/>
    <w:rsid w:val="002B1C8E"/>
    <w:rsid w:val="002B2310"/>
    <w:rsid w:val="002B26EA"/>
    <w:rsid w:val="002B2A61"/>
    <w:rsid w:val="002B45FE"/>
    <w:rsid w:val="002B4C04"/>
    <w:rsid w:val="002B54E4"/>
    <w:rsid w:val="002B5A51"/>
    <w:rsid w:val="002B6409"/>
    <w:rsid w:val="002B7698"/>
    <w:rsid w:val="002B7C70"/>
    <w:rsid w:val="002C0C46"/>
    <w:rsid w:val="002C102B"/>
    <w:rsid w:val="002C1B54"/>
    <w:rsid w:val="002C1FAE"/>
    <w:rsid w:val="002C3804"/>
    <w:rsid w:val="002C4E5C"/>
    <w:rsid w:val="002C524C"/>
    <w:rsid w:val="002C55F5"/>
    <w:rsid w:val="002C58D3"/>
    <w:rsid w:val="002C6CE3"/>
    <w:rsid w:val="002D07D3"/>
    <w:rsid w:val="002D108E"/>
    <w:rsid w:val="002D1196"/>
    <w:rsid w:val="002D173C"/>
    <w:rsid w:val="002D1D5A"/>
    <w:rsid w:val="002D223E"/>
    <w:rsid w:val="002D2A53"/>
    <w:rsid w:val="002D4938"/>
    <w:rsid w:val="002D5133"/>
    <w:rsid w:val="002D5381"/>
    <w:rsid w:val="002D5756"/>
    <w:rsid w:val="002D6417"/>
    <w:rsid w:val="002D6C0B"/>
    <w:rsid w:val="002D7390"/>
    <w:rsid w:val="002D74A4"/>
    <w:rsid w:val="002D7B4F"/>
    <w:rsid w:val="002E10D8"/>
    <w:rsid w:val="002E1417"/>
    <w:rsid w:val="002E326D"/>
    <w:rsid w:val="002E373D"/>
    <w:rsid w:val="002E3AAC"/>
    <w:rsid w:val="002E3BE5"/>
    <w:rsid w:val="002E3FFA"/>
    <w:rsid w:val="002E4D83"/>
    <w:rsid w:val="002E5492"/>
    <w:rsid w:val="002E57CF"/>
    <w:rsid w:val="002E59AE"/>
    <w:rsid w:val="002E60FB"/>
    <w:rsid w:val="002E6112"/>
    <w:rsid w:val="002E6978"/>
    <w:rsid w:val="002E6B31"/>
    <w:rsid w:val="002F263E"/>
    <w:rsid w:val="002F33B1"/>
    <w:rsid w:val="002F432E"/>
    <w:rsid w:val="002F60BF"/>
    <w:rsid w:val="002F627D"/>
    <w:rsid w:val="002F6D11"/>
    <w:rsid w:val="002F6EE7"/>
    <w:rsid w:val="002F72A5"/>
    <w:rsid w:val="002F76A4"/>
    <w:rsid w:val="002F7768"/>
    <w:rsid w:val="00300011"/>
    <w:rsid w:val="00301205"/>
    <w:rsid w:val="0030151E"/>
    <w:rsid w:val="00301990"/>
    <w:rsid w:val="00301F64"/>
    <w:rsid w:val="00302744"/>
    <w:rsid w:val="00302905"/>
    <w:rsid w:val="00302EAD"/>
    <w:rsid w:val="003030FB"/>
    <w:rsid w:val="0030458E"/>
    <w:rsid w:val="00304D90"/>
    <w:rsid w:val="003053A9"/>
    <w:rsid w:val="00305837"/>
    <w:rsid w:val="003066D0"/>
    <w:rsid w:val="00306A1A"/>
    <w:rsid w:val="00306AF7"/>
    <w:rsid w:val="0030731E"/>
    <w:rsid w:val="00307483"/>
    <w:rsid w:val="00307CBE"/>
    <w:rsid w:val="00307DB8"/>
    <w:rsid w:val="003103EA"/>
    <w:rsid w:val="00310DD3"/>
    <w:rsid w:val="00310FC3"/>
    <w:rsid w:val="00311666"/>
    <w:rsid w:val="00313419"/>
    <w:rsid w:val="00314A4B"/>
    <w:rsid w:val="003150F8"/>
    <w:rsid w:val="00315CB3"/>
    <w:rsid w:val="00315EC2"/>
    <w:rsid w:val="003169FC"/>
    <w:rsid w:val="003175CE"/>
    <w:rsid w:val="003178C5"/>
    <w:rsid w:val="00321333"/>
    <w:rsid w:val="00323B61"/>
    <w:rsid w:val="00323C2A"/>
    <w:rsid w:val="00324477"/>
    <w:rsid w:val="00324981"/>
    <w:rsid w:val="00324B42"/>
    <w:rsid w:val="0032531E"/>
    <w:rsid w:val="0032572F"/>
    <w:rsid w:val="00325D8A"/>
    <w:rsid w:val="00326087"/>
    <w:rsid w:val="00327D87"/>
    <w:rsid w:val="00330836"/>
    <w:rsid w:val="00330F4D"/>
    <w:rsid w:val="0033155A"/>
    <w:rsid w:val="003319A1"/>
    <w:rsid w:val="003319B3"/>
    <w:rsid w:val="00331AC5"/>
    <w:rsid w:val="00332253"/>
    <w:rsid w:val="0033274B"/>
    <w:rsid w:val="00333327"/>
    <w:rsid w:val="00334273"/>
    <w:rsid w:val="003346D0"/>
    <w:rsid w:val="00334A29"/>
    <w:rsid w:val="00336A41"/>
    <w:rsid w:val="003373CD"/>
    <w:rsid w:val="00337B1C"/>
    <w:rsid w:val="00340DB0"/>
    <w:rsid w:val="00342C60"/>
    <w:rsid w:val="00342F7C"/>
    <w:rsid w:val="0034414E"/>
    <w:rsid w:val="00344E02"/>
    <w:rsid w:val="00344EC9"/>
    <w:rsid w:val="00345491"/>
    <w:rsid w:val="00346352"/>
    <w:rsid w:val="003466FA"/>
    <w:rsid w:val="00346B8D"/>
    <w:rsid w:val="00346BD3"/>
    <w:rsid w:val="00346F96"/>
    <w:rsid w:val="00347242"/>
    <w:rsid w:val="00347F40"/>
    <w:rsid w:val="00350713"/>
    <w:rsid w:val="00350970"/>
    <w:rsid w:val="00350BFE"/>
    <w:rsid w:val="00352381"/>
    <w:rsid w:val="00353798"/>
    <w:rsid w:val="00353EEF"/>
    <w:rsid w:val="0035485E"/>
    <w:rsid w:val="0035502A"/>
    <w:rsid w:val="003551A6"/>
    <w:rsid w:val="00356549"/>
    <w:rsid w:val="00357A9C"/>
    <w:rsid w:val="00357F69"/>
    <w:rsid w:val="0036006A"/>
    <w:rsid w:val="00362A38"/>
    <w:rsid w:val="00362FDC"/>
    <w:rsid w:val="003654FA"/>
    <w:rsid w:val="00366451"/>
    <w:rsid w:val="00370771"/>
    <w:rsid w:val="00370EA8"/>
    <w:rsid w:val="003719AC"/>
    <w:rsid w:val="00371C59"/>
    <w:rsid w:val="00372205"/>
    <w:rsid w:val="00372651"/>
    <w:rsid w:val="00372763"/>
    <w:rsid w:val="00373617"/>
    <w:rsid w:val="00373FC5"/>
    <w:rsid w:val="003744D2"/>
    <w:rsid w:val="00374579"/>
    <w:rsid w:val="003748F6"/>
    <w:rsid w:val="00375C96"/>
    <w:rsid w:val="00377304"/>
    <w:rsid w:val="00377AC4"/>
    <w:rsid w:val="003806DE"/>
    <w:rsid w:val="003808AF"/>
    <w:rsid w:val="00380E34"/>
    <w:rsid w:val="00382293"/>
    <w:rsid w:val="00382567"/>
    <w:rsid w:val="00383588"/>
    <w:rsid w:val="00383E0D"/>
    <w:rsid w:val="00385ACB"/>
    <w:rsid w:val="00386596"/>
    <w:rsid w:val="00387253"/>
    <w:rsid w:val="003873E0"/>
    <w:rsid w:val="00387BC9"/>
    <w:rsid w:val="00390598"/>
    <w:rsid w:val="003926EC"/>
    <w:rsid w:val="003934E2"/>
    <w:rsid w:val="00393730"/>
    <w:rsid w:val="0039373E"/>
    <w:rsid w:val="00393D0B"/>
    <w:rsid w:val="00396343"/>
    <w:rsid w:val="0039698D"/>
    <w:rsid w:val="003A020E"/>
    <w:rsid w:val="003A067F"/>
    <w:rsid w:val="003A0BC3"/>
    <w:rsid w:val="003A0DA2"/>
    <w:rsid w:val="003A2BBE"/>
    <w:rsid w:val="003A3134"/>
    <w:rsid w:val="003A3178"/>
    <w:rsid w:val="003A4DB5"/>
    <w:rsid w:val="003A5486"/>
    <w:rsid w:val="003A5B96"/>
    <w:rsid w:val="003A5DF7"/>
    <w:rsid w:val="003A6B2B"/>
    <w:rsid w:val="003A72B4"/>
    <w:rsid w:val="003A72E5"/>
    <w:rsid w:val="003A7EA6"/>
    <w:rsid w:val="003B011A"/>
    <w:rsid w:val="003B0ACD"/>
    <w:rsid w:val="003B1348"/>
    <w:rsid w:val="003B14A6"/>
    <w:rsid w:val="003B191C"/>
    <w:rsid w:val="003B2424"/>
    <w:rsid w:val="003B2962"/>
    <w:rsid w:val="003B2D60"/>
    <w:rsid w:val="003B43DF"/>
    <w:rsid w:val="003B4B54"/>
    <w:rsid w:val="003B4D30"/>
    <w:rsid w:val="003B5916"/>
    <w:rsid w:val="003B6AAE"/>
    <w:rsid w:val="003B7E58"/>
    <w:rsid w:val="003C0061"/>
    <w:rsid w:val="003C2A57"/>
    <w:rsid w:val="003C3ABA"/>
    <w:rsid w:val="003C3C35"/>
    <w:rsid w:val="003C3E12"/>
    <w:rsid w:val="003C423F"/>
    <w:rsid w:val="003C42C2"/>
    <w:rsid w:val="003C48D2"/>
    <w:rsid w:val="003C4CCC"/>
    <w:rsid w:val="003C4EE1"/>
    <w:rsid w:val="003C4F9C"/>
    <w:rsid w:val="003C535E"/>
    <w:rsid w:val="003C598F"/>
    <w:rsid w:val="003C5AAB"/>
    <w:rsid w:val="003C5AD8"/>
    <w:rsid w:val="003C5E43"/>
    <w:rsid w:val="003C692E"/>
    <w:rsid w:val="003C7D7B"/>
    <w:rsid w:val="003D146D"/>
    <w:rsid w:val="003D1676"/>
    <w:rsid w:val="003D1F2B"/>
    <w:rsid w:val="003D3FA2"/>
    <w:rsid w:val="003D4301"/>
    <w:rsid w:val="003D47CE"/>
    <w:rsid w:val="003D6078"/>
    <w:rsid w:val="003D626B"/>
    <w:rsid w:val="003D790B"/>
    <w:rsid w:val="003E062C"/>
    <w:rsid w:val="003E1878"/>
    <w:rsid w:val="003E228C"/>
    <w:rsid w:val="003E2A55"/>
    <w:rsid w:val="003E2B24"/>
    <w:rsid w:val="003E3271"/>
    <w:rsid w:val="003E3A76"/>
    <w:rsid w:val="003E3CEB"/>
    <w:rsid w:val="003E60FC"/>
    <w:rsid w:val="003E61A7"/>
    <w:rsid w:val="003E6476"/>
    <w:rsid w:val="003E6EDB"/>
    <w:rsid w:val="003E73E2"/>
    <w:rsid w:val="003E7A36"/>
    <w:rsid w:val="003E7EDF"/>
    <w:rsid w:val="003F0112"/>
    <w:rsid w:val="003F0A4D"/>
    <w:rsid w:val="003F0CF1"/>
    <w:rsid w:val="003F0EEB"/>
    <w:rsid w:val="003F15B8"/>
    <w:rsid w:val="003F1B6E"/>
    <w:rsid w:val="003F2053"/>
    <w:rsid w:val="003F2D38"/>
    <w:rsid w:val="003F41DA"/>
    <w:rsid w:val="003F4BB9"/>
    <w:rsid w:val="003F5E76"/>
    <w:rsid w:val="003F636B"/>
    <w:rsid w:val="003F657B"/>
    <w:rsid w:val="003F7131"/>
    <w:rsid w:val="0040073D"/>
    <w:rsid w:val="00400E44"/>
    <w:rsid w:val="00401031"/>
    <w:rsid w:val="0040145F"/>
    <w:rsid w:val="00403089"/>
    <w:rsid w:val="004034A3"/>
    <w:rsid w:val="00403533"/>
    <w:rsid w:val="004039BF"/>
    <w:rsid w:val="00403CE5"/>
    <w:rsid w:val="004040CD"/>
    <w:rsid w:val="00404C2B"/>
    <w:rsid w:val="00404D48"/>
    <w:rsid w:val="00404DE1"/>
    <w:rsid w:val="00404EC0"/>
    <w:rsid w:val="00404FCB"/>
    <w:rsid w:val="004053B4"/>
    <w:rsid w:val="0040568B"/>
    <w:rsid w:val="00405825"/>
    <w:rsid w:val="00405E1F"/>
    <w:rsid w:val="00406A53"/>
    <w:rsid w:val="00406CEA"/>
    <w:rsid w:val="0040727D"/>
    <w:rsid w:val="004103AE"/>
    <w:rsid w:val="004107DE"/>
    <w:rsid w:val="00412738"/>
    <w:rsid w:val="00412EBC"/>
    <w:rsid w:val="004130E2"/>
    <w:rsid w:val="00413CC7"/>
    <w:rsid w:val="00414427"/>
    <w:rsid w:val="0041463A"/>
    <w:rsid w:val="004150C9"/>
    <w:rsid w:val="00415E1E"/>
    <w:rsid w:val="00415ED4"/>
    <w:rsid w:val="00416273"/>
    <w:rsid w:val="00416BAC"/>
    <w:rsid w:val="0041704C"/>
    <w:rsid w:val="0041723E"/>
    <w:rsid w:val="00417C3C"/>
    <w:rsid w:val="00420170"/>
    <w:rsid w:val="0042082B"/>
    <w:rsid w:val="00421019"/>
    <w:rsid w:val="00421355"/>
    <w:rsid w:val="00421B9B"/>
    <w:rsid w:val="00421EEC"/>
    <w:rsid w:val="00422236"/>
    <w:rsid w:val="0042224D"/>
    <w:rsid w:val="0042282C"/>
    <w:rsid w:val="00422B1C"/>
    <w:rsid w:val="00423537"/>
    <w:rsid w:val="004238EB"/>
    <w:rsid w:val="00423C9D"/>
    <w:rsid w:val="004249CE"/>
    <w:rsid w:val="004253C4"/>
    <w:rsid w:val="00425A44"/>
    <w:rsid w:val="0042658D"/>
    <w:rsid w:val="00426656"/>
    <w:rsid w:val="00426A91"/>
    <w:rsid w:val="00427049"/>
    <w:rsid w:val="004276D5"/>
    <w:rsid w:val="0043013B"/>
    <w:rsid w:val="004301D9"/>
    <w:rsid w:val="004307CB"/>
    <w:rsid w:val="004311D9"/>
    <w:rsid w:val="00431958"/>
    <w:rsid w:val="00431D5D"/>
    <w:rsid w:val="00434286"/>
    <w:rsid w:val="0043520D"/>
    <w:rsid w:val="00435745"/>
    <w:rsid w:val="004358E5"/>
    <w:rsid w:val="00435A4B"/>
    <w:rsid w:val="00435D68"/>
    <w:rsid w:val="0043614C"/>
    <w:rsid w:val="004370D3"/>
    <w:rsid w:val="00437F17"/>
    <w:rsid w:val="00437F54"/>
    <w:rsid w:val="00440D49"/>
    <w:rsid w:val="00440DC5"/>
    <w:rsid w:val="00440F7C"/>
    <w:rsid w:val="0044123E"/>
    <w:rsid w:val="00441BDF"/>
    <w:rsid w:val="00441EDF"/>
    <w:rsid w:val="00441F56"/>
    <w:rsid w:val="00442E5E"/>
    <w:rsid w:val="00443075"/>
    <w:rsid w:val="004440D5"/>
    <w:rsid w:val="00444C1D"/>
    <w:rsid w:val="00445016"/>
    <w:rsid w:val="00445062"/>
    <w:rsid w:val="004457DA"/>
    <w:rsid w:val="00445BBF"/>
    <w:rsid w:val="00446298"/>
    <w:rsid w:val="004468AC"/>
    <w:rsid w:val="00446954"/>
    <w:rsid w:val="004471C0"/>
    <w:rsid w:val="004471E3"/>
    <w:rsid w:val="00447BDF"/>
    <w:rsid w:val="00447C8F"/>
    <w:rsid w:val="00451755"/>
    <w:rsid w:val="0045190C"/>
    <w:rsid w:val="004535E4"/>
    <w:rsid w:val="0045485B"/>
    <w:rsid w:val="00454B8E"/>
    <w:rsid w:val="00454E48"/>
    <w:rsid w:val="0045572F"/>
    <w:rsid w:val="00455843"/>
    <w:rsid w:val="004559DA"/>
    <w:rsid w:val="00455EEF"/>
    <w:rsid w:val="004563D5"/>
    <w:rsid w:val="004568F3"/>
    <w:rsid w:val="00456D02"/>
    <w:rsid w:val="00457491"/>
    <w:rsid w:val="004579CF"/>
    <w:rsid w:val="00457A5A"/>
    <w:rsid w:val="00460A57"/>
    <w:rsid w:val="00460AAD"/>
    <w:rsid w:val="00460D4C"/>
    <w:rsid w:val="004612DF"/>
    <w:rsid w:val="00461658"/>
    <w:rsid w:val="00461787"/>
    <w:rsid w:val="00462441"/>
    <w:rsid w:val="00463817"/>
    <w:rsid w:val="004641D9"/>
    <w:rsid w:val="0046459B"/>
    <w:rsid w:val="00464D7F"/>
    <w:rsid w:val="00465696"/>
    <w:rsid w:val="00466D9A"/>
    <w:rsid w:val="00467707"/>
    <w:rsid w:val="0047054E"/>
    <w:rsid w:val="00470BAF"/>
    <w:rsid w:val="004725D1"/>
    <w:rsid w:val="0047271D"/>
    <w:rsid w:val="0047274D"/>
    <w:rsid w:val="00472ADD"/>
    <w:rsid w:val="0047302F"/>
    <w:rsid w:val="0047410C"/>
    <w:rsid w:val="00474205"/>
    <w:rsid w:val="00474EC1"/>
    <w:rsid w:val="00475935"/>
    <w:rsid w:val="00482A51"/>
    <w:rsid w:val="00483392"/>
    <w:rsid w:val="00483FA0"/>
    <w:rsid w:val="004847A4"/>
    <w:rsid w:val="00484928"/>
    <w:rsid w:val="00485099"/>
    <w:rsid w:val="004856AE"/>
    <w:rsid w:val="00486355"/>
    <w:rsid w:val="004866F3"/>
    <w:rsid w:val="00487961"/>
    <w:rsid w:val="004879C5"/>
    <w:rsid w:val="00487B83"/>
    <w:rsid w:val="00487C8D"/>
    <w:rsid w:val="00487D22"/>
    <w:rsid w:val="00490405"/>
    <w:rsid w:val="0049132A"/>
    <w:rsid w:val="00491BF2"/>
    <w:rsid w:val="0049219D"/>
    <w:rsid w:val="00492584"/>
    <w:rsid w:val="004928F5"/>
    <w:rsid w:val="004934BC"/>
    <w:rsid w:val="004936D1"/>
    <w:rsid w:val="00493A61"/>
    <w:rsid w:val="00493FD4"/>
    <w:rsid w:val="00494177"/>
    <w:rsid w:val="00494374"/>
    <w:rsid w:val="00494678"/>
    <w:rsid w:val="00495065"/>
    <w:rsid w:val="004957A2"/>
    <w:rsid w:val="004968E0"/>
    <w:rsid w:val="00496F0A"/>
    <w:rsid w:val="004978E1"/>
    <w:rsid w:val="00497B29"/>
    <w:rsid w:val="004A00AA"/>
    <w:rsid w:val="004A0512"/>
    <w:rsid w:val="004A0775"/>
    <w:rsid w:val="004A10E3"/>
    <w:rsid w:val="004A194E"/>
    <w:rsid w:val="004A40D5"/>
    <w:rsid w:val="004A4F64"/>
    <w:rsid w:val="004A57EA"/>
    <w:rsid w:val="004A5831"/>
    <w:rsid w:val="004A5B4E"/>
    <w:rsid w:val="004A5EFB"/>
    <w:rsid w:val="004A62B9"/>
    <w:rsid w:val="004A6FE3"/>
    <w:rsid w:val="004A733D"/>
    <w:rsid w:val="004A76D7"/>
    <w:rsid w:val="004A77DE"/>
    <w:rsid w:val="004A7A71"/>
    <w:rsid w:val="004A7DFE"/>
    <w:rsid w:val="004B06EB"/>
    <w:rsid w:val="004B09A0"/>
    <w:rsid w:val="004B0BD9"/>
    <w:rsid w:val="004B16E8"/>
    <w:rsid w:val="004B17D2"/>
    <w:rsid w:val="004B204B"/>
    <w:rsid w:val="004B21D7"/>
    <w:rsid w:val="004B235A"/>
    <w:rsid w:val="004B32AC"/>
    <w:rsid w:val="004B3587"/>
    <w:rsid w:val="004B35AD"/>
    <w:rsid w:val="004B3612"/>
    <w:rsid w:val="004B3CD6"/>
    <w:rsid w:val="004B4124"/>
    <w:rsid w:val="004B41E0"/>
    <w:rsid w:val="004B41E5"/>
    <w:rsid w:val="004B46E7"/>
    <w:rsid w:val="004B5522"/>
    <w:rsid w:val="004B55D3"/>
    <w:rsid w:val="004B576F"/>
    <w:rsid w:val="004B5FB7"/>
    <w:rsid w:val="004B6267"/>
    <w:rsid w:val="004B64C3"/>
    <w:rsid w:val="004B7A50"/>
    <w:rsid w:val="004C01BA"/>
    <w:rsid w:val="004C0C06"/>
    <w:rsid w:val="004C1154"/>
    <w:rsid w:val="004C1329"/>
    <w:rsid w:val="004C16A3"/>
    <w:rsid w:val="004C1B98"/>
    <w:rsid w:val="004C2318"/>
    <w:rsid w:val="004C25E5"/>
    <w:rsid w:val="004C3B04"/>
    <w:rsid w:val="004C401B"/>
    <w:rsid w:val="004C41CA"/>
    <w:rsid w:val="004C42F1"/>
    <w:rsid w:val="004C57D2"/>
    <w:rsid w:val="004C5B5B"/>
    <w:rsid w:val="004C5E67"/>
    <w:rsid w:val="004C66A8"/>
    <w:rsid w:val="004C6899"/>
    <w:rsid w:val="004C6999"/>
    <w:rsid w:val="004C6A6D"/>
    <w:rsid w:val="004C769B"/>
    <w:rsid w:val="004C7E68"/>
    <w:rsid w:val="004D07F8"/>
    <w:rsid w:val="004D0E24"/>
    <w:rsid w:val="004D1194"/>
    <w:rsid w:val="004D136C"/>
    <w:rsid w:val="004D15C6"/>
    <w:rsid w:val="004D1DD2"/>
    <w:rsid w:val="004D200A"/>
    <w:rsid w:val="004D2515"/>
    <w:rsid w:val="004D26C2"/>
    <w:rsid w:val="004D2880"/>
    <w:rsid w:val="004D3654"/>
    <w:rsid w:val="004D3A03"/>
    <w:rsid w:val="004D3F77"/>
    <w:rsid w:val="004D4181"/>
    <w:rsid w:val="004D4F21"/>
    <w:rsid w:val="004D678E"/>
    <w:rsid w:val="004D6804"/>
    <w:rsid w:val="004D68BB"/>
    <w:rsid w:val="004D73C2"/>
    <w:rsid w:val="004E0648"/>
    <w:rsid w:val="004E0688"/>
    <w:rsid w:val="004E06F7"/>
    <w:rsid w:val="004E09AB"/>
    <w:rsid w:val="004E0ACB"/>
    <w:rsid w:val="004E10EB"/>
    <w:rsid w:val="004E186E"/>
    <w:rsid w:val="004E2A1F"/>
    <w:rsid w:val="004E2AE3"/>
    <w:rsid w:val="004E2BB2"/>
    <w:rsid w:val="004E2BCF"/>
    <w:rsid w:val="004E3340"/>
    <w:rsid w:val="004E3567"/>
    <w:rsid w:val="004E363D"/>
    <w:rsid w:val="004E3AAB"/>
    <w:rsid w:val="004E3D05"/>
    <w:rsid w:val="004E4658"/>
    <w:rsid w:val="004E62B7"/>
    <w:rsid w:val="004E68C6"/>
    <w:rsid w:val="004E6BCB"/>
    <w:rsid w:val="004E6D18"/>
    <w:rsid w:val="004E6DCC"/>
    <w:rsid w:val="004F13C9"/>
    <w:rsid w:val="004F186A"/>
    <w:rsid w:val="004F1B71"/>
    <w:rsid w:val="004F2C95"/>
    <w:rsid w:val="004F363F"/>
    <w:rsid w:val="004F47B3"/>
    <w:rsid w:val="004F4FDB"/>
    <w:rsid w:val="004F5140"/>
    <w:rsid w:val="004F591E"/>
    <w:rsid w:val="004F6435"/>
    <w:rsid w:val="004F6B32"/>
    <w:rsid w:val="004F6CE6"/>
    <w:rsid w:val="004F738A"/>
    <w:rsid w:val="004F7C97"/>
    <w:rsid w:val="005000F0"/>
    <w:rsid w:val="00500869"/>
    <w:rsid w:val="00501AAF"/>
    <w:rsid w:val="005023C4"/>
    <w:rsid w:val="005041EB"/>
    <w:rsid w:val="0050473B"/>
    <w:rsid w:val="00504D04"/>
    <w:rsid w:val="00505287"/>
    <w:rsid w:val="005055A6"/>
    <w:rsid w:val="005057F6"/>
    <w:rsid w:val="00505C6D"/>
    <w:rsid w:val="005067F1"/>
    <w:rsid w:val="0050737A"/>
    <w:rsid w:val="00510060"/>
    <w:rsid w:val="005101C5"/>
    <w:rsid w:val="00511332"/>
    <w:rsid w:val="00511854"/>
    <w:rsid w:val="00511FAA"/>
    <w:rsid w:val="00511FF2"/>
    <w:rsid w:val="0051206B"/>
    <w:rsid w:val="0051286D"/>
    <w:rsid w:val="005131E7"/>
    <w:rsid w:val="005133C0"/>
    <w:rsid w:val="005133DE"/>
    <w:rsid w:val="00513F7A"/>
    <w:rsid w:val="005141EF"/>
    <w:rsid w:val="005141F5"/>
    <w:rsid w:val="00514EB8"/>
    <w:rsid w:val="0051521D"/>
    <w:rsid w:val="005159B3"/>
    <w:rsid w:val="005159BA"/>
    <w:rsid w:val="005164BC"/>
    <w:rsid w:val="00517D86"/>
    <w:rsid w:val="0052161B"/>
    <w:rsid w:val="00521FF9"/>
    <w:rsid w:val="00522488"/>
    <w:rsid w:val="00522CF2"/>
    <w:rsid w:val="00523029"/>
    <w:rsid w:val="00523692"/>
    <w:rsid w:val="0052369D"/>
    <w:rsid w:val="005250E6"/>
    <w:rsid w:val="00525B08"/>
    <w:rsid w:val="00526454"/>
    <w:rsid w:val="00526FD5"/>
    <w:rsid w:val="00530790"/>
    <w:rsid w:val="00530E43"/>
    <w:rsid w:val="00532754"/>
    <w:rsid w:val="0053276A"/>
    <w:rsid w:val="00533364"/>
    <w:rsid w:val="00533809"/>
    <w:rsid w:val="005345E7"/>
    <w:rsid w:val="00534AAC"/>
    <w:rsid w:val="00534C94"/>
    <w:rsid w:val="0053518D"/>
    <w:rsid w:val="005354B7"/>
    <w:rsid w:val="00535CBE"/>
    <w:rsid w:val="00536156"/>
    <w:rsid w:val="00536344"/>
    <w:rsid w:val="00536F36"/>
    <w:rsid w:val="00536F65"/>
    <w:rsid w:val="00540C83"/>
    <w:rsid w:val="0054158F"/>
    <w:rsid w:val="005417DF"/>
    <w:rsid w:val="005419E1"/>
    <w:rsid w:val="00541F59"/>
    <w:rsid w:val="005422E9"/>
    <w:rsid w:val="00542D23"/>
    <w:rsid w:val="00543518"/>
    <w:rsid w:val="005435B4"/>
    <w:rsid w:val="00543D26"/>
    <w:rsid w:val="00543D9E"/>
    <w:rsid w:val="00544601"/>
    <w:rsid w:val="00545734"/>
    <w:rsid w:val="005468DB"/>
    <w:rsid w:val="00547270"/>
    <w:rsid w:val="0054751F"/>
    <w:rsid w:val="00547679"/>
    <w:rsid w:val="00550F6A"/>
    <w:rsid w:val="005512F6"/>
    <w:rsid w:val="00551638"/>
    <w:rsid w:val="00551B2B"/>
    <w:rsid w:val="00551E7E"/>
    <w:rsid w:val="005529B7"/>
    <w:rsid w:val="00552CBE"/>
    <w:rsid w:val="0055349C"/>
    <w:rsid w:val="00553A4B"/>
    <w:rsid w:val="00553F38"/>
    <w:rsid w:val="00554343"/>
    <w:rsid w:val="00554A92"/>
    <w:rsid w:val="00554AAB"/>
    <w:rsid w:val="00554BEE"/>
    <w:rsid w:val="0055503D"/>
    <w:rsid w:val="00555538"/>
    <w:rsid w:val="005563EC"/>
    <w:rsid w:val="00556C97"/>
    <w:rsid w:val="00557822"/>
    <w:rsid w:val="005614D0"/>
    <w:rsid w:val="0056158F"/>
    <w:rsid w:val="00561A32"/>
    <w:rsid w:val="005628F1"/>
    <w:rsid w:val="00562B1D"/>
    <w:rsid w:val="00562E91"/>
    <w:rsid w:val="0056301D"/>
    <w:rsid w:val="00563E70"/>
    <w:rsid w:val="005640FD"/>
    <w:rsid w:val="005645FA"/>
    <w:rsid w:val="0056506B"/>
    <w:rsid w:val="00565E51"/>
    <w:rsid w:val="00565F2A"/>
    <w:rsid w:val="00567256"/>
    <w:rsid w:val="00567A37"/>
    <w:rsid w:val="00567BA3"/>
    <w:rsid w:val="005702D8"/>
    <w:rsid w:val="00570A95"/>
    <w:rsid w:val="005712EE"/>
    <w:rsid w:val="00571E3D"/>
    <w:rsid w:val="00573F3C"/>
    <w:rsid w:val="005740FA"/>
    <w:rsid w:val="005748AF"/>
    <w:rsid w:val="00575BA0"/>
    <w:rsid w:val="00576372"/>
    <w:rsid w:val="00577067"/>
    <w:rsid w:val="005778CD"/>
    <w:rsid w:val="00577A40"/>
    <w:rsid w:val="00577D8F"/>
    <w:rsid w:val="005811B4"/>
    <w:rsid w:val="00581DFD"/>
    <w:rsid w:val="00583447"/>
    <w:rsid w:val="00585133"/>
    <w:rsid w:val="005862A3"/>
    <w:rsid w:val="005875BD"/>
    <w:rsid w:val="0058764F"/>
    <w:rsid w:val="00590471"/>
    <w:rsid w:val="00590DF0"/>
    <w:rsid w:val="005934FC"/>
    <w:rsid w:val="0059422D"/>
    <w:rsid w:val="0059582A"/>
    <w:rsid w:val="00595C81"/>
    <w:rsid w:val="00595E18"/>
    <w:rsid w:val="0059619A"/>
    <w:rsid w:val="00596642"/>
    <w:rsid w:val="00597403"/>
    <w:rsid w:val="00597BCC"/>
    <w:rsid w:val="00597E73"/>
    <w:rsid w:val="005A0640"/>
    <w:rsid w:val="005A089F"/>
    <w:rsid w:val="005A0EF0"/>
    <w:rsid w:val="005A23C6"/>
    <w:rsid w:val="005A2BC5"/>
    <w:rsid w:val="005A33C0"/>
    <w:rsid w:val="005A4BFA"/>
    <w:rsid w:val="005A4FA5"/>
    <w:rsid w:val="005A517F"/>
    <w:rsid w:val="005A6966"/>
    <w:rsid w:val="005A6F13"/>
    <w:rsid w:val="005A72BB"/>
    <w:rsid w:val="005A7C00"/>
    <w:rsid w:val="005A7ECB"/>
    <w:rsid w:val="005B0EB0"/>
    <w:rsid w:val="005B0EEC"/>
    <w:rsid w:val="005B0F50"/>
    <w:rsid w:val="005B1A23"/>
    <w:rsid w:val="005B1A9C"/>
    <w:rsid w:val="005B258A"/>
    <w:rsid w:val="005B3BA7"/>
    <w:rsid w:val="005B487C"/>
    <w:rsid w:val="005B492B"/>
    <w:rsid w:val="005B4AA6"/>
    <w:rsid w:val="005B562E"/>
    <w:rsid w:val="005B59FF"/>
    <w:rsid w:val="005B66CD"/>
    <w:rsid w:val="005B6890"/>
    <w:rsid w:val="005B71D8"/>
    <w:rsid w:val="005B73A6"/>
    <w:rsid w:val="005B7816"/>
    <w:rsid w:val="005B7AE3"/>
    <w:rsid w:val="005B7DA0"/>
    <w:rsid w:val="005C0E9A"/>
    <w:rsid w:val="005C1670"/>
    <w:rsid w:val="005C1BF0"/>
    <w:rsid w:val="005C254F"/>
    <w:rsid w:val="005C357D"/>
    <w:rsid w:val="005C3E1A"/>
    <w:rsid w:val="005C4A39"/>
    <w:rsid w:val="005C5826"/>
    <w:rsid w:val="005C5C8E"/>
    <w:rsid w:val="005C5EC6"/>
    <w:rsid w:val="005C6246"/>
    <w:rsid w:val="005C7D43"/>
    <w:rsid w:val="005D137E"/>
    <w:rsid w:val="005D167F"/>
    <w:rsid w:val="005D2145"/>
    <w:rsid w:val="005D29F4"/>
    <w:rsid w:val="005D330F"/>
    <w:rsid w:val="005D39D4"/>
    <w:rsid w:val="005D445D"/>
    <w:rsid w:val="005D4808"/>
    <w:rsid w:val="005D581A"/>
    <w:rsid w:val="005D5A0D"/>
    <w:rsid w:val="005D5A4F"/>
    <w:rsid w:val="005D6E95"/>
    <w:rsid w:val="005D7539"/>
    <w:rsid w:val="005D75A5"/>
    <w:rsid w:val="005D7709"/>
    <w:rsid w:val="005D7D64"/>
    <w:rsid w:val="005E0686"/>
    <w:rsid w:val="005E1CD2"/>
    <w:rsid w:val="005E32F9"/>
    <w:rsid w:val="005E3E71"/>
    <w:rsid w:val="005E41C1"/>
    <w:rsid w:val="005E4805"/>
    <w:rsid w:val="005E50FA"/>
    <w:rsid w:val="005E5EEF"/>
    <w:rsid w:val="005E62FF"/>
    <w:rsid w:val="005E6D6E"/>
    <w:rsid w:val="005E7207"/>
    <w:rsid w:val="005E76BC"/>
    <w:rsid w:val="005E7FDD"/>
    <w:rsid w:val="005F119E"/>
    <w:rsid w:val="005F1258"/>
    <w:rsid w:val="005F1C13"/>
    <w:rsid w:val="005F267D"/>
    <w:rsid w:val="005F2B3A"/>
    <w:rsid w:val="005F31FE"/>
    <w:rsid w:val="005F33B0"/>
    <w:rsid w:val="005F405D"/>
    <w:rsid w:val="005F6CC8"/>
    <w:rsid w:val="005F729D"/>
    <w:rsid w:val="005F7A2C"/>
    <w:rsid w:val="00600015"/>
    <w:rsid w:val="00600C9A"/>
    <w:rsid w:val="006014C5"/>
    <w:rsid w:val="00601777"/>
    <w:rsid w:val="00603C4D"/>
    <w:rsid w:val="0060409E"/>
    <w:rsid w:val="006055D9"/>
    <w:rsid w:val="006065C9"/>
    <w:rsid w:val="0060712D"/>
    <w:rsid w:val="00610C9F"/>
    <w:rsid w:val="00611DEF"/>
    <w:rsid w:val="00612DDD"/>
    <w:rsid w:val="00613021"/>
    <w:rsid w:val="00613C3E"/>
    <w:rsid w:val="00613E91"/>
    <w:rsid w:val="00614045"/>
    <w:rsid w:val="00614130"/>
    <w:rsid w:val="0061419C"/>
    <w:rsid w:val="00614FA5"/>
    <w:rsid w:val="006153B7"/>
    <w:rsid w:val="00617253"/>
    <w:rsid w:val="00617CFB"/>
    <w:rsid w:val="006205CC"/>
    <w:rsid w:val="00621E47"/>
    <w:rsid w:val="00623418"/>
    <w:rsid w:val="00623646"/>
    <w:rsid w:val="00623EC6"/>
    <w:rsid w:val="0062433E"/>
    <w:rsid w:val="006244F7"/>
    <w:rsid w:val="00624DC6"/>
    <w:rsid w:val="00626CCE"/>
    <w:rsid w:val="0062731E"/>
    <w:rsid w:val="006276F4"/>
    <w:rsid w:val="0062793B"/>
    <w:rsid w:val="00627D6A"/>
    <w:rsid w:val="00627D7F"/>
    <w:rsid w:val="00630337"/>
    <w:rsid w:val="00631462"/>
    <w:rsid w:val="00631521"/>
    <w:rsid w:val="00632311"/>
    <w:rsid w:val="006332AF"/>
    <w:rsid w:val="0063351E"/>
    <w:rsid w:val="006337C8"/>
    <w:rsid w:val="00633EAF"/>
    <w:rsid w:val="00634F88"/>
    <w:rsid w:val="0063532D"/>
    <w:rsid w:val="00635553"/>
    <w:rsid w:val="00635B1E"/>
    <w:rsid w:val="00636005"/>
    <w:rsid w:val="006373BC"/>
    <w:rsid w:val="00637505"/>
    <w:rsid w:val="00637745"/>
    <w:rsid w:val="00640734"/>
    <w:rsid w:val="006414EB"/>
    <w:rsid w:val="00641636"/>
    <w:rsid w:val="00641CAC"/>
    <w:rsid w:val="00641E3A"/>
    <w:rsid w:val="0064253A"/>
    <w:rsid w:val="00642D1B"/>
    <w:rsid w:val="006434A9"/>
    <w:rsid w:val="006455F2"/>
    <w:rsid w:val="00645B53"/>
    <w:rsid w:val="00645EDF"/>
    <w:rsid w:val="006467D5"/>
    <w:rsid w:val="00646EE0"/>
    <w:rsid w:val="00647003"/>
    <w:rsid w:val="00647188"/>
    <w:rsid w:val="00647E05"/>
    <w:rsid w:val="00647EFA"/>
    <w:rsid w:val="00650426"/>
    <w:rsid w:val="00650678"/>
    <w:rsid w:val="006507DC"/>
    <w:rsid w:val="00650DD0"/>
    <w:rsid w:val="006515BB"/>
    <w:rsid w:val="00651B24"/>
    <w:rsid w:val="00652217"/>
    <w:rsid w:val="006540E7"/>
    <w:rsid w:val="00655248"/>
    <w:rsid w:val="00655B98"/>
    <w:rsid w:val="00655D97"/>
    <w:rsid w:val="006562B2"/>
    <w:rsid w:val="006563F0"/>
    <w:rsid w:val="00656482"/>
    <w:rsid w:val="0066011B"/>
    <w:rsid w:val="00660763"/>
    <w:rsid w:val="00660E24"/>
    <w:rsid w:val="00661386"/>
    <w:rsid w:val="00661E28"/>
    <w:rsid w:val="006621C5"/>
    <w:rsid w:val="0066276C"/>
    <w:rsid w:val="006642CC"/>
    <w:rsid w:val="006648DB"/>
    <w:rsid w:val="00666497"/>
    <w:rsid w:val="006665BC"/>
    <w:rsid w:val="00666AF0"/>
    <w:rsid w:val="006671B6"/>
    <w:rsid w:val="00667A82"/>
    <w:rsid w:val="00667CFB"/>
    <w:rsid w:val="00670B5B"/>
    <w:rsid w:val="0067117C"/>
    <w:rsid w:val="00671305"/>
    <w:rsid w:val="0067161E"/>
    <w:rsid w:val="00671785"/>
    <w:rsid w:val="00671910"/>
    <w:rsid w:val="00671F1F"/>
    <w:rsid w:val="00672990"/>
    <w:rsid w:val="006733FB"/>
    <w:rsid w:val="00673577"/>
    <w:rsid w:val="00673A79"/>
    <w:rsid w:val="006745C0"/>
    <w:rsid w:val="00674845"/>
    <w:rsid w:val="00675EA9"/>
    <w:rsid w:val="00675F4C"/>
    <w:rsid w:val="00675FB5"/>
    <w:rsid w:val="0067632F"/>
    <w:rsid w:val="00676C13"/>
    <w:rsid w:val="00677DEF"/>
    <w:rsid w:val="00677EF2"/>
    <w:rsid w:val="00680517"/>
    <w:rsid w:val="00680A81"/>
    <w:rsid w:val="006815B5"/>
    <w:rsid w:val="00682550"/>
    <w:rsid w:val="006825F5"/>
    <w:rsid w:val="006826B7"/>
    <w:rsid w:val="00684334"/>
    <w:rsid w:val="00684437"/>
    <w:rsid w:val="006848EF"/>
    <w:rsid w:val="006856B6"/>
    <w:rsid w:val="006857DF"/>
    <w:rsid w:val="00685911"/>
    <w:rsid w:val="00686F49"/>
    <w:rsid w:val="00687BD3"/>
    <w:rsid w:val="00687C5E"/>
    <w:rsid w:val="0069007C"/>
    <w:rsid w:val="00690169"/>
    <w:rsid w:val="006905B2"/>
    <w:rsid w:val="006906B0"/>
    <w:rsid w:val="00691904"/>
    <w:rsid w:val="00693266"/>
    <w:rsid w:val="00693A37"/>
    <w:rsid w:val="006944B9"/>
    <w:rsid w:val="00694548"/>
    <w:rsid w:val="00694994"/>
    <w:rsid w:val="0069543D"/>
    <w:rsid w:val="00697719"/>
    <w:rsid w:val="006A04F8"/>
    <w:rsid w:val="006A1217"/>
    <w:rsid w:val="006A1323"/>
    <w:rsid w:val="006A19ED"/>
    <w:rsid w:val="006A2294"/>
    <w:rsid w:val="006A2A1C"/>
    <w:rsid w:val="006A2E32"/>
    <w:rsid w:val="006A33C6"/>
    <w:rsid w:val="006A3822"/>
    <w:rsid w:val="006A3D8B"/>
    <w:rsid w:val="006A3EC3"/>
    <w:rsid w:val="006A41B6"/>
    <w:rsid w:val="006A456E"/>
    <w:rsid w:val="006A4B97"/>
    <w:rsid w:val="006A5DFA"/>
    <w:rsid w:val="006A6003"/>
    <w:rsid w:val="006A61BF"/>
    <w:rsid w:val="006A695B"/>
    <w:rsid w:val="006A7095"/>
    <w:rsid w:val="006B065C"/>
    <w:rsid w:val="006B164D"/>
    <w:rsid w:val="006B1775"/>
    <w:rsid w:val="006B1B53"/>
    <w:rsid w:val="006B2E9D"/>
    <w:rsid w:val="006B31EE"/>
    <w:rsid w:val="006B3749"/>
    <w:rsid w:val="006B48FF"/>
    <w:rsid w:val="006B49BF"/>
    <w:rsid w:val="006B646E"/>
    <w:rsid w:val="006B6659"/>
    <w:rsid w:val="006B66D9"/>
    <w:rsid w:val="006B6F1D"/>
    <w:rsid w:val="006B77C2"/>
    <w:rsid w:val="006B78FE"/>
    <w:rsid w:val="006B7B62"/>
    <w:rsid w:val="006B7C12"/>
    <w:rsid w:val="006C0771"/>
    <w:rsid w:val="006C1140"/>
    <w:rsid w:val="006C209F"/>
    <w:rsid w:val="006C2409"/>
    <w:rsid w:val="006C2D37"/>
    <w:rsid w:val="006C38E3"/>
    <w:rsid w:val="006C3A73"/>
    <w:rsid w:val="006C4223"/>
    <w:rsid w:val="006C4CC7"/>
    <w:rsid w:val="006C56CC"/>
    <w:rsid w:val="006C5B4D"/>
    <w:rsid w:val="006C6071"/>
    <w:rsid w:val="006C60BB"/>
    <w:rsid w:val="006C63B7"/>
    <w:rsid w:val="006C6B82"/>
    <w:rsid w:val="006C6CC4"/>
    <w:rsid w:val="006C7A0C"/>
    <w:rsid w:val="006D0285"/>
    <w:rsid w:val="006D0ADA"/>
    <w:rsid w:val="006D0CC3"/>
    <w:rsid w:val="006D0E2B"/>
    <w:rsid w:val="006D244E"/>
    <w:rsid w:val="006D2A03"/>
    <w:rsid w:val="006D3E3D"/>
    <w:rsid w:val="006D4360"/>
    <w:rsid w:val="006D564D"/>
    <w:rsid w:val="006D57A6"/>
    <w:rsid w:val="006D583A"/>
    <w:rsid w:val="006D5D4B"/>
    <w:rsid w:val="006D6D77"/>
    <w:rsid w:val="006D6FB7"/>
    <w:rsid w:val="006D7A35"/>
    <w:rsid w:val="006D7C65"/>
    <w:rsid w:val="006E006C"/>
    <w:rsid w:val="006E08B0"/>
    <w:rsid w:val="006E08F1"/>
    <w:rsid w:val="006E10A5"/>
    <w:rsid w:val="006E1435"/>
    <w:rsid w:val="006E1EF0"/>
    <w:rsid w:val="006E215C"/>
    <w:rsid w:val="006E36EB"/>
    <w:rsid w:val="006E3B0C"/>
    <w:rsid w:val="006E45CE"/>
    <w:rsid w:val="006E46AC"/>
    <w:rsid w:val="006E498E"/>
    <w:rsid w:val="006E5D17"/>
    <w:rsid w:val="006E5E09"/>
    <w:rsid w:val="006E6404"/>
    <w:rsid w:val="006E6763"/>
    <w:rsid w:val="006E7362"/>
    <w:rsid w:val="006E76E1"/>
    <w:rsid w:val="006E7CB8"/>
    <w:rsid w:val="006F002C"/>
    <w:rsid w:val="006F030A"/>
    <w:rsid w:val="006F0B98"/>
    <w:rsid w:val="006F16CC"/>
    <w:rsid w:val="006F2AAB"/>
    <w:rsid w:val="006F3B29"/>
    <w:rsid w:val="006F3C80"/>
    <w:rsid w:val="006F3C82"/>
    <w:rsid w:val="006F3DAE"/>
    <w:rsid w:val="006F4309"/>
    <w:rsid w:val="006F4350"/>
    <w:rsid w:val="006F473D"/>
    <w:rsid w:val="006F4A9E"/>
    <w:rsid w:val="006F4C75"/>
    <w:rsid w:val="006F51BE"/>
    <w:rsid w:val="006F556E"/>
    <w:rsid w:val="006F6254"/>
    <w:rsid w:val="006F666F"/>
    <w:rsid w:val="006F73D3"/>
    <w:rsid w:val="006F7DA8"/>
    <w:rsid w:val="006F7ECF"/>
    <w:rsid w:val="00700970"/>
    <w:rsid w:val="00700AA6"/>
    <w:rsid w:val="00700F98"/>
    <w:rsid w:val="00700FC1"/>
    <w:rsid w:val="00701384"/>
    <w:rsid w:val="00701BA3"/>
    <w:rsid w:val="00701ECE"/>
    <w:rsid w:val="00702C1B"/>
    <w:rsid w:val="00703A47"/>
    <w:rsid w:val="00705181"/>
    <w:rsid w:val="00705331"/>
    <w:rsid w:val="007056BC"/>
    <w:rsid w:val="00705AEA"/>
    <w:rsid w:val="00705E71"/>
    <w:rsid w:val="007061D0"/>
    <w:rsid w:val="0070655A"/>
    <w:rsid w:val="00706A51"/>
    <w:rsid w:val="00707140"/>
    <w:rsid w:val="0070756D"/>
    <w:rsid w:val="00707D37"/>
    <w:rsid w:val="00707D4E"/>
    <w:rsid w:val="00710BCB"/>
    <w:rsid w:val="007114B7"/>
    <w:rsid w:val="00712C93"/>
    <w:rsid w:val="007135AA"/>
    <w:rsid w:val="007138CF"/>
    <w:rsid w:val="00713A4C"/>
    <w:rsid w:val="00713C8E"/>
    <w:rsid w:val="00714A2C"/>
    <w:rsid w:val="00714E8C"/>
    <w:rsid w:val="00715290"/>
    <w:rsid w:val="00715F02"/>
    <w:rsid w:val="00716C2A"/>
    <w:rsid w:val="00716F71"/>
    <w:rsid w:val="007173F6"/>
    <w:rsid w:val="00721241"/>
    <w:rsid w:val="007226B6"/>
    <w:rsid w:val="007241EE"/>
    <w:rsid w:val="00724241"/>
    <w:rsid w:val="007251AA"/>
    <w:rsid w:val="00726291"/>
    <w:rsid w:val="00726BB8"/>
    <w:rsid w:val="007279E0"/>
    <w:rsid w:val="00727D6C"/>
    <w:rsid w:val="007310EE"/>
    <w:rsid w:val="00731B09"/>
    <w:rsid w:val="0073271B"/>
    <w:rsid w:val="007328CA"/>
    <w:rsid w:val="00733A0F"/>
    <w:rsid w:val="00733DCE"/>
    <w:rsid w:val="007343A1"/>
    <w:rsid w:val="00734971"/>
    <w:rsid w:val="00734F9E"/>
    <w:rsid w:val="00735602"/>
    <w:rsid w:val="0073561A"/>
    <w:rsid w:val="007360D7"/>
    <w:rsid w:val="007376C1"/>
    <w:rsid w:val="007377F9"/>
    <w:rsid w:val="00737888"/>
    <w:rsid w:val="00740A6A"/>
    <w:rsid w:val="00740C91"/>
    <w:rsid w:val="00740FD1"/>
    <w:rsid w:val="007418DF"/>
    <w:rsid w:val="00741ACA"/>
    <w:rsid w:val="00742965"/>
    <w:rsid w:val="0074297D"/>
    <w:rsid w:val="007434B2"/>
    <w:rsid w:val="00743947"/>
    <w:rsid w:val="0074466C"/>
    <w:rsid w:val="007455B9"/>
    <w:rsid w:val="00745A75"/>
    <w:rsid w:val="00745DCE"/>
    <w:rsid w:val="00746B6E"/>
    <w:rsid w:val="00746F10"/>
    <w:rsid w:val="007475BA"/>
    <w:rsid w:val="00747F94"/>
    <w:rsid w:val="00751139"/>
    <w:rsid w:val="0075236B"/>
    <w:rsid w:val="0075298A"/>
    <w:rsid w:val="0075300E"/>
    <w:rsid w:val="00753093"/>
    <w:rsid w:val="00753207"/>
    <w:rsid w:val="007532AF"/>
    <w:rsid w:val="00753C19"/>
    <w:rsid w:val="00753E76"/>
    <w:rsid w:val="00754655"/>
    <w:rsid w:val="007548A4"/>
    <w:rsid w:val="00754DA5"/>
    <w:rsid w:val="00756309"/>
    <w:rsid w:val="00760DBF"/>
    <w:rsid w:val="00761342"/>
    <w:rsid w:val="007614F0"/>
    <w:rsid w:val="0076255E"/>
    <w:rsid w:val="00762DC0"/>
    <w:rsid w:val="00763380"/>
    <w:rsid w:val="0076485B"/>
    <w:rsid w:val="007656A5"/>
    <w:rsid w:val="007666DA"/>
    <w:rsid w:val="00766833"/>
    <w:rsid w:val="00766BD1"/>
    <w:rsid w:val="00767464"/>
    <w:rsid w:val="0076756B"/>
    <w:rsid w:val="007701F0"/>
    <w:rsid w:val="007705EE"/>
    <w:rsid w:val="0077073F"/>
    <w:rsid w:val="007710B7"/>
    <w:rsid w:val="00771257"/>
    <w:rsid w:val="00774258"/>
    <w:rsid w:val="00774AE0"/>
    <w:rsid w:val="00776622"/>
    <w:rsid w:val="00777486"/>
    <w:rsid w:val="007776D7"/>
    <w:rsid w:val="00780CCB"/>
    <w:rsid w:val="00781ED7"/>
    <w:rsid w:val="00781EFD"/>
    <w:rsid w:val="007822F9"/>
    <w:rsid w:val="007830B3"/>
    <w:rsid w:val="0078310F"/>
    <w:rsid w:val="007832DC"/>
    <w:rsid w:val="00785B72"/>
    <w:rsid w:val="0079056E"/>
    <w:rsid w:val="007925E5"/>
    <w:rsid w:val="007931CF"/>
    <w:rsid w:val="0079327B"/>
    <w:rsid w:val="0079332A"/>
    <w:rsid w:val="0079338B"/>
    <w:rsid w:val="0079408B"/>
    <w:rsid w:val="00794210"/>
    <w:rsid w:val="00794B25"/>
    <w:rsid w:val="0079508C"/>
    <w:rsid w:val="007957EE"/>
    <w:rsid w:val="00796134"/>
    <w:rsid w:val="00796588"/>
    <w:rsid w:val="00796B50"/>
    <w:rsid w:val="0079719C"/>
    <w:rsid w:val="007A057E"/>
    <w:rsid w:val="007A0916"/>
    <w:rsid w:val="007A2063"/>
    <w:rsid w:val="007A2D35"/>
    <w:rsid w:val="007A30B6"/>
    <w:rsid w:val="007A3444"/>
    <w:rsid w:val="007A3CEA"/>
    <w:rsid w:val="007A5280"/>
    <w:rsid w:val="007A53B2"/>
    <w:rsid w:val="007A589F"/>
    <w:rsid w:val="007A5AC3"/>
    <w:rsid w:val="007A5AD0"/>
    <w:rsid w:val="007A6ED9"/>
    <w:rsid w:val="007A7B66"/>
    <w:rsid w:val="007B0818"/>
    <w:rsid w:val="007B092E"/>
    <w:rsid w:val="007B156C"/>
    <w:rsid w:val="007B2179"/>
    <w:rsid w:val="007B2590"/>
    <w:rsid w:val="007B308D"/>
    <w:rsid w:val="007B338C"/>
    <w:rsid w:val="007B3458"/>
    <w:rsid w:val="007B373B"/>
    <w:rsid w:val="007B3BF1"/>
    <w:rsid w:val="007B453F"/>
    <w:rsid w:val="007B4B7A"/>
    <w:rsid w:val="007B5C94"/>
    <w:rsid w:val="007B5F83"/>
    <w:rsid w:val="007B662E"/>
    <w:rsid w:val="007B6770"/>
    <w:rsid w:val="007B6A33"/>
    <w:rsid w:val="007B6CCE"/>
    <w:rsid w:val="007C0271"/>
    <w:rsid w:val="007C04D3"/>
    <w:rsid w:val="007C0632"/>
    <w:rsid w:val="007C0CB1"/>
    <w:rsid w:val="007C0D30"/>
    <w:rsid w:val="007C1EB6"/>
    <w:rsid w:val="007C2423"/>
    <w:rsid w:val="007C24D3"/>
    <w:rsid w:val="007C2843"/>
    <w:rsid w:val="007C2D57"/>
    <w:rsid w:val="007C3058"/>
    <w:rsid w:val="007C3F8F"/>
    <w:rsid w:val="007C4575"/>
    <w:rsid w:val="007C5EB4"/>
    <w:rsid w:val="007C68D6"/>
    <w:rsid w:val="007C72C6"/>
    <w:rsid w:val="007C743C"/>
    <w:rsid w:val="007C7B3E"/>
    <w:rsid w:val="007D1026"/>
    <w:rsid w:val="007D1195"/>
    <w:rsid w:val="007D142E"/>
    <w:rsid w:val="007D1F3C"/>
    <w:rsid w:val="007D20B1"/>
    <w:rsid w:val="007D318C"/>
    <w:rsid w:val="007D3F44"/>
    <w:rsid w:val="007D412A"/>
    <w:rsid w:val="007D5BFE"/>
    <w:rsid w:val="007D64E4"/>
    <w:rsid w:val="007D6C14"/>
    <w:rsid w:val="007D70E7"/>
    <w:rsid w:val="007D726C"/>
    <w:rsid w:val="007E0042"/>
    <w:rsid w:val="007E0D9A"/>
    <w:rsid w:val="007E132F"/>
    <w:rsid w:val="007E1585"/>
    <w:rsid w:val="007E210F"/>
    <w:rsid w:val="007E2990"/>
    <w:rsid w:val="007E2B23"/>
    <w:rsid w:val="007E53EA"/>
    <w:rsid w:val="007E73A5"/>
    <w:rsid w:val="007E77A8"/>
    <w:rsid w:val="007E7F3B"/>
    <w:rsid w:val="007F127E"/>
    <w:rsid w:val="007F135C"/>
    <w:rsid w:val="007F1521"/>
    <w:rsid w:val="007F16AF"/>
    <w:rsid w:val="007F2BA5"/>
    <w:rsid w:val="007F2FCF"/>
    <w:rsid w:val="007F306E"/>
    <w:rsid w:val="007F3C8F"/>
    <w:rsid w:val="007F4A68"/>
    <w:rsid w:val="007F4B11"/>
    <w:rsid w:val="007F4EDA"/>
    <w:rsid w:val="007F518F"/>
    <w:rsid w:val="007F57C2"/>
    <w:rsid w:val="007F794C"/>
    <w:rsid w:val="007F7D1E"/>
    <w:rsid w:val="007F7F8C"/>
    <w:rsid w:val="00800025"/>
    <w:rsid w:val="00800603"/>
    <w:rsid w:val="008011DE"/>
    <w:rsid w:val="008013EB"/>
    <w:rsid w:val="008016D3"/>
    <w:rsid w:val="0080178F"/>
    <w:rsid w:val="008018EF"/>
    <w:rsid w:val="00801933"/>
    <w:rsid w:val="00801E13"/>
    <w:rsid w:val="00804104"/>
    <w:rsid w:val="00805266"/>
    <w:rsid w:val="00805441"/>
    <w:rsid w:val="008058AE"/>
    <w:rsid w:val="00805ECB"/>
    <w:rsid w:val="00806B36"/>
    <w:rsid w:val="00806FB9"/>
    <w:rsid w:val="0080700F"/>
    <w:rsid w:val="008100F2"/>
    <w:rsid w:val="00810C7A"/>
    <w:rsid w:val="00812594"/>
    <w:rsid w:val="0081289C"/>
    <w:rsid w:val="00812E42"/>
    <w:rsid w:val="0081308E"/>
    <w:rsid w:val="00813398"/>
    <w:rsid w:val="0081411F"/>
    <w:rsid w:val="00814E0B"/>
    <w:rsid w:val="008159A3"/>
    <w:rsid w:val="008167E8"/>
    <w:rsid w:val="008177E3"/>
    <w:rsid w:val="00817976"/>
    <w:rsid w:val="00817E68"/>
    <w:rsid w:val="00817F7F"/>
    <w:rsid w:val="008220B0"/>
    <w:rsid w:val="008228AE"/>
    <w:rsid w:val="00822CF6"/>
    <w:rsid w:val="00823788"/>
    <w:rsid w:val="0082453E"/>
    <w:rsid w:val="008248C0"/>
    <w:rsid w:val="00824CD8"/>
    <w:rsid w:val="00826A09"/>
    <w:rsid w:val="00827012"/>
    <w:rsid w:val="00827705"/>
    <w:rsid w:val="008300C9"/>
    <w:rsid w:val="00830C12"/>
    <w:rsid w:val="008310B1"/>
    <w:rsid w:val="008319A0"/>
    <w:rsid w:val="00832275"/>
    <w:rsid w:val="008324A4"/>
    <w:rsid w:val="00832576"/>
    <w:rsid w:val="008332F8"/>
    <w:rsid w:val="00833ED0"/>
    <w:rsid w:val="00834D6F"/>
    <w:rsid w:val="00835385"/>
    <w:rsid w:val="0083571E"/>
    <w:rsid w:val="0083602B"/>
    <w:rsid w:val="00836606"/>
    <w:rsid w:val="0083684E"/>
    <w:rsid w:val="00836C00"/>
    <w:rsid w:val="00836E6C"/>
    <w:rsid w:val="00837D19"/>
    <w:rsid w:val="00840B84"/>
    <w:rsid w:val="00840C23"/>
    <w:rsid w:val="008412E8"/>
    <w:rsid w:val="00841CC4"/>
    <w:rsid w:val="00841FCC"/>
    <w:rsid w:val="00842740"/>
    <w:rsid w:val="008429F3"/>
    <w:rsid w:val="00842DFB"/>
    <w:rsid w:val="00843ED4"/>
    <w:rsid w:val="00844195"/>
    <w:rsid w:val="00845563"/>
    <w:rsid w:val="008463F2"/>
    <w:rsid w:val="008466E0"/>
    <w:rsid w:val="008506C2"/>
    <w:rsid w:val="00850B90"/>
    <w:rsid w:val="00851436"/>
    <w:rsid w:val="0085175F"/>
    <w:rsid w:val="00851F24"/>
    <w:rsid w:val="0085205D"/>
    <w:rsid w:val="0085241C"/>
    <w:rsid w:val="00852CC4"/>
    <w:rsid w:val="0085339E"/>
    <w:rsid w:val="008534DC"/>
    <w:rsid w:val="00853947"/>
    <w:rsid w:val="00853AE9"/>
    <w:rsid w:val="00853BD8"/>
    <w:rsid w:val="00853CC9"/>
    <w:rsid w:val="008601D4"/>
    <w:rsid w:val="0086070E"/>
    <w:rsid w:val="0086081C"/>
    <w:rsid w:val="00860969"/>
    <w:rsid w:val="008611F6"/>
    <w:rsid w:val="008623AE"/>
    <w:rsid w:val="00862A9D"/>
    <w:rsid w:val="00862CF5"/>
    <w:rsid w:val="00862DD3"/>
    <w:rsid w:val="00862EB2"/>
    <w:rsid w:val="0086320E"/>
    <w:rsid w:val="008634A1"/>
    <w:rsid w:val="008642CF"/>
    <w:rsid w:val="0086507A"/>
    <w:rsid w:val="00865242"/>
    <w:rsid w:val="00865358"/>
    <w:rsid w:val="00865780"/>
    <w:rsid w:val="00866AE6"/>
    <w:rsid w:val="00866AF1"/>
    <w:rsid w:val="008674C4"/>
    <w:rsid w:val="00867C6D"/>
    <w:rsid w:val="00867E5C"/>
    <w:rsid w:val="00871820"/>
    <w:rsid w:val="00871943"/>
    <w:rsid w:val="008725AC"/>
    <w:rsid w:val="008728EB"/>
    <w:rsid w:val="00873C4D"/>
    <w:rsid w:val="00873F29"/>
    <w:rsid w:val="0087415F"/>
    <w:rsid w:val="00874E96"/>
    <w:rsid w:val="0087563F"/>
    <w:rsid w:val="0087605C"/>
    <w:rsid w:val="008766DE"/>
    <w:rsid w:val="008771C9"/>
    <w:rsid w:val="00877417"/>
    <w:rsid w:val="008777EB"/>
    <w:rsid w:val="008813F2"/>
    <w:rsid w:val="00882684"/>
    <w:rsid w:val="0088280A"/>
    <w:rsid w:val="00883C16"/>
    <w:rsid w:val="00885597"/>
    <w:rsid w:val="00885708"/>
    <w:rsid w:val="00885980"/>
    <w:rsid w:val="008860D1"/>
    <w:rsid w:val="00886DD5"/>
    <w:rsid w:val="008872E0"/>
    <w:rsid w:val="00887798"/>
    <w:rsid w:val="00890D68"/>
    <w:rsid w:val="008910DF"/>
    <w:rsid w:val="00891486"/>
    <w:rsid w:val="0089156C"/>
    <w:rsid w:val="0089195A"/>
    <w:rsid w:val="00892329"/>
    <w:rsid w:val="00892493"/>
    <w:rsid w:val="0089283E"/>
    <w:rsid w:val="00892B52"/>
    <w:rsid w:val="008933CA"/>
    <w:rsid w:val="00893962"/>
    <w:rsid w:val="00893B4C"/>
    <w:rsid w:val="00894296"/>
    <w:rsid w:val="008942DE"/>
    <w:rsid w:val="008944DC"/>
    <w:rsid w:val="00894C7B"/>
    <w:rsid w:val="00894D00"/>
    <w:rsid w:val="00894E46"/>
    <w:rsid w:val="008951AB"/>
    <w:rsid w:val="008955E8"/>
    <w:rsid w:val="0089565D"/>
    <w:rsid w:val="00896CD0"/>
    <w:rsid w:val="0089704D"/>
    <w:rsid w:val="00897E59"/>
    <w:rsid w:val="008A1192"/>
    <w:rsid w:val="008A14C4"/>
    <w:rsid w:val="008A1E32"/>
    <w:rsid w:val="008A212B"/>
    <w:rsid w:val="008A30FA"/>
    <w:rsid w:val="008A3BB8"/>
    <w:rsid w:val="008A40E9"/>
    <w:rsid w:val="008A4DBD"/>
    <w:rsid w:val="008A5CF6"/>
    <w:rsid w:val="008A6037"/>
    <w:rsid w:val="008A734A"/>
    <w:rsid w:val="008B048B"/>
    <w:rsid w:val="008B0534"/>
    <w:rsid w:val="008B1028"/>
    <w:rsid w:val="008B1622"/>
    <w:rsid w:val="008B1820"/>
    <w:rsid w:val="008B2E45"/>
    <w:rsid w:val="008B39D3"/>
    <w:rsid w:val="008B3AE3"/>
    <w:rsid w:val="008B3FF6"/>
    <w:rsid w:val="008B5129"/>
    <w:rsid w:val="008B5867"/>
    <w:rsid w:val="008B60D3"/>
    <w:rsid w:val="008B613C"/>
    <w:rsid w:val="008B658F"/>
    <w:rsid w:val="008B667A"/>
    <w:rsid w:val="008B6E41"/>
    <w:rsid w:val="008B72B0"/>
    <w:rsid w:val="008B7370"/>
    <w:rsid w:val="008B7A34"/>
    <w:rsid w:val="008C1636"/>
    <w:rsid w:val="008C2052"/>
    <w:rsid w:val="008C2878"/>
    <w:rsid w:val="008C2926"/>
    <w:rsid w:val="008C2D6B"/>
    <w:rsid w:val="008C36F4"/>
    <w:rsid w:val="008C6A30"/>
    <w:rsid w:val="008D08ED"/>
    <w:rsid w:val="008D23DB"/>
    <w:rsid w:val="008D2B5A"/>
    <w:rsid w:val="008D3401"/>
    <w:rsid w:val="008D4816"/>
    <w:rsid w:val="008D4AB2"/>
    <w:rsid w:val="008D569D"/>
    <w:rsid w:val="008D5AE6"/>
    <w:rsid w:val="008D74CD"/>
    <w:rsid w:val="008D754D"/>
    <w:rsid w:val="008D7DA2"/>
    <w:rsid w:val="008E1CBB"/>
    <w:rsid w:val="008E1CD1"/>
    <w:rsid w:val="008E1FAE"/>
    <w:rsid w:val="008E2C9C"/>
    <w:rsid w:val="008E326B"/>
    <w:rsid w:val="008E386A"/>
    <w:rsid w:val="008E3989"/>
    <w:rsid w:val="008E4246"/>
    <w:rsid w:val="008E44A5"/>
    <w:rsid w:val="008E70E9"/>
    <w:rsid w:val="008E74A4"/>
    <w:rsid w:val="008E7807"/>
    <w:rsid w:val="008E7D66"/>
    <w:rsid w:val="008E7F8D"/>
    <w:rsid w:val="008F083C"/>
    <w:rsid w:val="008F0F11"/>
    <w:rsid w:val="008F14A5"/>
    <w:rsid w:val="008F1964"/>
    <w:rsid w:val="008F27B9"/>
    <w:rsid w:val="008F377C"/>
    <w:rsid w:val="008F477C"/>
    <w:rsid w:val="008F5518"/>
    <w:rsid w:val="008F5CD5"/>
    <w:rsid w:val="008F633B"/>
    <w:rsid w:val="0090012C"/>
    <w:rsid w:val="0090025A"/>
    <w:rsid w:val="009008E3"/>
    <w:rsid w:val="009013C8"/>
    <w:rsid w:val="009014E5"/>
    <w:rsid w:val="009035B9"/>
    <w:rsid w:val="00904634"/>
    <w:rsid w:val="0090526E"/>
    <w:rsid w:val="009052E3"/>
    <w:rsid w:val="009065D1"/>
    <w:rsid w:val="00906603"/>
    <w:rsid w:val="00906773"/>
    <w:rsid w:val="00906A9C"/>
    <w:rsid w:val="00907851"/>
    <w:rsid w:val="00907F35"/>
    <w:rsid w:val="00910F14"/>
    <w:rsid w:val="00910FAA"/>
    <w:rsid w:val="0091112F"/>
    <w:rsid w:val="00912E2A"/>
    <w:rsid w:val="009142C9"/>
    <w:rsid w:val="009142D3"/>
    <w:rsid w:val="009148E2"/>
    <w:rsid w:val="00915D66"/>
    <w:rsid w:val="00917141"/>
    <w:rsid w:val="00917351"/>
    <w:rsid w:val="0092002F"/>
    <w:rsid w:val="009216B9"/>
    <w:rsid w:val="00921766"/>
    <w:rsid w:val="009217BE"/>
    <w:rsid w:val="009217F5"/>
    <w:rsid w:val="0092295A"/>
    <w:rsid w:val="00923825"/>
    <w:rsid w:val="00923BB1"/>
    <w:rsid w:val="009246F5"/>
    <w:rsid w:val="00924964"/>
    <w:rsid w:val="009249B5"/>
    <w:rsid w:val="00924A14"/>
    <w:rsid w:val="00924C59"/>
    <w:rsid w:val="00925038"/>
    <w:rsid w:val="0092520A"/>
    <w:rsid w:val="00925487"/>
    <w:rsid w:val="00925AE8"/>
    <w:rsid w:val="00926D11"/>
    <w:rsid w:val="009279F9"/>
    <w:rsid w:val="009306C6"/>
    <w:rsid w:val="00930B40"/>
    <w:rsid w:val="00931851"/>
    <w:rsid w:val="009318B8"/>
    <w:rsid w:val="00932113"/>
    <w:rsid w:val="00932304"/>
    <w:rsid w:val="00933085"/>
    <w:rsid w:val="00933B46"/>
    <w:rsid w:val="0093427A"/>
    <w:rsid w:val="009344B0"/>
    <w:rsid w:val="009345A7"/>
    <w:rsid w:val="009347DB"/>
    <w:rsid w:val="00934B0A"/>
    <w:rsid w:val="00934BEE"/>
    <w:rsid w:val="00935A6A"/>
    <w:rsid w:val="00936936"/>
    <w:rsid w:val="00937C68"/>
    <w:rsid w:val="00937E80"/>
    <w:rsid w:val="00940657"/>
    <w:rsid w:val="009408E9"/>
    <w:rsid w:val="009417DA"/>
    <w:rsid w:val="00941F3C"/>
    <w:rsid w:val="00942BD0"/>
    <w:rsid w:val="00943B64"/>
    <w:rsid w:val="009445A4"/>
    <w:rsid w:val="00944C5A"/>
    <w:rsid w:val="00945635"/>
    <w:rsid w:val="009456D1"/>
    <w:rsid w:val="00945E08"/>
    <w:rsid w:val="00946270"/>
    <w:rsid w:val="0094632D"/>
    <w:rsid w:val="009464CF"/>
    <w:rsid w:val="009468B3"/>
    <w:rsid w:val="00946ECE"/>
    <w:rsid w:val="00950440"/>
    <w:rsid w:val="009535D4"/>
    <w:rsid w:val="0095381D"/>
    <w:rsid w:val="0095395F"/>
    <w:rsid w:val="009539FB"/>
    <w:rsid w:val="00953BC3"/>
    <w:rsid w:val="009543DA"/>
    <w:rsid w:val="00955BAD"/>
    <w:rsid w:val="0095709B"/>
    <w:rsid w:val="0095766A"/>
    <w:rsid w:val="009601D9"/>
    <w:rsid w:val="00961922"/>
    <w:rsid w:val="00962687"/>
    <w:rsid w:val="00962AAB"/>
    <w:rsid w:val="00962FB9"/>
    <w:rsid w:val="00963DD0"/>
    <w:rsid w:val="00963DD8"/>
    <w:rsid w:val="0096491F"/>
    <w:rsid w:val="0096616A"/>
    <w:rsid w:val="0096710C"/>
    <w:rsid w:val="00967A5D"/>
    <w:rsid w:val="009709D4"/>
    <w:rsid w:val="00971A56"/>
    <w:rsid w:val="0097238D"/>
    <w:rsid w:val="0097317B"/>
    <w:rsid w:val="00973328"/>
    <w:rsid w:val="009755DD"/>
    <w:rsid w:val="00976464"/>
    <w:rsid w:val="00976B3D"/>
    <w:rsid w:val="00977D7B"/>
    <w:rsid w:val="00977E9A"/>
    <w:rsid w:val="00980FDF"/>
    <w:rsid w:val="009812EC"/>
    <w:rsid w:val="00982AD0"/>
    <w:rsid w:val="00982BA9"/>
    <w:rsid w:val="00982D2C"/>
    <w:rsid w:val="00983339"/>
    <w:rsid w:val="00983400"/>
    <w:rsid w:val="00983513"/>
    <w:rsid w:val="00984072"/>
    <w:rsid w:val="00984B16"/>
    <w:rsid w:val="00984E35"/>
    <w:rsid w:val="0098549B"/>
    <w:rsid w:val="009855A3"/>
    <w:rsid w:val="00990CA5"/>
    <w:rsid w:val="009932A0"/>
    <w:rsid w:val="00993602"/>
    <w:rsid w:val="00993642"/>
    <w:rsid w:val="00994365"/>
    <w:rsid w:val="0099482F"/>
    <w:rsid w:val="00994DDA"/>
    <w:rsid w:val="0099564E"/>
    <w:rsid w:val="00995933"/>
    <w:rsid w:val="00995BFB"/>
    <w:rsid w:val="00995DA3"/>
    <w:rsid w:val="0099774B"/>
    <w:rsid w:val="009A0029"/>
    <w:rsid w:val="009A0523"/>
    <w:rsid w:val="009A0783"/>
    <w:rsid w:val="009A1364"/>
    <w:rsid w:val="009A13EF"/>
    <w:rsid w:val="009A2C34"/>
    <w:rsid w:val="009A3374"/>
    <w:rsid w:val="009A34AE"/>
    <w:rsid w:val="009A3F06"/>
    <w:rsid w:val="009A45C3"/>
    <w:rsid w:val="009A4F78"/>
    <w:rsid w:val="009A512D"/>
    <w:rsid w:val="009A530B"/>
    <w:rsid w:val="009A6324"/>
    <w:rsid w:val="009A6C9C"/>
    <w:rsid w:val="009A7B45"/>
    <w:rsid w:val="009A7DC8"/>
    <w:rsid w:val="009B1D32"/>
    <w:rsid w:val="009B2828"/>
    <w:rsid w:val="009B2A9E"/>
    <w:rsid w:val="009B2E9E"/>
    <w:rsid w:val="009B31B7"/>
    <w:rsid w:val="009B3F88"/>
    <w:rsid w:val="009B3FC7"/>
    <w:rsid w:val="009B5B36"/>
    <w:rsid w:val="009B66C2"/>
    <w:rsid w:val="009B69AE"/>
    <w:rsid w:val="009B770E"/>
    <w:rsid w:val="009C120C"/>
    <w:rsid w:val="009C1453"/>
    <w:rsid w:val="009C25B4"/>
    <w:rsid w:val="009C260F"/>
    <w:rsid w:val="009C2D39"/>
    <w:rsid w:val="009C2EEF"/>
    <w:rsid w:val="009C34EE"/>
    <w:rsid w:val="009C416B"/>
    <w:rsid w:val="009C4A26"/>
    <w:rsid w:val="009C4A7E"/>
    <w:rsid w:val="009C4FD4"/>
    <w:rsid w:val="009C5086"/>
    <w:rsid w:val="009C521C"/>
    <w:rsid w:val="009C52EB"/>
    <w:rsid w:val="009C5C0D"/>
    <w:rsid w:val="009C6040"/>
    <w:rsid w:val="009C6443"/>
    <w:rsid w:val="009C6B7E"/>
    <w:rsid w:val="009C7149"/>
    <w:rsid w:val="009C7A58"/>
    <w:rsid w:val="009C7CD3"/>
    <w:rsid w:val="009D2092"/>
    <w:rsid w:val="009D23B2"/>
    <w:rsid w:val="009D25D7"/>
    <w:rsid w:val="009D2B2F"/>
    <w:rsid w:val="009D3295"/>
    <w:rsid w:val="009D41E4"/>
    <w:rsid w:val="009D429A"/>
    <w:rsid w:val="009D4AC2"/>
    <w:rsid w:val="009D4EFF"/>
    <w:rsid w:val="009D6EC7"/>
    <w:rsid w:val="009D7432"/>
    <w:rsid w:val="009D74ED"/>
    <w:rsid w:val="009D7D9C"/>
    <w:rsid w:val="009E0D6D"/>
    <w:rsid w:val="009E264A"/>
    <w:rsid w:val="009E28CE"/>
    <w:rsid w:val="009E32F4"/>
    <w:rsid w:val="009E332C"/>
    <w:rsid w:val="009E3348"/>
    <w:rsid w:val="009E3A7E"/>
    <w:rsid w:val="009E4962"/>
    <w:rsid w:val="009E49B6"/>
    <w:rsid w:val="009E5D68"/>
    <w:rsid w:val="009E676B"/>
    <w:rsid w:val="009E6825"/>
    <w:rsid w:val="009E6B72"/>
    <w:rsid w:val="009E7A63"/>
    <w:rsid w:val="009E7BC2"/>
    <w:rsid w:val="009F11B6"/>
    <w:rsid w:val="009F14F9"/>
    <w:rsid w:val="009F28F7"/>
    <w:rsid w:val="009F35AF"/>
    <w:rsid w:val="009F44DA"/>
    <w:rsid w:val="009F486C"/>
    <w:rsid w:val="009F5292"/>
    <w:rsid w:val="009F54C6"/>
    <w:rsid w:val="009F5767"/>
    <w:rsid w:val="009F5BE0"/>
    <w:rsid w:val="009F648D"/>
    <w:rsid w:val="009F64F1"/>
    <w:rsid w:val="009F676E"/>
    <w:rsid w:val="009F6D54"/>
    <w:rsid w:val="009F7EAB"/>
    <w:rsid w:val="00A00DD2"/>
    <w:rsid w:val="00A01296"/>
    <w:rsid w:val="00A015F3"/>
    <w:rsid w:val="00A01DC5"/>
    <w:rsid w:val="00A024C5"/>
    <w:rsid w:val="00A02CF1"/>
    <w:rsid w:val="00A02F3A"/>
    <w:rsid w:val="00A03069"/>
    <w:rsid w:val="00A0684A"/>
    <w:rsid w:val="00A069E9"/>
    <w:rsid w:val="00A06ACD"/>
    <w:rsid w:val="00A06C6A"/>
    <w:rsid w:val="00A076DD"/>
    <w:rsid w:val="00A10043"/>
    <w:rsid w:val="00A10729"/>
    <w:rsid w:val="00A11015"/>
    <w:rsid w:val="00A11F00"/>
    <w:rsid w:val="00A12670"/>
    <w:rsid w:val="00A12E71"/>
    <w:rsid w:val="00A139B3"/>
    <w:rsid w:val="00A140F3"/>
    <w:rsid w:val="00A142E3"/>
    <w:rsid w:val="00A14554"/>
    <w:rsid w:val="00A1464E"/>
    <w:rsid w:val="00A148E8"/>
    <w:rsid w:val="00A14A70"/>
    <w:rsid w:val="00A14AB2"/>
    <w:rsid w:val="00A14DFB"/>
    <w:rsid w:val="00A1577C"/>
    <w:rsid w:val="00A1686F"/>
    <w:rsid w:val="00A17F43"/>
    <w:rsid w:val="00A17F56"/>
    <w:rsid w:val="00A21DF7"/>
    <w:rsid w:val="00A22190"/>
    <w:rsid w:val="00A22769"/>
    <w:rsid w:val="00A2278D"/>
    <w:rsid w:val="00A228EB"/>
    <w:rsid w:val="00A22B7D"/>
    <w:rsid w:val="00A236FA"/>
    <w:rsid w:val="00A23804"/>
    <w:rsid w:val="00A23C8F"/>
    <w:rsid w:val="00A23F5E"/>
    <w:rsid w:val="00A24107"/>
    <w:rsid w:val="00A242AF"/>
    <w:rsid w:val="00A25EDA"/>
    <w:rsid w:val="00A2763C"/>
    <w:rsid w:val="00A276DE"/>
    <w:rsid w:val="00A27E52"/>
    <w:rsid w:val="00A301A2"/>
    <w:rsid w:val="00A318D2"/>
    <w:rsid w:val="00A31EB1"/>
    <w:rsid w:val="00A3275E"/>
    <w:rsid w:val="00A33492"/>
    <w:rsid w:val="00A3361C"/>
    <w:rsid w:val="00A34211"/>
    <w:rsid w:val="00A361EC"/>
    <w:rsid w:val="00A36710"/>
    <w:rsid w:val="00A36C00"/>
    <w:rsid w:val="00A370B3"/>
    <w:rsid w:val="00A37347"/>
    <w:rsid w:val="00A37A05"/>
    <w:rsid w:val="00A4063B"/>
    <w:rsid w:val="00A408E7"/>
    <w:rsid w:val="00A40C3A"/>
    <w:rsid w:val="00A40DE7"/>
    <w:rsid w:val="00A40FFC"/>
    <w:rsid w:val="00A41546"/>
    <w:rsid w:val="00A42D45"/>
    <w:rsid w:val="00A44D40"/>
    <w:rsid w:val="00A45D53"/>
    <w:rsid w:val="00A4606F"/>
    <w:rsid w:val="00A465E4"/>
    <w:rsid w:val="00A4712E"/>
    <w:rsid w:val="00A47532"/>
    <w:rsid w:val="00A4787D"/>
    <w:rsid w:val="00A47B14"/>
    <w:rsid w:val="00A47DE1"/>
    <w:rsid w:val="00A5052C"/>
    <w:rsid w:val="00A51809"/>
    <w:rsid w:val="00A51E1D"/>
    <w:rsid w:val="00A52BF3"/>
    <w:rsid w:val="00A531B6"/>
    <w:rsid w:val="00A537FE"/>
    <w:rsid w:val="00A548DD"/>
    <w:rsid w:val="00A54A2D"/>
    <w:rsid w:val="00A55777"/>
    <w:rsid w:val="00A560C1"/>
    <w:rsid w:val="00A56166"/>
    <w:rsid w:val="00A56338"/>
    <w:rsid w:val="00A56ACE"/>
    <w:rsid w:val="00A57116"/>
    <w:rsid w:val="00A5729C"/>
    <w:rsid w:val="00A57525"/>
    <w:rsid w:val="00A60B47"/>
    <w:rsid w:val="00A60EF9"/>
    <w:rsid w:val="00A6179B"/>
    <w:rsid w:val="00A61F5F"/>
    <w:rsid w:val="00A636D6"/>
    <w:rsid w:val="00A637EB"/>
    <w:rsid w:val="00A63CFF"/>
    <w:rsid w:val="00A646BC"/>
    <w:rsid w:val="00A64998"/>
    <w:rsid w:val="00A64B6C"/>
    <w:rsid w:val="00A6526A"/>
    <w:rsid w:val="00A6543C"/>
    <w:rsid w:val="00A65649"/>
    <w:rsid w:val="00A65976"/>
    <w:rsid w:val="00A66D23"/>
    <w:rsid w:val="00A66D2D"/>
    <w:rsid w:val="00A66EE9"/>
    <w:rsid w:val="00A679E3"/>
    <w:rsid w:val="00A67CBE"/>
    <w:rsid w:val="00A67DEE"/>
    <w:rsid w:val="00A7007A"/>
    <w:rsid w:val="00A70601"/>
    <w:rsid w:val="00A712C2"/>
    <w:rsid w:val="00A71B94"/>
    <w:rsid w:val="00A720AB"/>
    <w:rsid w:val="00A72139"/>
    <w:rsid w:val="00A7228C"/>
    <w:rsid w:val="00A7279D"/>
    <w:rsid w:val="00A73B3D"/>
    <w:rsid w:val="00A755EC"/>
    <w:rsid w:val="00A77052"/>
    <w:rsid w:val="00A778CB"/>
    <w:rsid w:val="00A80569"/>
    <w:rsid w:val="00A80F65"/>
    <w:rsid w:val="00A812E8"/>
    <w:rsid w:val="00A81632"/>
    <w:rsid w:val="00A816FE"/>
    <w:rsid w:val="00A82467"/>
    <w:rsid w:val="00A82813"/>
    <w:rsid w:val="00A82F23"/>
    <w:rsid w:val="00A832E6"/>
    <w:rsid w:val="00A83E05"/>
    <w:rsid w:val="00A83FD6"/>
    <w:rsid w:val="00A843D8"/>
    <w:rsid w:val="00A8579C"/>
    <w:rsid w:val="00A86268"/>
    <w:rsid w:val="00A86423"/>
    <w:rsid w:val="00A8750E"/>
    <w:rsid w:val="00A879CF"/>
    <w:rsid w:val="00A87C70"/>
    <w:rsid w:val="00A87E8D"/>
    <w:rsid w:val="00A900FC"/>
    <w:rsid w:val="00A9048E"/>
    <w:rsid w:val="00A907F2"/>
    <w:rsid w:val="00A9152A"/>
    <w:rsid w:val="00A91F48"/>
    <w:rsid w:val="00A927C8"/>
    <w:rsid w:val="00A93582"/>
    <w:rsid w:val="00A94069"/>
    <w:rsid w:val="00A949D6"/>
    <w:rsid w:val="00A94C74"/>
    <w:rsid w:val="00A94F53"/>
    <w:rsid w:val="00A95C09"/>
    <w:rsid w:val="00A962A0"/>
    <w:rsid w:val="00A96317"/>
    <w:rsid w:val="00A96A7C"/>
    <w:rsid w:val="00A97655"/>
    <w:rsid w:val="00A97D87"/>
    <w:rsid w:val="00AA0319"/>
    <w:rsid w:val="00AA0C8F"/>
    <w:rsid w:val="00AA1BB7"/>
    <w:rsid w:val="00AA1E10"/>
    <w:rsid w:val="00AA3434"/>
    <w:rsid w:val="00AA36C4"/>
    <w:rsid w:val="00AA3869"/>
    <w:rsid w:val="00AA52E2"/>
    <w:rsid w:val="00AA5D2A"/>
    <w:rsid w:val="00AA647E"/>
    <w:rsid w:val="00AA6796"/>
    <w:rsid w:val="00AA6930"/>
    <w:rsid w:val="00AA6C71"/>
    <w:rsid w:val="00AB05A1"/>
    <w:rsid w:val="00AB0D73"/>
    <w:rsid w:val="00AB1E75"/>
    <w:rsid w:val="00AB2DE5"/>
    <w:rsid w:val="00AB33CB"/>
    <w:rsid w:val="00AB4772"/>
    <w:rsid w:val="00AB5956"/>
    <w:rsid w:val="00AB644D"/>
    <w:rsid w:val="00AB66B8"/>
    <w:rsid w:val="00AB7249"/>
    <w:rsid w:val="00AB7537"/>
    <w:rsid w:val="00AB79C4"/>
    <w:rsid w:val="00AB7D87"/>
    <w:rsid w:val="00AC09E6"/>
    <w:rsid w:val="00AC0A5D"/>
    <w:rsid w:val="00AC0CA3"/>
    <w:rsid w:val="00AC0EC2"/>
    <w:rsid w:val="00AC1EF5"/>
    <w:rsid w:val="00AC2346"/>
    <w:rsid w:val="00AC2735"/>
    <w:rsid w:val="00AC3087"/>
    <w:rsid w:val="00AC317C"/>
    <w:rsid w:val="00AC3612"/>
    <w:rsid w:val="00AC3901"/>
    <w:rsid w:val="00AC3BA3"/>
    <w:rsid w:val="00AC57EC"/>
    <w:rsid w:val="00AC6433"/>
    <w:rsid w:val="00AC7099"/>
    <w:rsid w:val="00AC723E"/>
    <w:rsid w:val="00AC7415"/>
    <w:rsid w:val="00AC7B65"/>
    <w:rsid w:val="00AD0B9F"/>
    <w:rsid w:val="00AD0FD4"/>
    <w:rsid w:val="00AD3565"/>
    <w:rsid w:val="00AD3F1C"/>
    <w:rsid w:val="00AD400B"/>
    <w:rsid w:val="00AD5EA4"/>
    <w:rsid w:val="00AD60E2"/>
    <w:rsid w:val="00AE0AEA"/>
    <w:rsid w:val="00AE0DA0"/>
    <w:rsid w:val="00AE1A1D"/>
    <w:rsid w:val="00AE1D9D"/>
    <w:rsid w:val="00AE308D"/>
    <w:rsid w:val="00AE32C1"/>
    <w:rsid w:val="00AE39BB"/>
    <w:rsid w:val="00AE3AA5"/>
    <w:rsid w:val="00AE42C0"/>
    <w:rsid w:val="00AE49E4"/>
    <w:rsid w:val="00AE4A07"/>
    <w:rsid w:val="00AE55D4"/>
    <w:rsid w:val="00AE5A42"/>
    <w:rsid w:val="00AE5CED"/>
    <w:rsid w:val="00AE5D7F"/>
    <w:rsid w:val="00AE6430"/>
    <w:rsid w:val="00AE7606"/>
    <w:rsid w:val="00AF0F26"/>
    <w:rsid w:val="00AF1220"/>
    <w:rsid w:val="00AF1238"/>
    <w:rsid w:val="00AF1340"/>
    <w:rsid w:val="00AF1E41"/>
    <w:rsid w:val="00AF348B"/>
    <w:rsid w:val="00AF4FE1"/>
    <w:rsid w:val="00AF5898"/>
    <w:rsid w:val="00AF5A43"/>
    <w:rsid w:val="00AF6C7C"/>
    <w:rsid w:val="00AF7575"/>
    <w:rsid w:val="00AF776F"/>
    <w:rsid w:val="00AF78FB"/>
    <w:rsid w:val="00AF7A74"/>
    <w:rsid w:val="00B007E2"/>
    <w:rsid w:val="00B0111C"/>
    <w:rsid w:val="00B011A7"/>
    <w:rsid w:val="00B01471"/>
    <w:rsid w:val="00B02354"/>
    <w:rsid w:val="00B02432"/>
    <w:rsid w:val="00B04097"/>
    <w:rsid w:val="00B04EFA"/>
    <w:rsid w:val="00B0584B"/>
    <w:rsid w:val="00B06288"/>
    <w:rsid w:val="00B06714"/>
    <w:rsid w:val="00B0701B"/>
    <w:rsid w:val="00B078EA"/>
    <w:rsid w:val="00B07A21"/>
    <w:rsid w:val="00B07B91"/>
    <w:rsid w:val="00B111ED"/>
    <w:rsid w:val="00B119C3"/>
    <w:rsid w:val="00B11C85"/>
    <w:rsid w:val="00B12383"/>
    <w:rsid w:val="00B12BE2"/>
    <w:rsid w:val="00B1383D"/>
    <w:rsid w:val="00B138B7"/>
    <w:rsid w:val="00B13D30"/>
    <w:rsid w:val="00B1405C"/>
    <w:rsid w:val="00B143B9"/>
    <w:rsid w:val="00B143EE"/>
    <w:rsid w:val="00B14FC5"/>
    <w:rsid w:val="00B15E2F"/>
    <w:rsid w:val="00B1608C"/>
    <w:rsid w:val="00B16102"/>
    <w:rsid w:val="00B16A52"/>
    <w:rsid w:val="00B16EC2"/>
    <w:rsid w:val="00B1776F"/>
    <w:rsid w:val="00B178C8"/>
    <w:rsid w:val="00B17934"/>
    <w:rsid w:val="00B215C0"/>
    <w:rsid w:val="00B2256D"/>
    <w:rsid w:val="00B22C95"/>
    <w:rsid w:val="00B2306C"/>
    <w:rsid w:val="00B23798"/>
    <w:rsid w:val="00B23B2B"/>
    <w:rsid w:val="00B23DA7"/>
    <w:rsid w:val="00B240CE"/>
    <w:rsid w:val="00B2418D"/>
    <w:rsid w:val="00B2430B"/>
    <w:rsid w:val="00B244E0"/>
    <w:rsid w:val="00B24E11"/>
    <w:rsid w:val="00B252EA"/>
    <w:rsid w:val="00B25787"/>
    <w:rsid w:val="00B25CEF"/>
    <w:rsid w:val="00B26703"/>
    <w:rsid w:val="00B270BF"/>
    <w:rsid w:val="00B272C4"/>
    <w:rsid w:val="00B27314"/>
    <w:rsid w:val="00B308A2"/>
    <w:rsid w:val="00B31D29"/>
    <w:rsid w:val="00B32103"/>
    <w:rsid w:val="00B327BC"/>
    <w:rsid w:val="00B3297E"/>
    <w:rsid w:val="00B32C4C"/>
    <w:rsid w:val="00B33778"/>
    <w:rsid w:val="00B348E9"/>
    <w:rsid w:val="00B34B7B"/>
    <w:rsid w:val="00B34BA9"/>
    <w:rsid w:val="00B34D0E"/>
    <w:rsid w:val="00B35A83"/>
    <w:rsid w:val="00B363F3"/>
    <w:rsid w:val="00B370F2"/>
    <w:rsid w:val="00B373C4"/>
    <w:rsid w:val="00B37792"/>
    <w:rsid w:val="00B37BEF"/>
    <w:rsid w:val="00B40385"/>
    <w:rsid w:val="00B40E63"/>
    <w:rsid w:val="00B4185B"/>
    <w:rsid w:val="00B41ABD"/>
    <w:rsid w:val="00B41CD9"/>
    <w:rsid w:val="00B423CE"/>
    <w:rsid w:val="00B42472"/>
    <w:rsid w:val="00B4294A"/>
    <w:rsid w:val="00B4408C"/>
    <w:rsid w:val="00B44BD9"/>
    <w:rsid w:val="00B45AAE"/>
    <w:rsid w:val="00B4640F"/>
    <w:rsid w:val="00B4674A"/>
    <w:rsid w:val="00B46D83"/>
    <w:rsid w:val="00B47885"/>
    <w:rsid w:val="00B47F57"/>
    <w:rsid w:val="00B51087"/>
    <w:rsid w:val="00B5110C"/>
    <w:rsid w:val="00B5149A"/>
    <w:rsid w:val="00B527A2"/>
    <w:rsid w:val="00B52EF3"/>
    <w:rsid w:val="00B52F50"/>
    <w:rsid w:val="00B53AB4"/>
    <w:rsid w:val="00B53CBF"/>
    <w:rsid w:val="00B54831"/>
    <w:rsid w:val="00B54E75"/>
    <w:rsid w:val="00B55251"/>
    <w:rsid w:val="00B55959"/>
    <w:rsid w:val="00B55D84"/>
    <w:rsid w:val="00B56224"/>
    <w:rsid w:val="00B56459"/>
    <w:rsid w:val="00B567C6"/>
    <w:rsid w:val="00B5680A"/>
    <w:rsid w:val="00B56B97"/>
    <w:rsid w:val="00B56EB0"/>
    <w:rsid w:val="00B6011A"/>
    <w:rsid w:val="00B60492"/>
    <w:rsid w:val="00B60FBB"/>
    <w:rsid w:val="00B61086"/>
    <w:rsid w:val="00B6222A"/>
    <w:rsid w:val="00B62C98"/>
    <w:rsid w:val="00B6360E"/>
    <w:rsid w:val="00B638A1"/>
    <w:rsid w:val="00B65998"/>
    <w:rsid w:val="00B65F30"/>
    <w:rsid w:val="00B6634E"/>
    <w:rsid w:val="00B668DC"/>
    <w:rsid w:val="00B66C41"/>
    <w:rsid w:val="00B66C65"/>
    <w:rsid w:val="00B67125"/>
    <w:rsid w:val="00B67F4C"/>
    <w:rsid w:val="00B70179"/>
    <w:rsid w:val="00B70224"/>
    <w:rsid w:val="00B71745"/>
    <w:rsid w:val="00B71915"/>
    <w:rsid w:val="00B72956"/>
    <w:rsid w:val="00B72A08"/>
    <w:rsid w:val="00B72B24"/>
    <w:rsid w:val="00B73598"/>
    <w:rsid w:val="00B7396A"/>
    <w:rsid w:val="00B73A47"/>
    <w:rsid w:val="00B73B2A"/>
    <w:rsid w:val="00B75B5E"/>
    <w:rsid w:val="00B75F8B"/>
    <w:rsid w:val="00B7605A"/>
    <w:rsid w:val="00B761AC"/>
    <w:rsid w:val="00B77644"/>
    <w:rsid w:val="00B77DAF"/>
    <w:rsid w:val="00B8072A"/>
    <w:rsid w:val="00B80802"/>
    <w:rsid w:val="00B81209"/>
    <w:rsid w:val="00B817B3"/>
    <w:rsid w:val="00B82B71"/>
    <w:rsid w:val="00B844D2"/>
    <w:rsid w:val="00B845E0"/>
    <w:rsid w:val="00B84FA3"/>
    <w:rsid w:val="00B852A9"/>
    <w:rsid w:val="00B8633F"/>
    <w:rsid w:val="00B86B08"/>
    <w:rsid w:val="00B86DB3"/>
    <w:rsid w:val="00B87E64"/>
    <w:rsid w:val="00B9049E"/>
    <w:rsid w:val="00B90E33"/>
    <w:rsid w:val="00B91279"/>
    <w:rsid w:val="00B9158C"/>
    <w:rsid w:val="00B9186E"/>
    <w:rsid w:val="00B9290B"/>
    <w:rsid w:val="00B92A35"/>
    <w:rsid w:val="00B92E59"/>
    <w:rsid w:val="00B92F85"/>
    <w:rsid w:val="00B935E5"/>
    <w:rsid w:val="00B93758"/>
    <w:rsid w:val="00B940DF"/>
    <w:rsid w:val="00B94A78"/>
    <w:rsid w:val="00B94EF5"/>
    <w:rsid w:val="00B95129"/>
    <w:rsid w:val="00B9675E"/>
    <w:rsid w:val="00B97701"/>
    <w:rsid w:val="00B97933"/>
    <w:rsid w:val="00B97DB9"/>
    <w:rsid w:val="00BA044E"/>
    <w:rsid w:val="00BA0CE5"/>
    <w:rsid w:val="00BA13F7"/>
    <w:rsid w:val="00BA1550"/>
    <w:rsid w:val="00BA1710"/>
    <w:rsid w:val="00BA23AE"/>
    <w:rsid w:val="00BA36A0"/>
    <w:rsid w:val="00BA38D4"/>
    <w:rsid w:val="00BA3DDC"/>
    <w:rsid w:val="00BA41BA"/>
    <w:rsid w:val="00BA429C"/>
    <w:rsid w:val="00BA4924"/>
    <w:rsid w:val="00BA4973"/>
    <w:rsid w:val="00BA4EF2"/>
    <w:rsid w:val="00BA58E2"/>
    <w:rsid w:val="00BA615E"/>
    <w:rsid w:val="00BA61A9"/>
    <w:rsid w:val="00BA620B"/>
    <w:rsid w:val="00BA6246"/>
    <w:rsid w:val="00BA68C6"/>
    <w:rsid w:val="00BA6CEA"/>
    <w:rsid w:val="00BA7E0B"/>
    <w:rsid w:val="00BB0F26"/>
    <w:rsid w:val="00BB1043"/>
    <w:rsid w:val="00BB13FA"/>
    <w:rsid w:val="00BB148C"/>
    <w:rsid w:val="00BB1E5B"/>
    <w:rsid w:val="00BB22F9"/>
    <w:rsid w:val="00BB25A0"/>
    <w:rsid w:val="00BB2CC1"/>
    <w:rsid w:val="00BB331E"/>
    <w:rsid w:val="00BB3438"/>
    <w:rsid w:val="00BB38E4"/>
    <w:rsid w:val="00BB4117"/>
    <w:rsid w:val="00BB539B"/>
    <w:rsid w:val="00BB7179"/>
    <w:rsid w:val="00BB71C7"/>
    <w:rsid w:val="00BC03D7"/>
    <w:rsid w:val="00BC0A57"/>
    <w:rsid w:val="00BC0E87"/>
    <w:rsid w:val="00BC1643"/>
    <w:rsid w:val="00BC22DC"/>
    <w:rsid w:val="00BC27E2"/>
    <w:rsid w:val="00BC2BD8"/>
    <w:rsid w:val="00BC2EFA"/>
    <w:rsid w:val="00BC3D0F"/>
    <w:rsid w:val="00BC3E24"/>
    <w:rsid w:val="00BC426A"/>
    <w:rsid w:val="00BC506E"/>
    <w:rsid w:val="00BC5BBE"/>
    <w:rsid w:val="00BC6729"/>
    <w:rsid w:val="00BD064A"/>
    <w:rsid w:val="00BD1429"/>
    <w:rsid w:val="00BD1B4D"/>
    <w:rsid w:val="00BD1C1C"/>
    <w:rsid w:val="00BD368C"/>
    <w:rsid w:val="00BD46AC"/>
    <w:rsid w:val="00BD4743"/>
    <w:rsid w:val="00BD48A0"/>
    <w:rsid w:val="00BD68CB"/>
    <w:rsid w:val="00BD6A30"/>
    <w:rsid w:val="00BD75C1"/>
    <w:rsid w:val="00BE11EF"/>
    <w:rsid w:val="00BE136C"/>
    <w:rsid w:val="00BE1FC7"/>
    <w:rsid w:val="00BE2C6D"/>
    <w:rsid w:val="00BE2D24"/>
    <w:rsid w:val="00BE2EAE"/>
    <w:rsid w:val="00BE30EE"/>
    <w:rsid w:val="00BE438D"/>
    <w:rsid w:val="00BE4EBE"/>
    <w:rsid w:val="00BE4F40"/>
    <w:rsid w:val="00BE5D96"/>
    <w:rsid w:val="00BE5EEB"/>
    <w:rsid w:val="00BE6DD5"/>
    <w:rsid w:val="00BE724F"/>
    <w:rsid w:val="00BE796E"/>
    <w:rsid w:val="00BE7E14"/>
    <w:rsid w:val="00BF013E"/>
    <w:rsid w:val="00BF023B"/>
    <w:rsid w:val="00BF0486"/>
    <w:rsid w:val="00BF056F"/>
    <w:rsid w:val="00BF0796"/>
    <w:rsid w:val="00BF0DCF"/>
    <w:rsid w:val="00BF1EA0"/>
    <w:rsid w:val="00BF2FC2"/>
    <w:rsid w:val="00BF3515"/>
    <w:rsid w:val="00BF3D3A"/>
    <w:rsid w:val="00BF3F89"/>
    <w:rsid w:val="00BF41A2"/>
    <w:rsid w:val="00BF42A9"/>
    <w:rsid w:val="00BF43AE"/>
    <w:rsid w:val="00BF480E"/>
    <w:rsid w:val="00BF52D4"/>
    <w:rsid w:val="00BF55C8"/>
    <w:rsid w:val="00BF571A"/>
    <w:rsid w:val="00BF575A"/>
    <w:rsid w:val="00BF68F6"/>
    <w:rsid w:val="00BF71AA"/>
    <w:rsid w:val="00C04400"/>
    <w:rsid w:val="00C0461C"/>
    <w:rsid w:val="00C04BCB"/>
    <w:rsid w:val="00C051FE"/>
    <w:rsid w:val="00C0566C"/>
    <w:rsid w:val="00C0584F"/>
    <w:rsid w:val="00C05C95"/>
    <w:rsid w:val="00C061CF"/>
    <w:rsid w:val="00C06BA5"/>
    <w:rsid w:val="00C0751A"/>
    <w:rsid w:val="00C075D9"/>
    <w:rsid w:val="00C07AEC"/>
    <w:rsid w:val="00C07D29"/>
    <w:rsid w:val="00C103B4"/>
    <w:rsid w:val="00C10BE3"/>
    <w:rsid w:val="00C11A7D"/>
    <w:rsid w:val="00C121A9"/>
    <w:rsid w:val="00C12D6B"/>
    <w:rsid w:val="00C13EEF"/>
    <w:rsid w:val="00C1424C"/>
    <w:rsid w:val="00C1449F"/>
    <w:rsid w:val="00C14661"/>
    <w:rsid w:val="00C15C83"/>
    <w:rsid w:val="00C163C5"/>
    <w:rsid w:val="00C165BE"/>
    <w:rsid w:val="00C168EA"/>
    <w:rsid w:val="00C16957"/>
    <w:rsid w:val="00C16A20"/>
    <w:rsid w:val="00C16BF7"/>
    <w:rsid w:val="00C1763A"/>
    <w:rsid w:val="00C17EB2"/>
    <w:rsid w:val="00C214A6"/>
    <w:rsid w:val="00C21804"/>
    <w:rsid w:val="00C21968"/>
    <w:rsid w:val="00C22606"/>
    <w:rsid w:val="00C2351E"/>
    <w:rsid w:val="00C24E82"/>
    <w:rsid w:val="00C25323"/>
    <w:rsid w:val="00C2575E"/>
    <w:rsid w:val="00C25D17"/>
    <w:rsid w:val="00C25E62"/>
    <w:rsid w:val="00C26307"/>
    <w:rsid w:val="00C26E7D"/>
    <w:rsid w:val="00C27634"/>
    <w:rsid w:val="00C27796"/>
    <w:rsid w:val="00C27DB0"/>
    <w:rsid w:val="00C3093E"/>
    <w:rsid w:val="00C30968"/>
    <w:rsid w:val="00C31830"/>
    <w:rsid w:val="00C31EE5"/>
    <w:rsid w:val="00C32953"/>
    <w:rsid w:val="00C32E3D"/>
    <w:rsid w:val="00C3327F"/>
    <w:rsid w:val="00C33510"/>
    <w:rsid w:val="00C345F0"/>
    <w:rsid w:val="00C35A1B"/>
    <w:rsid w:val="00C3607E"/>
    <w:rsid w:val="00C360A2"/>
    <w:rsid w:val="00C36242"/>
    <w:rsid w:val="00C368EB"/>
    <w:rsid w:val="00C37174"/>
    <w:rsid w:val="00C37235"/>
    <w:rsid w:val="00C3767B"/>
    <w:rsid w:val="00C400AC"/>
    <w:rsid w:val="00C40199"/>
    <w:rsid w:val="00C40AD1"/>
    <w:rsid w:val="00C41193"/>
    <w:rsid w:val="00C412D7"/>
    <w:rsid w:val="00C416ED"/>
    <w:rsid w:val="00C4308E"/>
    <w:rsid w:val="00C430CE"/>
    <w:rsid w:val="00C43198"/>
    <w:rsid w:val="00C438FE"/>
    <w:rsid w:val="00C43FD6"/>
    <w:rsid w:val="00C440A7"/>
    <w:rsid w:val="00C4412D"/>
    <w:rsid w:val="00C44BB1"/>
    <w:rsid w:val="00C44BF1"/>
    <w:rsid w:val="00C4500E"/>
    <w:rsid w:val="00C45D54"/>
    <w:rsid w:val="00C465FB"/>
    <w:rsid w:val="00C467FC"/>
    <w:rsid w:val="00C46A38"/>
    <w:rsid w:val="00C47FDD"/>
    <w:rsid w:val="00C529CD"/>
    <w:rsid w:val="00C52A4D"/>
    <w:rsid w:val="00C52FA5"/>
    <w:rsid w:val="00C53363"/>
    <w:rsid w:val="00C5375F"/>
    <w:rsid w:val="00C538E3"/>
    <w:rsid w:val="00C53C5B"/>
    <w:rsid w:val="00C5559D"/>
    <w:rsid w:val="00C55861"/>
    <w:rsid w:val="00C55E76"/>
    <w:rsid w:val="00C567F3"/>
    <w:rsid w:val="00C56B5D"/>
    <w:rsid w:val="00C56FE9"/>
    <w:rsid w:val="00C5761A"/>
    <w:rsid w:val="00C57D35"/>
    <w:rsid w:val="00C57EA2"/>
    <w:rsid w:val="00C609D5"/>
    <w:rsid w:val="00C60DB7"/>
    <w:rsid w:val="00C61B0A"/>
    <w:rsid w:val="00C62E42"/>
    <w:rsid w:val="00C63114"/>
    <w:rsid w:val="00C631BC"/>
    <w:rsid w:val="00C63CED"/>
    <w:rsid w:val="00C64079"/>
    <w:rsid w:val="00C64280"/>
    <w:rsid w:val="00C64C09"/>
    <w:rsid w:val="00C6532B"/>
    <w:rsid w:val="00C6532E"/>
    <w:rsid w:val="00C65D04"/>
    <w:rsid w:val="00C663E6"/>
    <w:rsid w:val="00C666CA"/>
    <w:rsid w:val="00C672B7"/>
    <w:rsid w:val="00C701A7"/>
    <w:rsid w:val="00C703C1"/>
    <w:rsid w:val="00C704F4"/>
    <w:rsid w:val="00C70550"/>
    <w:rsid w:val="00C706B2"/>
    <w:rsid w:val="00C71167"/>
    <w:rsid w:val="00C7137A"/>
    <w:rsid w:val="00C71382"/>
    <w:rsid w:val="00C721A6"/>
    <w:rsid w:val="00C73130"/>
    <w:rsid w:val="00C73A84"/>
    <w:rsid w:val="00C747E8"/>
    <w:rsid w:val="00C75416"/>
    <w:rsid w:val="00C75650"/>
    <w:rsid w:val="00C756A0"/>
    <w:rsid w:val="00C76298"/>
    <w:rsid w:val="00C766FC"/>
    <w:rsid w:val="00C769C3"/>
    <w:rsid w:val="00C76EF8"/>
    <w:rsid w:val="00C77B84"/>
    <w:rsid w:val="00C77CBD"/>
    <w:rsid w:val="00C77F48"/>
    <w:rsid w:val="00C80FCA"/>
    <w:rsid w:val="00C81631"/>
    <w:rsid w:val="00C82038"/>
    <w:rsid w:val="00C82A0B"/>
    <w:rsid w:val="00C82C47"/>
    <w:rsid w:val="00C82D2E"/>
    <w:rsid w:val="00C83585"/>
    <w:rsid w:val="00C835B1"/>
    <w:rsid w:val="00C83AE4"/>
    <w:rsid w:val="00C83C4C"/>
    <w:rsid w:val="00C84434"/>
    <w:rsid w:val="00C84D29"/>
    <w:rsid w:val="00C853F2"/>
    <w:rsid w:val="00C865BF"/>
    <w:rsid w:val="00C8747F"/>
    <w:rsid w:val="00C92550"/>
    <w:rsid w:val="00C9308E"/>
    <w:rsid w:val="00C93173"/>
    <w:rsid w:val="00C934AA"/>
    <w:rsid w:val="00C935FB"/>
    <w:rsid w:val="00C93E11"/>
    <w:rsid w:val="00C9685A"/>
    <w:rsid w:val="00C97D20"/>
    <w:rsid w:val="00CA01FF"/>
    <w:rsid w:val="00CA035D"/>
    <w:rsid w:val="00CA0747"/>
    <w:rsid w:val="00CA1854"/>
    <w:rsid w:val="00CA19C0"/>
    <w:rsid w:val="00CA1A7F"/>
    <w:rsid w:val="00CA202A"/>
    <w:rsid w:val="00CA357C"/>
    <w:rsid w:val="00CA3A51"/>
    <w:rsid w:val="00CA4B29"/>
    <w:rsid w:val="00CA5796"/>
    <w:rsid w:val="00CA5BC3"/>
    <w:rsid w:val="00CA5FB2"/>
    <w:rsid w:val="00CA6534"/>
    <w:rsid w:val="00CA6EE1"/>
    <w:rsid w:val="00CA733F"/>
    <w:rsid w:val="00CA73ED"/>
    <w:rsid w:val="00CA7A5B"/>
    <w:rsid w:val="00CA7AF6"/>
    <w:rsid w:val="00CB05B5"/>
    <w:rsid w:val="00CB184C"/>
    <w:rsid w:val="00CB2387"/>
    <w:rsid w:val="00CB23FA"/>
    <w:rsid w:val="00CB2D1E"/>
    <w:rsid w:val="00CB3BEB"/>
    <w:rsid w:val="00CB4106"/>
    <w:rsid w:val="00CB4C50"/>
    <w:rsid w:val="00CB4C91"/>
    <w:rsid w:val="00CB5C6A"/>
    <w:rsid w:val="00CB7F94"/>
    <w:rsid w:val="00CC0334"/>
    <w:rsid w:val="00CC1253"/>
    <w:rsid w:val="00CC165D"/>
    <w:rsid w:val="00CC1823"/>
    <w:rsid w:val="00CC1BBD"/>
    <w:rsid w:val="00CC1EDA"/>
    <w:rsid w:val="00CC258A"/>
    <w:rsid w:val="00CC27DF"/>
    <w:rsid w:val="00CC319F"/>
    <w:rsid w:val="00CC38DD"/>
    <w:rsid w:val="00CC3C8B"/>
    <w:rsid w:val="00CC3F00"/>
    <w:rsid w:val="00CC4C19"/>
    <w:rsid w:val="00CC4D58"/>
    <w:rsid w:val="00CC4EA2"/>
    <w:rsid w:val="00CC5583"/>
    <w:rsid w:val="00CC5D69"/>
    <w:rsid w:val="00CC5E8E"/>
    <w:rsid w:val="00CC60B7"/>
    <w:rsid w:val="00CC6741"/>
    <w:rsid w:val="00CC68A9"/>
    <w:rsid w:val="00CC6B9C"/>
    <w:rsid w:val="00CC7013"/>
    <w:rsid w:val="00CC7405"/>
    <w:rsid w:val="00CC7BAE"/>
    <w:rsid w:val="00CD004A"/>
    <w:rsid w:val="00CD00C6"/>
    <w:rsid w:val="00CD0229"/>
    <w:rsid w:val="00CD0272"/>
    <w:rsid w:val="00CD0519"/>
    <w:rsid w:val="00CD06D2"/>
    <w:rsid w:val="00CD0779"/>
    <w:rsid w:val="00CD0D21"/>
    <w:rsid w:val="00CD0D27"/>
    <w:rsid w:val="00CD0EF6"/>
    <w:rsid w:val="00CD27EA"/>
    <w:rsid w:val="00CD364E"/>
    <w:rsid w:val="00CD407D"/>
    <w:rsid w:val="00CD52D4"/>
    <w:rsid w:val="00CD5887"/>
    <w:rsid w:val="00CD589B"/>
    <w:rsid w:val="00CD5AA3"/>
    <w:rsid w:val="00CD6140"/>
    <w:rsid w:val="00CD6BA2"/>
    <w:rsid w:val="00CD6BE7"/>
    <w:rsid w:val="00CD7095"/>
    <w:rsid w:val="00CD7A8F"/>
    <w:rsid w:val="00CD7C98"/>
    <w:rsid w:val="00CE00C9"/>
    <w:rsid w:val="00CE0220"/>
    <w:rsid w:val="00CE1EB8"/>
    <w:rsid w:val="00CE225D"/>
    <w:rsid w:val="00CE2D2A"/>
    <w:rsid w:val="00CE31C7"/>
    <w:rsid w:val="00CE33B7"/>
    <w:rsid w:val="00CE3691"/>
    <w:rsid w:val="00CE3A06"/>
    <w:rsid w:val="00CE3FF5"/>
    <w:rsid w:val="00CE4CD3"/>
    <w:rsid w:val="00CE5B1B"/>
    <w:rsid w:val="00CE64EB"/>
    <w:rsid w:val="00CE6BC3"/>
    <w:rsid w:val="00CE6F09"/>
    <w:rsid w:val="00CE789E"/>
    <w:rsid w:val="00CE7A8A"/>
    <w:rsid w:val="00CE7F5A"/>
    <w:rsid w:val="00CF171F"/>
    <w:rsid w:val="00CF181F"/>
    <w:rsid w:val="00CF1EAB"/>
    <w:rsid w:val="00CF31DA"/>
    <w:rsid w:val="00CF38D5"/>
    <w:rsid w:val="00CF3A0F"/>
    <w:rsid w:val="00CF40C7"/>
    <w:rsid w:val="00CF4309"/>
    <w:rsid w:val="00CF4C8A"/>
    <w:rsid w:val="00CF5152"/>
    <w:rsid w:val="00CF579E"/>
    <w:rsid w:val="00CF581F"/>
    <w:rsid w:val="00CF68B1"/>
    <w:rsid w:val="00CF6E24"/>
    <w:rsid w:val="00D00264"/>
    <w:rsid w:val="00D00296"/>
    <w:rsid w:val="00D02694"/>
    <w:rsid w:val="00D02705"/>
    <w:rsid w:val="00D02B5B"/>
    <w:rsid w:val="00D033EA"/>
    <w:rsid w:val="00D038FF"/>
    <w:rsid w:val="00D0429A"/>
    <w:rsid w:val="00D04AD9"/>
    <w:rsid w:val="00D05AAB"/>
    <w:rsid w:val="00D05D86"/>
    <w:rsid w:val="00D06361"/>
    <w:rsid w:val="00D06713"/>
    <w:rsid w:val="00D06E66"/>
    <w:rsid w:val="00D076F4"/>
    <w:rsid w:val="00D10AAA"/>
    <w:rsid w:val="00D1202D"/>
    <w:rsid w:val="00D1235C"/>
    <w:rsid w:val="00D1294F"/>
    <w:rsid w:val="00D13352"/>
    <w:rsid w:val="00D140D6"/>
    <w:rsid w:val="00D14B82"/>
    <w:rsid w:val="00D15328"/>
    <w:rsid w:val="00D16553"/>
    <w:rsid w:val="00D200F1"/>
    <w:rsid w:val="00D2119D"/>
    <w:rsid w:val="00D21E97"/>
    <w:rsid w:val="00D2289D"/>
    <w:rsid w:val="00D2374A"/>
    <w:rsid w:val="00D245BC"/>
    <w:rsid w:val="00D24C23"/>
    <w:rsid w:val="00D24CDF"/>
    <w:rsid w:val="00D24EC7"/>
    <w:rsid w:val="00D25317"/>
    <w:rsid w:val="00D25B51"/>
    <w:rsid w:val="00D25D56"/>
    <w:rsid w:val="00D26029"/>
    <w:rsid w:val="00D26F09"/>
    <w:rsid w:val="00D27957"/>
    <w:rsid w:val="00D27C60"/>
    <w:rsid w:val="00D27FB8"/>
    <w:rsid w:val="00D3021F"/>
    <w:rsid w:val="00D3032C"/>
    <w:rsid w:val="00D303D5"/>
    <w:rsid w:val="00D31CAB"/>
    <w:rsid w:val="00D33049"/>
    <w:rsid w:val="00D330F4"/>
    <w:rsid w:val="00D33E51"/>
    <w:rsid w:val="00D33EA3"/>
    <w:rsid w:val="00D34563"/>
    <w:rsid w:val="00D34BE5"/>
    <w:rsid w:val="00D34CEF"/>
    <w:rsid w:val="00D35112"/>
    <w:rsid w:val="00D353F2"/>
    <w:rsid w:val="00D36A74"/>
    <w:rsid w:val="00D3772D"/>
    <w:rsid w:val="00D40325"/>
    <w:rsid w:val="00D406DA"/>
    <w:rsid w:val="00D41409"/>
    <w:rsid w:val="00D41AB6"/>
    <w:rsid w:val="00D41AC2"/>
    <w:rsid w:val="00D41C0A"/>
    <w:rsid w:val="00D43585"/>
    <w:rsid w:val="00D452D6"/>
    <w:rsid w:val="00D45C92"/>
    <w:rsid w:val="00D46900"/>
    <w:rsid w:val="00D46951"/>
    <w:rsid w:val="00D46C8E"/>
    <w:rsid w:val="00D4728F"/>
    <w:rsid w:val="00D475E1"/>
    <w:rsid w:val="00D47B0A"/>
    <w:rsid w:val="00D47F4F"/>
    <w:rsid w:val="00D50905"/>
    <w:rsid w:val="00D5131A"/>
    <w:rsid w:val="00D52C7D"/>
    <w:rsid w:val="00D52EAA"/>
    <w:rsid w:val="00D52EDB"/>
    <w:rsid w:val="00D53304"/>
    <w:rsid w:val="00D551A9"/>
    <w:rsid w:val="00D55294"/>
    <w:rsid w:val="00D55F4F"/>
    <w:rsid w:val="00D55F7C"/>
    <w:rsid w:val="00D5656A"/>
    <w:rsid w:val="00D570BD"/>
    <w:rsid w:val="00D57DBF"/>
    <w:rsid w:val="00D60DBC"/>
    <w:rsid w:val="00D6118E"/>
    <w:rsid w:val="00D61236"/>
    <w:rsid w:val="00D6219D"/>
    <w:rsid w:val="00D624FB"/>
    <w:rsid w:val="00D6324D"/>
    <w:rsid w:val="00D634E1"/>
    <w:rsid w:val="00D63902"/>
    <w:rsid w:val="00D64CF5"/>
    <w:rsid w:val="00D6510D"/>
    <w:rsid w:val="00D65D69"/>
    <w:rsid w:val="00D65DC4"/>
    <w:rsid w:val="00D66CAE"/>
    <w:rsid w:val="00D66DA6"/>
    <w:rsid w:val="00D670DF"/>
    <w:rsid w:val="00D67F60"/>
    <w:rsid w:val="00D70267"/>
    <w:rsid w:val="00D7036E"/>
    <w:rsid w:val="00D70BB6"/>
    <w:rsid w:val="00D711C6"/>
    <w:rsid w:val="00D71D94"/>
    <w:rsid w:val="00D72668"/>
    <w:rsid w:val="00D727E7"/>
    <w:rsid w:val="00D73756"/>
    <w:rsid w:val="00D73AAD"/>
    <w:rsid w:val="00D73AFE"/>
    <w:rsid w:val="00D73B15"/>
    <w:rsid w:val="00D73B23"/>
    <w:rsid w:val="00D74191"/>
    <w:rsid w:val="00D74767"/>
    <w:rsid w:val="00D75104"/>
    <w:rsid w:val="00D754D2"/>
    <w:rsid w:val="00D75C98"/>
    <w:rsid w:val="00D76752"/>
    <w:rsid w:val="00D76CFA"/>
    <w:rsid w:val="00D80246"/>
    <w:rsid w:val="00D80B8F"/>
    <w:rsid w:val="00D80CEA"/>
    <w:rsid w:val="00D80E01"/>
    <w:rsid w:val="00D80FDA"/>
    <w:rsid w:val="00D81478"/>
    <w:rsid w:val="00D81982"/>
    <w:rsid w:val="00D81CE7"/>
    <w:rsid w:val="00D82492"/>
    <w:rsid w:val="00D82859"/>
    <w:rsid w:val="00D82BE5"/>
    <w:rsid w:val="00D82D3E"/>
    <w:rsid w:val="00D82EE1"/>
    <w:rsid w:val="00D8302E"/>
    <w:rsid w:val="00D84036"/>
    <w:rsid w:val="00D84157"/>
    <w:rsid w:val="00D84A9F"/>
    <w:rsid w:val="00D874A3"/>
    <w:rsid w:val="00D874CF"/>
    <w:rsid w:val="00D87B20"/>
    <w:rsid w:val="00D90280"/>
    <w:rsid w:val="00D906FD"/>
    <w:rsid w:val="00D914E6"/>
    <w:rsid w:val="00D91F58"/>
    <w:rsid w:val="00D92034"/>
    <w:rsid w:val="00D92045"/>
    <w:rsid w:val="00D92083"/>
    <w:rsid w:val="00D927A1"/>
    <w:rsid w:val="00D9370B"/>
    <w:rsid w:val="00D93A63"/>
    <w:rsid w:val="00D94B19"/>
    <w:rsid w:val="00DA1B84"/>
    <w:rsid w:val="00DA1EE1"/>
    <w:rsid w:val="00DA221A"/>
    <w:rsid w:val="00DA2F94"/>
    <w:rsid w:val="00DA3A3D"/>
    <w:rsid w:val="00DA3D0D"/>
    <w:rsid w:val="00DA44CE"/>
    <w:rsid w:val="00DA486E"/>
    <w:rsid w:val="00DA546B"/>
    <w:rsid w:val="00DA5538"/>
    <w:rsid w:val="00DA57E0"/>
    <w:rsid w:val="00DA5862"/>
    <w:rsid w:val="00DA5BF0"/>
    <w:rsid w:val="00DA6232"/>
    <w:rsid w:val="00DA6291"/>
    <w:rsid w:val="00DA62D5"/>
    <w:rsid w:val="00DA667B"/>
    <w:rsid w:val="00DA7A83"/>
    <w:rsid w:val="00DA7EB7"/>
    <w:rsid w:val="00DB0FC6"/>
    <w:rsid w:val="00DB173E"/>
    <w:rsid w:val="00DB197F"/>
    <w:rsid w:val="00DB312A"/>
    <w:rsid w:val="00DB353B"/>
    <w:rsid w:val="00DB3F6B"/>
    <w:rsid w:val="00DB5076"/>
    <w:rsid w:val="00DB6A50"/>
    <w:rsid w:val="00DB6CB1"/>
    <w:rsid w:val="00DB6DA2"/>
    <w:rsid w:val="00DB6EF6"/>
    <w:rsid w:val="00DB703A"/>
    <w:rsid w:val="00DB719D"/>
    <w:rsid w:val="00DB745D"/>
    <w:rsid w:val="00DB751A"/>
    <w:rsid w:val="00DB7ED3"/>
    <w:rsid w:val="00DC0087"/>
    <w:rsid w:val="00DC0091"/>
    <w:rsid w:val="00DC0109"/>
    <w:rsid w:val="00DC04E7"/>
    <w:rsid w:val="00DC062E"/>
    <w:rsid w:val="00DC091C"/>
    <w:rsid w:val="00DC0A09"/>
    <w:rsid w:val="00DC0F91"/>
    <w:rsid w:val="00DC1A03"/>
    <w:rsid w:val="00DC21F6"/>
    <w:rsid w:val="00DC33AF"/>
    <w:rsid w:val="00DC42C8"/>
    <w:rsid w:val="00DC539D"/>
    <w:rsid w:val="00DC603F"/>
    <w:rsid w:val="00DC65EB"/>
    <w:rsid w:val="00DC6872"/>
    <w:rsid w:val="00DC699F"/>
    <w:rsid w:val="00DC7061"/>
    <w:rsid w:val="00DC7A6B"/>
    <w:rsid w:val="00DC7C15"/>
    <w:rsid w:val="00DC7CE3"/>
    <w:rsid w:val="00DD006F"/>
    <w:rsid w:val="00DD186E"/>
    <w:rsid w:val="00DD1891"/>
    <w:rsid w:val="00DD25EE"/>
    <w:rsid w:val="00DD5B02"/>
    <w:rsid w:val="00DE0A94"/>
    <w:rsid w:val="00DE0BFC"/>
    <w:rsid w:val="00DE0DE1"/>
    <w:rsid w:val="00DE163F"/>
    <w:rsid w:val="00DE176C"/>
    <w:rsid w:val="00DE1D3A"/>
    <w:rsid w:val="00DE28ED"/>
    <w:rsid w:val="00DE2C4F"/>
    <w:rsid w:val="00DE2E88"/>
    <w:rsid w:val="00DE2F91"/>
    <w:rsid w:val="00DE37D0"/>
    <w:rsid w:val="00DE3B0E"/>
    <w:rsid w:val="00DE4FD0"/>
    <w:rsid w:val="00DE51F5"/>
    <w:rsid w:val="00DE547F"/>
    <w:rsid w:val="00DE7209"/>
    <w:rsid w:val="00DE7D87"/>
    <w:rsid w:val="00DE7F35"/>
    <w:rsid w:val="00DF04B0"/>
    <w:rsid w:val="00DF074A"/>
    <w:rsid w:val="00DF08F9"/>
    <w:rsid w:val="00DF0CB3"/>
    <w:rsid w:val="00DF0FF2"/>
    <w:rsid w:val="00DF11B5"/>
    <w:rsid w:val="00DF1D0F"/>
    <w:rsid w:val="00DF2174"/>
    <w:rsid w:val="00DF25B6"/>
    <w:rsid w:val="00DF3529"/>
    <w:rsid w:val="00DF38DD"/>
    <w:rsid w:val="00DF50D8"/>
    <w:rsid w:val="00DF55DA"/>
    <w:rsid w:val="00DF63AC"/>
    <w:rsid w:val="00DF6D04"/>
    <w:rsid w:val="00DF727C"/>
    <w:rsid w:val="00E00258"/>
    <w:rsid w:val="00E01C23"/>
    <w:rsid w:val="00E01D3F"/>
    <w:rsid w:val="00E023FA"/>
    <w:rsid w:val="00E0258D"/>
    <w:rsid w:val="00E02C3C"/>
    <w:rsid w:val="00E03977"/>
    <w:rsid w:val="00E03DA7"/>
    <w:rsid w:val="00E03E07"/>
    <w:rsid w:val="00E048B1"/>
    <w:rsid w:val="00E04CE1"/>
    <w:rsid w:val="00E05953"/>
    <w:rsid w:val="00E0610E"/>
    <w:rsid w:val="00E066AE"/>
    <w:rsid w:val="00E0694B"/>
    <w:rsid w:val="00E0743A"/>
    <w:rsid w:val="00E07B36"/>
    <w:rsid w:val="00E10420"/>
    <w:rsid w:val="00E10446"/>
    <w:rsid w:val="00E109D4"/>
    <w:rsid w:val="00E12D0A"/>
    <w:rsid w:val="00E13099"/>
    <w:rsid w:val="00E13836"/>
    <w:rsid w:val="00E13BDE"/>
    <w:rsid w:val="00E1415A"/>
    <w:rsid w:val="00E14839"/>
    <w:rsid w:val="00E1522B"/>
    <w:rsid w:val="00E1558D"/>
    <w:rsid w:val="00E16008"/>
    <w:rsid w:val="00E161F0"/>
    <w:rsid w:val="00E169D9"/>
    <w:rsid w:val="00E16DAE"/>
    <w:rsid w:val="00E20051"/>
    <w:rsid w:val="00E2267F"/>
    <w:rsid w:val="00E22C8C"/>
    <w:rsid w:val="00E2311D"/>
    <w:rsid w:val="00E24023"/>
    <w:rsid w:val="00E240CA"/>
    <w:rsid w:val="00E263C8"/>
    <w:rsid w:val="00E264DA"/>
    <w:rsid w:val="00E26D84"/>
    <w:rsid w:val="00E270EC"/>
    <w:rsid w:val="00E278C9"/>
    <w:rsid w:val="00E27CB3"/>
    <w:rsid w:val="00E30395"/>
    <w:rsid w:val="00E3090F"/>
    <w:rsid w:val="00E30F96"/>
    <w:rsid w:val="00E31BD1"/>
    <w:rsid w:val="00E321F8"/>
    <w:rsid w:val="00E329D9"/>
    <w:rsid w:val="00E34316"/>
    <w:rsid w:val="00E357BE"/>
    <w:rsid w:val="00E35C54"/>
    <w:rsid w:val="00E36932"/>
    <w:rsid w:val="00E372E2"/>
    <w:rsid w:val="00E40218"/>
    <w:rsid w:val="00E404AD"/>
    <w:rsid w:val="00E409BC"/>
    <w:rsid w:val="00E40AFA"/>
    <w:rsid w:val="00E40B8E"/>
    <w:rsid w:val="00E40CB6"/>
    <w:rsid w:val="00E4133D"/>
    <w:rsid w:val="00E43C3E"/>
    <w:rsid w:val="00E440C4"/>
    <w:rsid w:val="00E441A5"/>
    <w:rsid w:val="00E445B6"/>
    <w:rsid w:val="00E44C20"/>
    <w:rsid w:val="00E44F6E"/>
    <w:rsid w:val="00E450F8"/>
    <w:rsid w:val="00E4534D"/>
    <w:rsid w:val="00E46963"/>
    <w:rsid w:val="00E46B19"/>
    <w:rsid w:val="00E50164"/>
    <w:rsid w:val="00E504CA"/>
    <w:rsid w:val="00E50863"/>
    <w:rsid w:val="00E516B2"/>
    <w:rsid w:val="00E51805"/>
    <w:rsid w:val="00E51CB6"/>
    <w:rsid w:val="00E5270B"/>
    <w:rsid w:val="00E52C40"/>
    <w:rsid w:val="00E52FDC"/>
    <w:rsid w:val="00E53DA9"/>
    <w:rsid w:val="00E5471E"/>
    <w:rsid w:val="00E54D90"/>
    <w:rsid w:val="00E563DB"/>
    <w:rsid w:val="00E5765B"/>
    <w:rsid w:val="00E57852"/>
    <w:rsid w:val="00E57BB3"/>
    <w:rsid w:val="00E57E30"/>
    <w:rsid w:val="00E6017D"/>
    <w:rsid w:val="00E60D9F"/>
    <w:rsid w:val="00E60EDF"/>
    <w:rsid w:val="00E61654"/>
    <w:rsid w:val="00E61B55"/>
    <w:rsid w:val="00E61ECB"/>
    <w:rsid w:val="00E6276C"/>
    <w:rsid w:val="00E62BBF"/>
    <w:rsid w:val="00E62BFA"/>
    <w:rsid w:val="00E63135"/>
    <w:rsid w:val="00E6316A"/>
    <w:rsid w:val="00E633C0"/>
    <w:rsid w:val="00E63AEC"/>
    <w:rsid w:val="00E641B5"/>
    <w:rsid w:val="00E6490E"/>
    <w:rsid w:val="00E65723"/>
    <w:rsid w:val="00E65791"/>
    <w:rsid w:val="00E6677E"/>
    <w:rsid w:val="00E66F23"/>
    <w:rsid w:val="00E66F7F"/>
    <w:rsid w:val="00E67E92"/>
    <w:rsid w:val="00E70014"/>
    <w:rsid w:val="00E71964"/>
    <w:rsid w:val="00E72775"/>
    <w:rsid w:val="00E72EBC"/>
    <w:rsid w:val="00E72EC7"/>
    <w:rsid w:val="00E72F20"/>
    <w:rsid w:val="00E72F72"/>
    <w:rsid w:val="00E73D70"/>
    <w:rsid w:val="00E741C7"/>
    <w:rsid w:val="00E75D29"/>
    <w:rsid w:val="00E75E6F"/>
    <w:rsid w:val="00E7677C"/>
    <w:rsid w:val="00E76C2A"/>
    <w:rsid w:val="00E76C9E"/>
    <w:rsid w:val="00E77575"/>
    <w:rsid w:val="00E779E7"/>
    <w:rsid w:val="00E80029"/>
    <w:rsid w:val="00E81151"/>
    <w:rsid w:val="00E81982"/>
    <w:rsid w:val="00E823B2"/>
    <w:rsid w:val="00E829B9"/>
    <w:rsid w:val="00E836D2"/>
    <w:rsid w:val="00E838BE"/>
    <w:rsid w:val="00E83B5C"/>
    <w:rsid w:val="00E83F5E"/>
    <w:rsid w:val="00E84246"/>
    <w:rsid w:val="00E84932"/>
    <w:rsid w:val="00E84982"/>
    <w:rsid w:val="00E84C75"/>
    <w:rsid w:val="00E84F7D"/>
    <w:rsid w:val="00E8670E"/>
    <w:rsid w:val="00E87392"/>
    <w:rsid w:val="00E87889"/>
    <w:rsid w:val="00E87A25"/>
    <w:rsid w:val="00E90ECE"/>
    <w:rsid w:val="00E912ED"/>
    <w:rsid w:val="00E92385"/>
    <w:rsid w:val="00E93A4A"/>
    <w:rsid w:val="00E9420A"/>
    <w:rsid w:val="00E94418"/>
    <w:rsid w:val="00E9452C"/>
    <w:rsid w:val="00E951FF"/>
    <w:rsid w:val="00E96E09"/>
    <w:rsid w:val="00E971E5"/>
    <w:rsid w:val="00E9753B"/>
    <w:rsid w:val="00E9770C"/>
    <w:rsid w:val="00EA23F2"/>
    <w:rsid w:val="00EA28D2"/>
    <w:rsid w:val="00EA29A6"/>
    <w:rsid w:val="00EA350F"/>
    <w:rsid w:val="00EA37A1"/>
    <w:rsid w:val="00EA4355"/>
    <w:rsid w:val="00EA4605"/>
    <w:rsid w:val="00EA4641"/>
    <w:rsid w:val="00EA489F"/>
    <w:rsid w:val="00EA4AD0"/>
    <w:rsid w:val="00EA5021"/>
    <w:rsid w:val="00EA5FAF"/>
    <w:rsid w:val="00EA61EF"/>
    <w:rsid w:val="00EA67D2"/>
    <w:rsid w:val="00EA7476"/>
    <w:rsid w:val="00EA7796"/>
    <w:rsid w:val="00EA7E69"/>
    <w:rsid w:val="00EB0242"/>
    <w:rsid w:val="00EB02FF"/>
    <w:rsid w:val="00EB04B8"/>
    <w:rsid w:val="00EB14D2"/>
    <w:rsid w:val="00EB2664"/>
    <w:rsid w:val="00EB332C"/>
    <w:rsid w:val="00EB3751"/>
    <w:rsid w:val="00EB3E96"/>
    <w:rsid w:val="00EB5996"/>
    <w:rsid w:val="00EB5C53"/>
    <w:rsid w:val="00EB632E"/>
    <w:rsid w:val="00EB66CE"/>
    <w:rsid w:val="00EB7BB6"/>
    <w:rsid w:val="00EC01D0"/>
    <w:rsid w:val="00EC066C"/>
    <w:rsid w:val="00EC06A2"/>
    <w:rsid w:val="00EC1092"/>
    <w:rsid w:val="00EC30A8"/>
    <w:rsid w:val="00EC3202"/>
    <w:rsid w:val="00EC3AC6"/>
    <w:rsid w:val="00EC42A3"/>
    <w:rsid w:val="00EC496E"/>
    <w:rsid w:val="00EC4A90"/>
    <w:rsid w:val="00EC4E46"/>
    <w:rsid w:val="00EC572A"/>
    <w:rsid w:val="00EC5ADB"/>
    <w:rsid w:val="00EC5DC2"/>
    <w:rsid w:val="00EC61D1"/>
    <w:rsid w:val="00EC6580"/>
    <w:rsid w:val="00EC6B5F"/>
    <w:rsid w:val="00EC7747"/>
    <w:rsid w:val="00EC7ECB"/>
    <w:rsid w:val="00ED000E"/>
    <w:rsid w:val="00ED194A"/>
    <w:rsid w:val="00ED1DBF"/>
    <w:rsid w:val="00ED1FF2"/>
    <w:rsid w:val="00ED2CFF"/>
    <w:rsid w:val="00ED2D5F"/>
    <w:rsid w:val="00ED2F9D"/>
    <w:rsid w:val="00ED410C"/>
    <w:rsid w:val="00ED4B1B"/>
    <w:rsid w:val="00ED4EDF"/>
    <w:rsid w:val="00ED5ACA"/>
    <w:rsid w:val="00ED671C"/>
    <w:rsid w:val="00ED6F47"/>
    <w:rsid w:val="00ED7036"/>
    <w:rsid w:val="00ED71A3"/>
    <w:rsid w:val="00ED741A"/>
    <w:rsid w:val="00ED7AEA"/>
    <w:rsid w:val="00ED7FAB"/>
    <w:rsid w:val="00EE04DE"/>
    <w:rsid w:val="00EE0629"/>
    <w:rsid w:val="00EE1AC4"/>
    <w:rsid w:val="00EE1F00"/>
    <w:rsid w:val="00EE2B2B"/>
    <w:rsid w:val="00EE2DB0"/>
    <w:rsid w:val="00EE4944"/>
    <w:rsid w:val="00EE539C"/>
    <w:rsid w:val="00EE5925"/>
    <w:rsid w:val="00EE5E86"/>
    <w:rsid w:val="00EE6E3D"/>
    <w:rsid w:val="00EE7368"/>
    <w:rsid w:val="00EE7E94"/>
    <w:rsid w:val="00EF06B0"/>
    <w:rsid w:val="00EF0AC7"/>
    <w:rsid w:val="00EF1AAE"/>
    <w:rsid w:val="00EF1D64"/>
    <w:rsid w:val="00EF253B"/>
    <w:rsid w:val="00EF2901"/>
    <w:rsid w:val="00EF2B9A"/>
    <w:rsid w:val="00EF2E1C"/>
    <w:rsid w:val="00EF3A16"/>
    <w:rsid w:val="00EF4800"/>
    <w:rsid w:val="00EF4984"/>
    <w:rsid w:val="00EF4D88"/>
    <w:rsid w:val="00EF73C6"/>
    <w:rsid w:val="00F00CC0"/>
    <w:rsid w:val="00F00F84"/>
    <w:rsid w:val="00F0162F"/>
    <w:rsid w:val="00F01E39"/>
    <w:rsid w:val="00F02E03"/>
    <w:rsid w:val="00F0345D"/>
    <w:rsid w:val="00F03AED"/>
    <w:rsid w:val="00F04A4D"/>
    <w:rsid w:val="00F06583"/>
    <w:rsid w:val="00F06A7F"/>
    <w:rsid w:val="00F06FC8"/>
    <w:rsid w:val="00F07FFE"/>
    <w:rsid w:val="00F1040F"/>
    <w:rsid w:val="00F10A1D"/>
    <w:rsid w:val="00F11706"/>
    <w:rsid w:val="00F119E9"/>
    <w:rsid w:val="00F11B6C"/>
    <w:rsid w:val="00F12ECB"/>
    <w:rsid w:val="00F137C7"/>
    <w:rsid w:val="00F14B2B"/>
    <w:rsid w:val="00F15A8A"/>
    <w:rsid w:val="00F16B67"/>
    <w:rsid w:val="00F176A3"/>
    <w:rsid w:val="00F201BB"/>
    <w:rsid w:val="00F20268"/>
    <w:rsid w:val="00F21169"/>
    <w:rsid w:val="00F211B3"/>
    <w:rsid w:val="00F2222C"/>
    <w:rsid w:val="00F23059"/>
    <w:rsid w:val="00F23AA5"/>
    <w:rsid w:val="00F23AD6"/>
    <w:rsid w:val="00F24164"/>
    <w:rsid w:val="00F24439"/>
    <w:rsid w:val="00F249AA"/>
    <w:rsid w:val="00F25297"/>
    <w:rsid w:val="00F25E02"/>
    <w:rsid w:val="00F269EE"/>
    <w:rsid w:val="00F26B43"/>
    <w:rsid w:val="00F2778D"/>
    <w:rsid w:val="00F30468"/>
    <w:rsid w:val="00F30571"/>
    <w:rsid w:val="00F30F32"/>
    <w:rsid w:val="00F3144D"/>
    <w:rsid w:val="00F32581"/>
    <w:rsid w:val="00F3269D"/>
    <w:rsid w:val="00F33507"/>
    <w:rsid w:val="00F33607"/>
    <w:rsid w:val="00F3360E"/>
    <w:rsid w:val="00F3422A"/>
    <w:rsid w:val="00F349DD"/>
    <w:rsid w:val="00F34A1C"/>
    <w:rsid w:val="00F34DC8"/>
    <w:rsid w:val="00F366F5"/>
    <w:rsid w:val="00F36926"/>
    <w:rsid w:val="00F3725B"/>
    <w:rsid w:val="00F411D2"/>
    <w:rsid w:val="00F41296"/>
    <w:rsid w:val="00F417BC"/>
    <w:rsid w:val="00F421A5"/>
    <w:rsid w:val="00F4225F"/>
    <w:rsid w:val="00F42ABB"/>
    <w:rsid w:val="00F43EFB"/>
    <w:rsid w:val="00F442B9"/>
    <w:rsid w:val="00F44302"/>
    <w:rsid w:val="00F4480B"/>
    <w:rsid w:val="00F468AB"/>
    <w:rsid w:val="00F469CD"/>
    <w:rsid w:val="00F46C60"/>
    <w:rsid w:val="00F47036"/>
    <w:rsid w:val="00F47B1A"/>
    <w:rsid w:val="00F47CB0"/>
    <w:rsid w:val="00F50E38"/>
    <w:rsid w:val="00F50EC1"/>
    <w:rsid w:val="00F51200"/>
    <w:rsid w:val="00F51216"/>
    <w:rsid w:val="00F5174E"/>
    <w:rsid w:val="00F519DF"/>
    <w:rsid w:val="00F52065"/>
    <w:rsid w:val="00F525C2"/>
    <w:rsid w:val="00F53EB7"/>
    <w:rsid w:val="00F53EF7"/>
    <w:rsid w:val="00F54F98"/>
    <w:rsid w:val="00F55271"/>
    <w:rsid w:val="00F55388"/>
    <w:rsid w:val="00F557F4"/>
    <w:rsid w:val="00F55CFC"/>
    <w:rsid w:val="00F562AA"/>
    <w:rsid w:val="00F5682C"/>
    <w:rsid w:val="00F56BF3"/>
    <w:rsid w:val="00F5788C"/>
    <w:rsid w:val="00F57E98"/>
    <w:rsid w:val="00F60F0D"/>
    <w:rsid w:val="00F613C8"/>
    <w:rsid w:val="00F61988"/>
    <w:rsid w:val="00F62C11"/>
    <w:rsid w:val="00F6303B"/>
    <w:rsid w:val="00F633FE"/>
    <w:rsid w:val="00F6340E"/>
    <w:rsid w:val="00F63A1E"/>
    <w:rsid w:val="00F64E3D"/>
    <w:rsid w:val="00F6504E"/>
    <w:rsid w:val="00F65CE0"/>
    <w:rsid w:val="00F66854"/>
    <w:rsid w:val="00F673EF"/>
    <w:rsid w:val="00F67F6F"/>
    <w:rsid w:val="00F700BC"/>
    <w:rsid w:val="00F706C0"/>
    <w:rsid w:val="00F7083E"/>
    <w:rsid w:val="00F71680"/>
    <w:rsid w:val="00F71D25"/>
    <w:rsid w:val="00F71D8C"/>
    <w:rsid w:val="00F72AEF"/>
    <w:rsid w:val="00F736E2"/>
    <w:rsid w:val="00F73B4F"/>
    <w:rsid w:val="00F743E9"/>
    <w:rsid w:val="00F74616"/>
    <w:rsid w:val="00F749A7"/>
    <w:rsid w:val="00F74F4F"/>
    <w:rsid w:val="00F7505F"/>
    <w:rsid w:val="00F75D26"/>
    <w:rsid w:val="00F76032"/>
    <w:rsid w:val="00F763EC"/>
    <w:rsid w:val="00F76735"/>
    <w:rsid w:val="00F77EEA"/>
    <w:rsid w:val="00F80021"/>
    <w:rsid w:val="00F80590"/>
    <w:rsid w:val="00F8096D"/>
    <w:rsid w:val="00F80F95"/>
    <w:rsid w:val="00F8127F"/>
    <w:rsid w:val="00F81A51"/>
    <w:rsid w:val="00F81C70"/>
    <w:rsid w:val="00F8291E"/>
    <w:rsid w:val="00F8319B"/>
    <w:rsid w:val="00F84ACB"/>
    <w:rsid w:val="00F86645"/>
    <w:rsid w:val="00F87543"/>
    <w:rsid w:val="00F9045B"/>
    <w:rsid w:val="00F90602"/>
    <w:rsid w:val="00F911B8"/>
    <w:rsid w:val="00F913CD"/>
    <w:rsid w:val="00F93935"/>
    <w:rsid w:val="00F93DCB"/>
    <w:rsid w:val="00F95B50"/>
    <w:rsid w:val="00F95CE3"/>
    <w:rsid w:val="00F960C1"/>
    <w:rsid w:val="00F969F1"/>
    <w:rsid w:val="00F96A2F"/>
    <w:rsid w:val="00F97A35"/>
    <w:rsid w:val="00F97AB3"/>
    <w:rsid w:val="00FA0415"/>
    <w:rsid w:val="00FA04D1"/>
    <w:rsid w:val="00FA0E48"/>
    <w:rsid w:val="00FA1290"/>
    <w:rsid w:val="00FA2119"/>
    <w:rsid w:val="00FA335D"/>
    <w:rsid w:val="00FA3B0E"/>
    <w:rsid w:val="00FA4A89"/>
    <w:rsid w:val="00FA5529"/>
    <w:rsid w:val="00FA6099"/>
    <w:rsid w:val="00FA60C2"/>
    <w:rsid w:val="00FA754F"/>
    <w:rsid w:val="00FA7F59"/>
    <w:rsid w:val="00FB0E81"/>
    <w:rsid w:val="00FB28B2"/>
    <w:rsid w:val="00FB3346"/>
    <w:rsid w:val="00FB46BB"/>
    <w:rsid w:val="00FB4EB5"/>
    <w:rsid w:val="00FB5202"/>
    <w:rsid w:val="00FB58FF"/>
    <w:rsid w:val="00FB5EE8"/>
    <w:rsid w:val="00FB6EEA"/>
    <w:rsid w:val="00FC0166"/>
    <w:rsid w:val="00FC06C8"/>
    <w:rsid w:val="00FC0B44"/>
    <w:rsid w:val="00FC10F6"/>
    <w:rsid w:val="00FC1EAF"/>
    <w:rsid w:val="00FC2349"/>
    <w:rsid w:val="00FC3461"/>
    <w:rsid w:val="00FC39E2"/>
    <w:rsid w:val="00FC3DB1"/>
    <w:rsid w:val="00FC42FE"/>
    <w:rsid w:val="00FC45C1"/>
    <w:rsid w:val="00FC4DCB"/>
    <w:rsid w:val="00FC4EF8"/>
    <w:rsid w:val="00FC5A8F"/>
    <w:rsid w:val="00FC6470"/>
    <w:rsid w:val="00FC68F3"/>
    <w:rsid w:val="00FC6C17"/>
    <w:rsid w:val="00FC7278"/>
    <w:rsid w:val="00FC759F"/>
    <w:rsid w:val="00FC75D7"/>
    <w:rsid w:val="00FD0639"/>
    <w:rsid w:val="00FD22EC"/>
    <w:rsid w:val="00FD38A9"/>
    <w:rsid w:val="00FD398D"/>
    <w:rsid w:val="00FD39AB"/>
    <w:rsid w:val="00FD3B36"/>
    <w:rsid w:val="00FD4228"/>
    <w:rsid w:val="00FD4D4F"/>
    <w:rsid w:val="00FD51BD"/>
    <w:rsid w:val="00FD51D3"/>
    <w:rsid w:val="00FD5803"/>
    <w:rsid w:val="00FD598C"/>
    <w:rsid w:val="00FD65F7"/>
    <w:rsid w:val="00FD6B48"/>
    <w:rsid w:val="00FD6D9A"/>
    <w:rsid w:val="00FD6DE2"/>
    <w:rsid w:val="00FD733C"/>
    <w:rsid w:val="00FD7802"/>
    <w:rsid w:val="00FE0111"/>
    <w:rsid w:val="00FE054E"/>
    <w:rsid w:val="00FE08E6"/>
    <w:rsid w:val="00FE1C7C"/>
    <w:rsid w:val="00FE1F54"/>
    <w:rsid w:val="00FE2507"/>
    <w:rsid w:val="00FE25B0"/>
    <w:rsid w:val="00FE2866"/>
    <w:rsid w:val="00FE2DD3"/>
    <w:rsid w:val="00FE31C5"/>
    <w:rsid w:val="00FE32BB"/>
    <w:rsid w:val="00FE52D1"/>
    <w:rsid w:val="00FE7BA5"/>
    <w:rsid w:val="00FF0182"/>
    <w:rsid w:val="00FF11C8"/>
    <w:rsid w:val="00FF31C1"/>
    <w:rsid w:val="00FF3F2D"/>
    <w:rsid w:val="00FF47B8"/>
    <w:rsid w:val="00FF4C63"/>
    <w:rsid w:val="00FF54B5"/>
    <w:rsid w:val="00FF552F"/>
    <w:rsid w:val="00FF5545"/>
    <w:rsid w:val="00FF5821"/>
    <w:rsid w:val="00FF5BF2"/>
    <w:rsid w:val="00FF6C3D"/>
    <w:rsid w:val="00FF6E67"/>
    <w:rsid w:val="00FF7B99"/>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
      <w:bodyDiv w:val="1"/>
      <w:marLeft w:val="0"/>
      <w:marRight w:val="0"/>
      <w:marTop w:val="0"/>
      <w:marBottom w:val="0"/>
      <w:divBdr>
        <w:top w:val="none" w:sz="0" w:space="0" w:color="auto"/>
        <w:left w:val="none" w:sz="0" w:space="0" w:color="auto"/>
        <w:bottom w:val="none" w:sz="0" w:space="0" w:color="auto"/>
        <w:right w:val="none" w:sz="0" w:space="0" w:color="auto"/>
      </w:divBdr>
    </w:div>
    <w:div w:id="11878718">
      <w:bodyDiv w:val="1"/>
      <w:marLeft w:val="0"/>
      <w:marRight w:val="0"/>
      <w:marTop w:val="0"/>
      <w:marBottom w:val="0"/>
      <w:divBdr>
        <w:top w:val="none" w:sz="0" w:space="0" w:color="auto"/>
        <w:left w:val="none" w:sz="0" w:space="0" w:color="auto"/>
        <w:bottom w:val="none" w:sz="0" w:space="0" w:color="auto"/>
        <w:right w:val="none" w:sz="0" w:space="0" w:color="auto"/>
      </w:divBdr>
    </w:div>
    <w:div w:id="20398510">
      <w:bodyDiv w:val="1"/>
      <w:marLeft w:val="0"/>
      <w:marRight w:val="0"/>
      <w:marTop w:val="0"/>
      <w:marBottom w:val="0"/>
      <w:divBdr>
        <w:top w:val="none" w:sz="0" w:space="0" w:color="auto"/>
        <w:left w:val="none" w:sz="0" w:space="0" w:color="auto"/>
        <w:bottom w:val="none" w:sz="0" w:space="0" w:color="auto"/>
        <w:right w:val="none" w:sz="0" w:space="0" w:color="auto"/>
      </w:divBdr>
    </w:div>
    <w:div w:id="20523217">
      <w:bodyDiv w:val="1"/>
      <w:marLeft w:val="0"/>
      <w:marRight w:val="0"/>
      <w:marTop w:val="0"/>
      <w:marBottom w:val="0"/>
      <w:divBdr>
        <w:top w:val="none" w:sz="0" w:space="0" w:color="auto"/>
        <w:left w:val="none" w:sz="0" w:space="0" w:color="auto"/>
        <w:bottom w:val="none" w:sz="0" w:space="0" w:color="auto"/>
        <w:right w:val="none" w:sz="0" w:space="0" w:color="auto"/>
      </w:divBdr>
    </w:div>
    <w:div w:id="21438939">
      <w:bodyDiv w:val="1"/>
      <w:marLeft w:val="0"/>
      <w:marRight w:val="0"/>
      <w:marTop w:val="0"/>
      <w:marBottom w:val="0"/>
      <w:divBdr>
        <w:top w:val="none" w:sz="0" w:space="0" w:color="auto"/>
        <w:left w:val="none" w:sz="0" w:space="0" w:color="auto"/>
        <w:bottom w:val="none" w:sz="0" w:space="0" w:color="auto"/>
        <w:right w:val="none" w:sz="0" w:space="0" w:color="auto"/>
      </w:divBdr>
    </w:div>
    <w:div w:id="21517081">
      <w:bodyDiv w:val="1"/>
      <w:marLeft w:val="0"/>
      <w:marRight w:val="0"/>
      <w:marTop w:val="0"/>
      <w:marBottom w:val="0"/>
      <w:divBdr>
        <w:top w:val="none" w:sz="0" w:space="0" w:color="auto"/>
        <w:left w:val="none" w:sz="0" w:space="0" w:color="auto"/>
        <w:bottom w:val="none" w:sz="0" w:space="0" w:color="auto"/>
        <w:right w:val="none" w:sz="0" w:space="0" w:color="auto"/>
      </w:divBdr>
    </w:div>
    <w:div w:id="38022284">
      <w:bodyDiv w:val="1"/>
      <w:marLeft w:val="0"/>
      <w:marRight w:val="0"/>
      <w:marTop w:val="0"/>
      <w:marBottom w:val="0"/>
      <w:divBdr>
        <w:top w:val="none" w:sz="0" w:space="0" w:color="auto"/>
        <w:left w:val="none" w:sz="0" w:space="0" w:color="auto"/>
        <w:bottom w:val="none" w:sz="0" w:space="0" w:color="auto"/>
        <w:right w:val="none" w:sz="0" w:space="0" w:color="auto"/>
      </w:divBdr>
    </w:div>
    <w:div w:id="41561791">
      <w:bodyDiv w:val="1"/>
      <w:marLeft w:val="0"/>
      <w:marRight w:val="0"/>
      <w:marTop w:val="0"/>
      <w:marBottom w:val="0"/>
      <w:divBdr>
        <w:top w:val="none" w:sz="0" w:space="0" w:color="auto"/>
        <w:left w:val="none" w:sz="0" w:space="0" w:color="auto"/>
        <w:bottom w:val="none" w:sz="0" w:space="0" w:color="auto"/>
        <w:right w:val="none" w:sz="0" w:space="0" w:color="auto"/>
      </w:divBdr>
    </w:div>
    <w:div w:id="43063244">
      <w:bodyDiv w:val="1"/>
      <w:marLeft w:val="0"/>
      <w:marRight w:val="0"/>
      <w:marTop w:val="0"/>
      <w:marBottom w:val="0"/>
      <w:divBdr>
        <w:top w:val="none" w:sz="0" w:space="0" w:color="auto"/>
        <w:left w:val="none" w:sz="0" w:space="0" w:color="auto"/>
        <w:bottom w:val="none" w:sz="0" w:space="0" w:color="auto"/>
        <w:right w:val="none" w:sz="0" w:space="0" w:color="auto"/>
      </w:divBdr>
    </w:div>
    <w:div w:id="50464434">
      <w:bodyDiv w:val="1"/>
      <w:marLeft w:val="0"/>
      <w:marRight w:val="0"/>
      <w:marTop w:val="0"/>
      <w:marBottom w:val="0"/>
      <w:divBdr>
        <w:top w:val="none" w:sz="0" w:space="0" w:color="auto"/>
        <w:left w:val="none" w:sz="0" w:space="0" w:color="auto"/>
        <w:bottom w:val="none" w:sz="0" w:space="0" w:color="auto"/>
        <w:right w:val="none" w:sz="0" w:space="0" w:color="auto"/>
      </w:divBdr>
      <w:divsChild>
        <w:div w:id="70394986">
          <w:marLeft w:val="0"/>
          <w:marRight w:val="0"/>
          <w:marTop w:val="0"/>
          <w:marBottom w:val="0"/>
          <w:divBdr>
            <w:top w:val="none" w:sz="0" w:space="0" w:color="auto"/>
            <w:left w:val="none" w:sz="0" w:space="0" w:color="auto"/>
            <w:bottom w:val="none" w:sz="0" w:space="0" w:color="auto"/>
            <w:right w:val="none" w:sz="0" w:space="0" w:color="auto"/>
          </w:divBdr>
          <w:divsChild>
            <w:div w:id="152150398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51659559">
      <w:bodyDiv w:val="1"/>
      <w:marLeft w:val="0"/>
      <w:marRight w:val="0"/>
      <w:marTop w:val="0"/>
      <w:marBottom w:val="0"/>
      <w:divBdr>
        <w:top w:val="none" w:sz="0" w:space="0" w:color="auto"/>
        <w:left w:val="none" w:sz="0" w:space="0" w:color="auto"/>
        <w:bottom w:val="none" w:sz="0" w:space="0" w:color="auto"/>
        <w:right w:val="none" w:sz="0" w:space="0" w:color="auto"/>
      </w:divBdr>
      <w:divsChild>
        <w:div w:id="1629051253">
          <w:marLeft w:val="0"/>
          <w:marRight w:val="0"/>
          <w:marTop w:val="0"/>
          <w:marBottom w:val="0"/>
          <w:divBdr>
            <w:top w:val="none" w:sz="0" w:space="0" w:color="auto"/>
            <w:left w:val="none" w:sz="0" w:space="0" w:color="auto"/>
            <w:bottom w:val="none" w:sz="0" w:space="0" w:color="auto"/>
            <w:right w:val="none" w:sz="0" w:space="0" w:color="auto"/>
          </w:divBdr>
          <w:divsChild>
            <w:div w:id="1523860924">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52848258">
      <w:bodyDiv w:val="1"/>
      <w:marLeft w:val="0"/>
      <w:marRight w:val="0"/>
      <w:marTop w:val="0"/>
      <w:marBottom w:val="0"/>
      <w:divBdr>
        <w:top w:val="none" w:sz="0" w:space="0" w:color="auto"/>
        <w:left w:val="none" w:sz="0" w:space="0" w:color="auto"/>
        <w:bottom w:val="none" w:sz="0" w:space="0" w:color="auto"/>
        <w:right w:val="none" w:sz="0" w:space="0" w:color="auto"/>
      </w:divBdr>
    </w:div>
    <w:div w:id="55785997">
      <w:bodyDiv w:val="1"/>
      <w:marLeft w:val="0"/>
      <w:marRight w:val="0"/>
      <w:marTop w:val="0"/>
      <w:marBottom w:val="0"/>
      <w:divBdr>
        <w:top w:val="none" w:sz="0" w:space="0" w:color="auto"/>
        <w:left w:val="none" w:sz="0" w:space="0" w:color="auto"/>
        <w:bottom w:val="none" w:sz="0" w:space="0" w:color="auto"/>
        <w:right w:val="none" w:sz="0" w:space="0" w:color="auto"/>
      </w:divBdr>
    </w:div>
    <w:div w:id="63918102">
      <w:bodyDiv w:val="1"/>
      <w:marLeft w:val="0"/>
      <w:marRight w:val="0"/>
      <w:marTop w:val="0"/>
      <w:marBottom w:val="0"/>
      <w:divBdr>
        <w:top w:val="none" w:sz="0" w:space="0" w:color="auto"/>
        <w:left w:val="none" w:sz="0" w:space="0" w:color="auto"/>
        <w:bottom w:val="none" w:sz="0" w:space="0" w:color="auto"/>
        <w:right w:val="none" w:sz="0" w:space="0" w:color="auto"/>
      </w:divBdr>
    </w:div>
    <w:div w:id="64959485">
      <w:bodyDiv w:val="1"/>
      <w:marLeft w:val="0"/>
      <w:marRight w:val="0"/>
      <w:marTop w:val="0"/>
      <w:marBottom w:val="0"/>
      <w:divBdr>
        <w:top w:val="none" w:sz="0" w:space="0" w:color="auto"/>
        <w:left w:val="none" w:sz="0" w:space="0" w:color="auto"/>
        <w:bottom w:val="none" w:sz="0" w:space="0" w:color="auto"/>
        <w:right w:val="none" w:sz="0" w:space="0" w:color="auto"/>
      </w:divBdr>
    </w:div>
    <w:div w:id="65811241">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81419091">
      <w:bodyDiv w:val="1"/>
      <w:marLeft w:val="0"/>
      <w:marRight w:val="0"/>
      <w:marTop w:val="0"/>
      <w:marBottom w:val="0"/>
      <w:divBdr>
        <w:top w:val="none" w:sz="0" w:space="0" w:color="auto"/>
        <w:left w:val="none" w:sz="0" w:space="0" w:color="auto"/>
        <w:bottom w:val="none" w:sz="0" w:space="0" w:color="auto"/>
        <w:right w:val="none" w:sz="0" w:space="0" w:color="auto"/>
      </w:divBdr>
    </w:div>
    <w:div w:id="82528348">
      <w:bodyDiv w:val="1"/>
      <w:marLeft w:val="0"/>
      <w:marRight w:val="0"/>
      <w:marTop w:val="0"/>
      <w:marBottom w:val="0"/>
      <w:divBdr>
        <w:top w:val="none" w:sz="0" w:space="0" w:color="auto"/>
        <w:left w:val="none" w:sz="0" w:space="0" w:color="auto"/>
        <w:bottom w:val="none" w:sz="0" w:space="0" w:color="auto"/>
        <w:right w:val="none" w:sz="0" w:space="0" w:color="auto"/>
      </w:divBdr>
    </w:div>
    <w:div w:id="91635675">
      <w:bodyDiv w:val="1"/>
      <w:marLeft w:val="0"/>
      <w:marRight w:val="0"/>
      <w:marTop w:val="0"/>
      <w:marBottom w:val="0"/>
      <w:divBdr>
        <w:top w:val="none" w:sz="0" w:space="0" w:color="auto"/>
        <w:left w:val="none" w:sz="0" w:space="0" w:color="auto"/>
        <w:bottom w:val="none" w:sz="0" w:space="0" w:color="auto"/>
        <w:right w:val="none" w:sz="0" w:space="0" w:color="auto"/>
      </w:divBdr>
    </w:div>
    <w:div w:id="92358378">
      <w:bodyDiv w:val="1"/>
      <w:marLeft w:val="0"/>
      <w:marRight w:val="0"/>
      <w:marTop w:val="0"/>
      <w:marBottom w:val="0"/>
      <w:divBdr>
        <w:top w:val="none" w:sz="0" w:space="0" w:color="auto"/>
        <w:left w:val="none" w:sz="0" w:space="0" w:color="auto"/>
        <w:bottom w:val="none" w:sz="0" w:space="0" w:color="auto"/>
        <w:right w:val="none" w:sz="0" w:space="0" w:color="auto"/>
      </w:divBdr>
    </w:div>
    <w:div w:id="94635260">
      <w:bodyDiv w:val="1"/>
      <w:marLeft w:val="0"/>
      <w:marRight w:val="0"/>
      <w:marTop w:val="0"/>
      <w:marBottom w:val="0"/>
      <w:divBdr>
        <w:top w:val="none" w:sz="0" w:space="0" w:color="auto"/>
        <w:left w:val="none" w:sz="0" w:space="0" w:color="auto"/>
        <w:bottom w:val="none" w:sz="0" w:space="0" w:color="auto"/>
        <w:right w:val="none" w:sz="0" w:space="0" w:color="auto"/>
      </w:divBdr>
    </w:div>
    <w:div w:id="100731666">
      <w:bodyDiv w:val="1"/>
      <w:marLeft w:val="0"/>
      <w:marRight w:val="0"/>
      <w:marTop w:val="0"/>
      <w:marBottom w:val="0"/>
      <w:divBdr>
        <w:top w:val="none" w:sz="0" w:space="0" w:color="auto"/>
        <w:left w:val="none" w:sz="0" w:space="0" w:color="auto"/>
        <w:bottom w:val="none" w:sz="0" w:space="0" w:color="auto"/>
        <w:right w:val="none" w:sz="0" w:space="0" w:color="auto"/>
      </w:divBdr>
      <w:divsChild>
        <w:div w:id="1652901746">
          <w:marLeft w:val="0"/>
          <w:marRight w:val="0"/>
          <w:marTop w:val="0"/>
          <w:marBottom w:val="0"/>
          <w:divBdr>
            <w:top w:val="none" w:sz="0" w:space="0" w:color="auto"/>
            <w:left w:val="none" w:sz="0" w:space="0" w:color="auto"/>
            <w:bottom w:val="none" w:sz="0" w:space="0" w:color="auto"/>
            <w:right w:val="none" w:sz="0" w:space="0" w:color="auto"/>
          </w:divBdr>
          <w:divsChild>
            <w:div w:id="184793829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04548526">
      <w:bodyDiv w:val="1"/>
      <w:marLeft w:val="0"/>
      <w:marRight w:val="0"/>
      <w:marTop w:val="0"/>
      <w:marBottom w:val="0"/>
      <w:divBdr>
        <w:top w:val="none" w:sz="0" w:space="0" w:color="auto"/>
        <w:left w:val="none" w:sz="0" w:space="0" w:color="auto"/>
        <w:bottom w:val="none" w:sz="0" w:space="0" w:color="auto"/>
        <w:right w:val="none" w:sz="0" w:space="0" w:color="auto"/>
      </w:divBdr>
    </w:div>
    <w:div w:id="105738355">
      <w:bodyDiv w:val="1"/>
      <w:marLeft w:val="0"/>
      <w:marRight w:val="0"/>
      <w:marTop w:val="0"/>
      <w:marBottom w:val="0"/>
      <w:divBdr>
        <w:top w:val="none" w:sz="0" w:space="0" w:color="auto"/>
        <w:left w:val="none" w:sz="0" w:space="0" w:color="auto"/>
        <w:bottom w:val="none" w:sz="0" w:space="0" w:color="auto"/>
        <w:right w:val="none" w:sz="0" w:space="0" w:color="auto"/>
      </w:divBdr>
    </w:div>
    <w:div w:id="107631044">
      <w:bodyDiv w:val="1"/>
      <w:marLeft w:val="0"/>
      <w:marRight w:val="0"/>
      <w:marTop w:val="0"/>
      <w:marBottom w:val="0"/>
      <w:divBdr>
        <w:top w:val="none" w:sz="0" w:space="0" w:color="auto"/>
        <w:left w:val="none" w:sz="0" w:space="0" w:color="auto"/>
        <w:bottom w:val="none" w:sz="0" w:space="0" w:color="auto"/>
        <w:right w:val="none" w:sz="0" w:space="0" w:color="auto"/>
      </w:divBdr>
    </w:div>
    <w:div w:id="107705507">
      <w:bodyDiv w:val="1"/>
      <w:marLeft w:val="0"/>
      <w:marRight w:val="0"/>
      <w:marTop w:val="0"/>
      <w:marBottom w:val="0"/>
      <w:divBdr>
        <w:top w:val="none" w:sz="0" w:space="0" w:color="auto"/>
        <w:left w:val="none" w:sz="0" w:space="0" w:color="auto"/>
        <w:bottom w:val="none" w:sz="0" w:space="0" w:color="auto"/>
        <w:right w:val="none" w:sz="0" w:space="0" w:color="auto"/>
      </w:divBdr>
    </w:div>
    <w:div w:id="115608891">
      <w:bodyDiv w:val="1"/>
      <w:marLeft w:val="0"/>
      <w:marRight w:val="0"/>
      <w:marTop w:val="0"/>
      <w:marBottom w:val="0"/>
      <w:divBdr>
        <w:top w:val="none" w:sz="0" w:space="0" w:color="auto"/>
        <w:left w:val="none" w:sz="0" w:space="0" w:color="auto"/>
        <w:bottom w:val="none" w:sz="0" w:space="0" w:color="auto"/>
        <w:right w:val="none" w:sz="0" w:space="0" w:color="auto"/>
      </w:divBdr>
    </w:div>
    <w:div w:id="116485502">
      <w:bodyDiv w:val="1"/>
      <w:marLeft w:val="0"/>
      <w:marRight w:val="0"/>
      <w:marTop w:val="0"/>
      <w:marBottom w:val="0"/>
      <w:divBdr>
        <w:top w:val="none" w:sz="0" w:space="0" w:color="auto"/>
        <w:left w:val="none" w:sz="0" w:space="0" w:color="auto"/>
        <w:bottom w:val="none" w:sz="0" w:space="0" w:color="auto"/>
        <w:right w:val="none" w:sz="0" w:space="0" w:color="auto"/>
      </w:divBdr>
    </w:div>
    <w:div w:id="122308812">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sChild>
        <w:div w:id="435760311">
          <w:marLeft w:val="0"/>
          <w:marRight w:val="0"/>
          <w:marTop w:val="0"/>
          <w:marBottom w:val="0"/>
          <w:divBdr>
            <w:top w:val="none" w:sz="0" w:space="0" w:color="auto"/>
            <w:left w:val="none" w:sz="0" w:space="0" w:color="auto"/>
            <w:bottom w:val="none" w:sz="0" w:space="0" w:color="auto"/>
            <w:right w:val="none" w:sz="0" w:space="0" w:color="auto"/>
          </w:divBdr>
          <w:divsChild>
            <w:div w:id="158887555">
              <w:marLeft w:val="0"/>
              <w:marRight w:val="0"/>
              <w:marTop w:val="0"/>
              <w:marBottom w:val="0"/>
              <w:divBdr>
                <w:top w:val="none" w:sz="0" w:space="0" w:color="auto"/>
                <w:left w:val="none" w:sz="0" w:space="0" w:color="auto"/>
                <w:bottom w:val="none" w:sz="0" w:space="0" w:color="auto"/>
                <w:right w:val="none" w:sz="0" w:space="0" w:color="auto"/>
              </w:divBdr>
              <w:divsChild>
                <w:div w:id="116991462">
                  <w:marLeft w:val="0"/>
                  <w:marRight w:val="0"/>
                  <w:marTop w:val="0"/>
                  <w:marBottom w:val="0"/>
                  <w:divBdr>
                    <w:top w:val="none" w:sz="0" w:space="0" w:color="auto"/>
                    <w:left w:val="none" w:sz="0" w:space="0" w:color="auto"/>
                    <w:bottom w:val="none" w:sz="0" w:space="0" w:color="auto"/>
                    <w:right w:val="none" w:sz="0" w:space="0" w:color="auto"/>
                  </w:divBdr>
                </w:div>
              </w:divsChild>
            </w:div>
            <w:div w:id="1791169768">
              <w:marLeft w:val="0"/>
              <w:marRight w:val="0"/>
              <w:marTop w:val="0"/>
              <w:marBottom w:val="0"/>
              <w:divBdr>
                <w:top w:val="none" w:sz="0" w:space="0" w:color="auto"/>
                <w:left w:val="none" w:sz="0" w:space="0" w:color="auto"/>
                <w:bottom w:val="none" w:sz="0" w:space="0" w:color="auto"/>
                <w:right w:val="none" w:sz="0" w:space="0" w:color="auto"/>
              </w:divBdr>
              <w:divsChild>
                <w:div w:id="16539375">
                  <w:marLeft w:val="0"/>
                  <w:marRight w:val="0"/>
                  <w:marTop w:val="0"/>
                  <w:marBottom w:val="0"/>
                  <w:divBdr>
                    <w:top w:val="none" w:sz="0" w:space="0" w:color="auto"/>
                    <w:left w:val="none" w:sz="0" w:space="0" w:color="auto"/>
                    <w:bottom w:val="none" w:sz="0" w:space="0" w:color="auto"/>
                    <w:right w:val="none" w:sz="0" w:space="0" w:color="auto"/>
                  </w:divBdr>
                  <w:divsChild>
                    <w:div w:id="1730112116">
                      <w:marLeft w:val="0"/>
                      <w:marRight w:val="0"/>
                      <w:marTop w:val="0"/>
                      <w:marBottom w:val="0"/>
                      <w:divBdr>
                        <w:top w:val="none" w:sz="0" w:space="0" w:color="auto"/>
                        <w:left w:val="none" w:sz="0" w:space="0" w:color="auto"/>
                        <w:bottom w:val="none" w:sz="0" w:space="0" w:color="auto"/>
                        <w:right w:val="none" w:sz="0" w:space="0" w:color="auto"/>
                      </w:divBdr>
                      <w:divsChild>
                        <w:div w:id="1280792975">
                          <w:marLeft w:val="0"/>
                          <w:marRight w:val="0"/>
                          <w:marTop w:val="0"/>
                          <w:marBottom w:val="0"/>
                          <w:divBdr>
                            <w:top w:val="none" w:sz="0" w:space="0" w:color="auto"/>
                            <w:left w:val="none" w:sz="0" w:space="0" w:color="auto"/>
                            <w:bottom w:val="none" w:sz="0" w:space="0" w:color="auto"/>
                            <w:right w:val="none" w:sz="0" w:space="0" w:color="auto"/>
                          </w:divBdr>
                        </w:div>
                        <w:div w:id="7556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9440">
                  <w:marLeft w:val="0"/>
                  <w:marRight w:val="0"/>
                  <w:marTop w:val="0"/>
                  <w:marBottom w:val="0"/>
                  <w:divBdr>
                    <w:top w:val="none" w:sz="0" w:space="0" w:color="auto"/>
                    <w:left w:val="none" w:sz="0" w:space="0" w:color="auto"/>
                    <w:bottom w:val="none" w:sz="0" w:space="0" w:color="auto"/>
                    <w:right w:val="none" w:sz="0" w:space="0" w:color="auto"/>
                  </w:divBdr>
                  <w:divsChild>
                    <w:div w:id="1437556439">
                      <w:marLeft w:val="0"/>
                      <w:marRight w:val="0"/>
                      <w:marTop w:val="0"/>
                      <w:marBottom w:val="0"/>
                      <w:divBdr>
                        <w:top w:val="none" w:sz="0" w:space="0" w:color="auto"/>
                        <w:left w:val="none" w:sz="0" w:space="0" w:color="auto"/>
                        <w:bottom w:val="none" w:sz="0" w:space="0" w:color="auto"/>
                        <w:right w:val="none" w:sz="0" w:space="0" w:color="auto"/>
                      </w:divBdr>
                      <w:divsChild>
                        <w:div w:id="635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349">
                  <w:marLeft w:val="0"/>
                  <w:marRight w:val="0"/>
                  <w:marTop w:val="0"/>
                  <w:marBottom w:val="0"/>
                  <w:divBdr>
                    <w:top w:val="none" w:sz="0" w:space="0" w:color="auto"/>
                    <w:left w:val="none" w:sz="0" w:space="0" w:color="auto"/>
                    <w:bottom w:val="none" w:sz="0" w:space="0" w:color="auto"/>
                    <w:right w:val="none" w:sz="0" w:space="0" w:color="auto"/>
                  </w:divBdr>
                  <w:divsChild>
                    <w:div w:id="1317953575">
                      <w:marLeft w:val="0"/>
                      <w:marRight w:val="0"/>
                      <w:marTop w:val="0"/>
                      <w:marBottom w:val="0"/>
                      <w:divBdr>
                        <w:top w:val="none" w:sz="0" w:space="0" w:color="auto"/>
                        <w:left w:val="none" w:sz="0" w:space="0" w:color="auto"/>
                        <w:bottom w:val="none" w:sz="0" w:space="0" w:color="auto"/>
                        <w:right w:val="none" w:sz="0" w:space="0" w:color="auto"/>
                      </w:divBdr>
                    </w:div>
                  </w:divsChild>
                </w:div>
                <w:div w:id="1931962235">
                  <w:marLeft w:val="0"/>
                  <w:marRight w:val="0"/>
                  <w:marTop w:val="0"/>
                  <w:marBottom w:val="0"/>
                  <w:divBdr>
                    <w:top w:val="none" w:sz="0" w:space="0" w:color="auto"/>
                    <w:left w:val="none" w:sz="0" w:space="0" w:color="auto"/>
                    <w:bottom w:val="none" w:sz="0" w:space="0" w:color="auto"/>
                    <w:right w:val="none" w:sz="0" w:space="0" w:color="auto"/>
                  </w:divBdr>
                  <w:divsChild>
                    <w:div w:id="275062678">
                      <w:marLeft w:val="0"/>
                      <w:marRight w:val="0"/>
                      <w:marTop w:val="0"/>
                      <w:marBottom w:val="0"/>
                      <w:divBdr>
                        <w:top w:val="none" w:sz="0" w:space="0" w:color="auto"/>
                        <w:left w:val="none" w:sz="0" w:space="0" w:color="auto"/>
                        <w:bottom w:val="none" w:sz="0" w:space="0" w:color="auto"/>
                        <w:right w:val="none" w:sz="0" w:space="0" w:color="auto"/>
                      </w:divBdr>
                    </w:div>
                    <w:div w:id="1319382012">
                      <w:marLeft w:val="0"/>
                      <w:marRight w:val="0"/>
                      <w:marTop w:val="0"/>
                      <w:marBottom w:val="0"/>
                      <w:divBdr>
                        <w:top w:val="none" w:sz="0" w:space="0" w:color="auto"/>
                        <w:left w:val="none" w:sz="0" w:space="0" w:color="auto"/>
                        <w:bottom w:val="none" w:sz="0" w:space="0" w:color="auto"/>
                        <w:right w:val="none" w:sz="0" w:space="0" w:color="auto"/>
                      </w:divBdr>
                      <w:divsChild>
                        <w:div w:id="415788849">
                          <w:marLeft w:val="0"/>
                          <w:marRight w:val="0"/>
                          <w:marTop w:val="0"/>
                          <w:marBottom w:val="0"/>
                          <w:divBdr>
                            <w:top w:val="none" w:sz="0" w:space="0" w:color="auto"/>
                            <w:left w:val="none" w:sz="0" w:space="0" w:color="auto"/>
                            <w:bottom w:val="none" w:sz="0" w:space="0" w:color="auto"/>
                            <w:right w:val="none" w:sz="0" w:space="0" w:color="auto"/>
                          </w:divBdr>
                          <w:divsChild>
                            <w:div w:id="1604534982">
                              <w:marLeft w:val="0"/>
                              <w:marRight w:val="0"/>
                              <w:marTop w:val="0"/>
                              <w:marBottom w:val="0"/>
                              <w:divBdr>
                                <w:top w:val="none" w:sz="0" w:space="0" w:color="auto"/>
                                <w:left w:val="none" w:sz="0" w:space="0" w:color="auto"/>
                                <w:bottom w:val="none" w:sz="0" w:space="0" w:color="auto"/>
                                <w:right w:val="none" w:sz="0" w:space="0" w:color="auto"/>
                              </w:divBdr>
                            </w:div>
                            <w:div w:id="1547522782">
                              <w:marLeft w:val="0"/>
                              <w:marRight w:val="0"/>
                              <w:marTop w:val="0"/>
                              <w:marBottom w:val="0"/>
                              <w:divBdr>
                                <w:top w:val="none" w:sz="0" w:space="0" w:color="auto"/>
                                <w:left w:val="none" w:sz="0" w:space="0" w:color="auto"/>
                                <w:bottom w:val="none" w:sz="0" w:space="0" w:color="auto"/>
                                <w:right w:val="none" w:sz="0" w:space="0" w:color="auto"/>
                              </w:divBdr>
                            </w:div>
                            <w:div w:id="658849874">
                              <w:marLeft w:val="0"/>
                              <w:marRight w:val="0"/>
                              <w:marTop w:val="0"/>
                              <w:marBottom w:val="0"/>
                              <w:divBdr>
                                <w:top w:val="none" w:sz="0" w:space="0" w:color="auto"/>
                                <w:left w:val="none" w:sz="0" w:space="0" w:color="auto"/>
                                <w:bottom w:val="none" w:sz="0" w:space="0" w:color="auto"/>
                                <w:right w:val="none" w:sz="0" w:space="0" w:color="auto"/>
                              </w:divBdr>
                            </w:div>
                            <w:div w:id="439880482">
                              <w:marLeft w:val="0"/>
                              <w:marRight w:val="0"/>
                              <w:marTop w:val="0"/>
                              <w:marBottom w:val="0"/>
                              <w:divBdr>
                                <w:top w:val="none" w:sz="0" w:space="0" w:color="auto"/>
                                <w:left w:val="none" w:sz="0" w:space="0" w:color="auto"/>
                                <w:bottom w:val="none" w:sz="0" w:space="0" w:color="auto"/>
                                <w:right w:val="none" w:sz="0" w:space="0" w:color="auto"/>
                              </w:divBdr>
                            </w:div>
                            <w:div w:id="402332574">
                              <w:marLeft w:val="0"/>
                              <w:marRight w:val="0"/>
                              <w:marTop w:val="0"/>
                              <w:marBottom w:val="0"/>
                              <w:divBdr>
                                <w:top w:val="none" w:sz="0" w:space="0" w:color="auto"/>
                                <w:left w:val="none" w:sz="0" w:space="0" w:color="auto"/>
                                <w:bottom w:val="none" w:sz="0" w:space="0" w:color="auto"/>
                                <w:right w:val="none" w:sz="0" w:space="0" w:color="auto"/>
                              </w:divBdr>
                            </w:div>
                            <w:div w:id="67190547">
                              <w:marLeft w:val="0"/>
                              <w:marRight w:val="0"/>
                              <w:marTop w:val="0"/>
                              <w:marBottom w:val="0"/>
                              <w:divBdr>
                                <w:top w:val="none" w:sz="0" w:space="0" w:color="auto"/>
                                <w:left w:val="none" w:sz="0" w:space="0" w:color="auto"/>
                                <w:bottom w:val="none" w:sz="0" w:space="0" w:color="auto"/>
                                <w:right w:val="none" w:sz="0" w:space="0" w:color="auto"/>
                              </w:divBdr>
                            </w:div>
                            <w:div w:id="1174304117">
                              <w:marLeft w:val="0"/>
                              <w:marRight w:val="0"/>
                              <w:marTop w:val="0"/>
                              <w:marBottom w:val="0"/>
                              <w:divBdr>
                                <w:top w:val="none" w:sz="0" w:space="0" w:color="auto"/>
                                <w:left w:val="none" w:sz="0" w:space="0" w:color="auto"/>
                                <w:bottom w:val="none" w:sz="0" w:space="0" w:color="auto"/>
                                <w:right w:val="none" w:sz="0" w:space="0" w:color="auto"/>
                              </w:divBdr>
                            </w:div>
                            <w:div w:id="895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45">
                  <w:marLeft w:val="4272"/>
                  <w:marRight w:val="0"/>
                  <w:marTop w:val="0"/>
                  <w:marBottom w:val="0"/>
                  <w:divBdr>
                    <w:top w:val="none" w:sz="0" w:space="0" w:color="auto"/>
                    <w:left w:val="none" w:sz="0" w:space="0" w:color="auto"/>
                    <w:bottom w:val="none" w:sz="0" w:space="0" w:color="auto"/>
                    <w:right w:val="none" w:sz="0" w:space="0" w:color="auto"/>
                  </w:divBdr>
                  <w:divsChild>
                    <w:div w:id="657924468">
                      <w:marLeft w:val="0"/>
                      <w:marRight w:val="0"/>
                      <w:marTop w:val="0"/>
                      <w:marBottom w:val="0"/>
                      <w:divBdr>
                        <w:top w:val="none" w:sz="0" w:space="0" w:color="auto"/>
                        <w:left w:val="none" w:sz="0" w:space="0" w:color="auto"/>
                        <w:bottom w:val="none" w:sz="0" w:space="0" w:color="auto"/>
                        <w:right w:val="none" w:sz="0" w:space="0" w:color="auto"/>
                      </w:divBdr>
                      <w:divsChild>
                        <w:div w:id="1966739355">
                          <w:marLeft w:val="0"/>
                          <w:marRight w:val="0"/>
                          <w:marTop w:val="0"/>
                          <w:marBottom w:val="0"/>
                          <w:divBdr>
                            <w:top w:val="none" w:sz="0" w:space="0" w:color="auto"/>
                            <w:left w:val="none" w:sz="0" w:space="0" w:color="auto"/>
                            <w:bottom w:val="none" w:sz="0" w:space="0" w:color="auto"/>
                            <w:right w:val="none" w:sz="0" w:space="0" w:color="auto"/>
                          </w:divBdr>
                        </w:div>
                        <w:div w:id="691733105">
                          <w:marLeft w:val="0"/>
                          <w:marRight w:val="0"/>
                          <w:marTop w:val="0"/>
                          <w:marBottom w:val="0"/>
                          <w:divBdr>
                            <w:top w:val="none" w:sz="0" w:space="0" w:color="auto"/>
                            <w:left w:val="none" w:sz="0" w:space="0" w:color="auto"/>
                            <w:bottom w:val="none" w:sz="0" w:space="0" w:color="auto"/>
                            <w:right w:val="none" w:sz="0" w:space="0" w:color="auto"/>
                          </w:divBdr>
                          <w:divsChild>
                            <w:div w:id="1769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6666">
      <w:bodyDiv w:val="1"/>
      <w:marLeft w:val="0"/>
      <w:marRight w:val="0"/>
      <w:marTop w:val="0"/>
      <w:marBottom w:val="0"/>
      <w:divBdr>
        <w:top w:val="none" w:sz="0" w:space="0" w:color="auto"/>
        <w:left w:val="none" w:sz="0" w:space="0" w:color="auto"/>
        <w:bottom w:val="none" w:sz="0" w:space="0" w:color="auto"/>
        <w:right w:val="none" w:sz="0" w:space="0" w:color="auto"/>
      </w:divBdr>
    </w:div>
    <w:div w:id="134685755">
      <w:bodyDiv w:val="1"/>
      <w:marLeft w:val="0"/>
      <w:marRight w:val="0"/>
      <w:marTop w:val="0"/>
      <w:marBottom w:val="0"/>
      <w:divBdr>
        <w:top w:val="none" w:sz="0" w:space="0" w:color="auto"/>
        <w:left w:val="none" w:sz="0" w:space="0" w:color="auto"/>
        <w:bottom w:val="none" w:sz="0" w:space="0" w:color="auto"/>
        <w:right w:val="none" w:sz="0" w:space="0" w:color="auto"/>
      </w:divBdr>
    </w:div>
    <w:div w:id="138304778">
      <w:bodyDiv w:val="1"/>
      <w:marLeft w:val="0"/>
      <w:marRight w:val="0"/>
      <w:marTop w:val="0"/>
      <w:marBottom w:val="0"/>
      <w:divBdr>
        <w:top w:val="none" w:sz="0" w:space="0" w:color="auto"/>
        <w:left w:val="none" w:sz="0" w:space="0" w:color="auto"/>
        <w:bottom w:val="none" w:sz="0" w:space="0" w:color="auto"/>
        <w:right w:val="none" w:sz="0" w:space="0" w:color="auto"/>
      </w:divBdr>
      <w:divsChild>
        <w:div w:id="1687059208">
          <w:marLeft w:val="0"/>
          <w:marRight w:val="0"/>
          <w:marTop w:val="0"/>
          <w:marBottom w:val="0"/>
          <w:divBdr>
            <w:top w:val="none" w:sz="0" w:space="0" w:color="auto"/>
            <w:left w:val="none" w:sz="0" w:space="0" w:color="auto"/>
            <w:bottom w:val="none" w:sz="0" w:space="0" w:color="auto"/>
            <w:right w:val="none" w:sz="0" w:space="0" w:color="auto"/>
          </w:divBdr>
          <w:divsChild>
            <w:div w:id="143925724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8688275">
      <w:bodyDiv w:val="1"/>
      <w:marLeft w:val="0"/>
      <w:marRight w:val="0"/>
      <w:marTop w:val="0"/>
      <w:marBottom w:val="0"/>
      <w:divBdr>
        <w:top w:val="none" w:sz="0" w:space="0" w:color="auto"/>
        <w:left w:val="none" w:sz="0" w:space="0" w:color="auto"/>
        <w:bottom w:val="none" w:sz="0" w:space="0" w:color="auto"/>
        <w:right w:val="none" w:sz="0" w:space="0" w:color="auto"/>
      </w:divBdr>
    </w:div>
    <w:div w:id="147940678">
      <w:bodyDiv w:val="1"/>
      <w:marLeft w:val="0"/>
      <w:marRight w:val="0"/>
      <w:marTop w:val="0"/>
      <w:marBottom w:val="0"/>
      <w:divBdr>
        <w:top w:val="none" w:sz="0" w:space="0" w:color="auto"/>
        <w:left w:val="none" w:sz="0" w:space="0" w:color="auto"/>
        <w:bottom w:val="none" w:sz="0" w:space="0" w:color="auto"/>
        <w:right w:val="none" w:sz="0" w:space="0" w:color="auto"/>
      </w:divBdr>
    </w:div>
    <w:div w:id="148861694">
      <w:bodyDiv w:val="1"/>
      <w:marLeft w:val="0"/>
      <w:marRight w:val="0"/>
      <w:marTop w:val="0"/>
      <w:marBottom w:val="0"/>
      <w:divBdr>
        <w:top w:val="none" w:sz="0" w:space="0" w:color="auto"/>
        <w:left w:val="none" w:sz="0" w:space="0" w:color="auto"/>
        <w:bottom w:val="none" w:sz="0" w:space="0" w:color="auto"/>
        <w:right w:val="none" w:sz="0" w:space="0" w:color="auto"/>
      </w:divBdr>
    </w:div>
    <w:div w:id="149639543">
      <w:bodyDiv w:val="1"/>
      <w:marLeft w:val="0"/>
      <w:marRight w:val="0"/>
      <w:marTop w:val="0"/>
      <w:marBottom w:val="0"/>
      <w:divBdr>
        <w:top w:val="none" w:sz="0" w:space="0" w:color="auto"/>
        <w:left w:val="none" w:sz="0" w:space="0" w:color="auto"/>
        <w:bottom w:val="none" w:sz="0" w:space="0" w:color="auto"/>
        <w:right w:val="none" w:sz="0" w:space="0" w:color="auto"/>
      </w:divBdr>
    </w:div>
    <w:div w:id="150802248">
      <w:bodyDiv w:val="1"/>
      <w:marLeft w:val="0"/>
      <w:marRight w:val="0"/>
      <w:marTop w:val="0"/>
      <w:marBottom w:val="0"/>
      <w:divBdr>
        <w:top w:val="none" w:sz="0" w:space="0" w:color="auto"/>
        <w:left w:val="none" w:sz="0" w:space="0" w:color="auto"/>
        <w:bottom w:val="none" w:sz="0" w:space="0" w:color="auto"/>
        <w:right w:val="none" w:sz="0" w:space="0" w:color="auto"/>
      </w:divBdr>
    </w:div>
    <w:div w:id="151335571">
      <w:bodyDiv w:val="1"/>
      <w:marLeft w:val="0"/>
      <w:marRight w:val="0"/>
      <w:marTop w:val="0"/>
      <w:marBottom w:val="0"/>
      <w:divBdr>
        <w:top w:val="none" w:sz="0" w:space="0" w:color="auto"/>
        <w:left w:val="none" w:sz="0" w:space="0" w:color="auto"/>
        <w:bottom w:val="none" w:sz="0" w:space="0" w:color="auto"/>
        <w:right w:val="none" w:sz="0" w:space="0" w:color="auto"/>
      </w:divBdr>
    </w:div>
    <w:div w:id="155146472">
      <w:bodyDiv w:val="1"/>
      <w:marLeft w:val="0"/>
      <w:marRight w:val="0"/>
      <w:marTop w:val="0"/>
      <w:marBottom w:val="0"/>
      <w:divBdr>
        <w:top w:val="none" w:sz="0" w:space="0" w:color="auto"/>
        <w:left w:val="none" w:sz="0" w:space="0" w:color="auto"/>
        <w:bottom w:val="none" w:sz="0" w:space="0" w:color="auto"/>
        <w:right w:val="none" w:sz="0" w:space="0" w:color="auto"/>
      </w:divBdr>
    </w:div>
    <w:div w:id="163129614">
      <w:bodyDiv w:val="1"/>
      <w:marLeft w:val="0"/>
      <w:marRight w:val="0"/>
      <w:marTop w:val="0"/>
      <w:marBottom w:val="0"/>
      <w:divBdr>
        <w:top w:val="none" w:sz="0" w:space="0" w:color="auto"/>
        <w:left w:val="none" w:sz="0" w:space="0" w:color="auto"/>
        <w:bottom w:val="none" w:sz="0" w:space="0" w:color="auto"/>
        <w:right w:val="none" w:sz="0" w:space="0" w:color="auto"/>
      </w:divBdr>
    </w:div>
    <w:div w:id="167714970">
      <w:bodyDiv w:val="1"/>
      <w:marLeft w:val="0"/>
      <w:marRight w:val="0"/>
      <w:marTop w:val="0"/>
      <w:marBottom w:val="0"/>
      <w:divBdr>
        <w:top w:val="none" w:sz="0" w:space="0" w:color="auto"/>
        <w:left w:val="none" w:sz="0" w:space="0" w:color="auto"/>
        <w:bottom w:val="none" w:sz="0" w:space="0" w:color="auto"/>
        <w:right w:val="none" w:sz="0" w:space="0" w:color="auto"/>
      </w:divBdr>
    </w:div>
    <w:div w:id="172260342">
      <w:bodyDiv w:val="1"/>
      <w:marLeft w:val="0"/>
      <w:marRight w:val="0"/>
      <w:marTop w:val="0"/>
      <w:marBottom w:val="0"/>
      <w:divBdr>
        <w:top w:val="none" w:sz="0" w:space="0" w:color="auto"/>
        <w:left w:val="none" w:sz="0" w:space="0" w:color="auto"/>
        <w:bottom w:val="none" w:sz="0" w:space="0" w:color="auto"/>
        <w:right w:val="none" w:sz="0" w:space="0" w:color="auto"/>
      </w:divBdr>
      <w:divsChild>
        <w:div w:id="606498237">
          <w:marLeft w:val="0"/>
          <w:marRight w:val="0"/>
          <w:marTop w:val="0"/>
          <w:marBottom w:val="0"/>
          <w:divBdr>
            <w:top w:val="none" w:sz="0" w:space="0" w:color="auto"/>
            <w:left w:val="none" w:sz="0" w:space="0" w:color="auto"/>
            <w:bottom w:val="none" w:sz="0" w:space="0" w:color="auto"/>
            <w:right w:val="none" w:sz="0" w:space="0" w:color="auto"/>
          </w:divBdr>
          <w:divsChild>
            <w:div w:id="112021814">
              <w:marLeft w:val="0"/>
              <w:marRight w:val="0"/>
              <w:marTop w:val="0"/>
              <w:marBottom w:val="0"/>
              <w:divBdr>
                <w:top w:val="none" w:sz="0" w:space="0" w:color="auto"/>
                <w:left w:val="none" w:sz="0" w:space="0" w:color="auto"/>
                <w:bottom w:val="none" w:sz="0" w:space="0" w:color="auto"/>
                <w:right w:val="none" w:sz="0" w:space="0" w:color="auto"/>
              </w:divBdr>
              <w:divsChild>
                <w:div w:id="1904412606">
                  <w:marLeft w:val="0"/>
                  <w:marRight w:val="0"/>
                  <w:marTop w:val="0"/>
                  <w:marBottom w:val="0"/>
                  <w:divBdr>
                    <w:top w:val="none" w:sz="0" w:space="0" w:color="auto"/>
                    <w:left w:val="none" w:sz="0" w:space="0" w:color="auto"/>
                    <w:bottom w:val="none" w:sz="0" w:space="0" w:color="auto"/>
                    <w:right w:val="none" w:sz="0" w:space="0" w:color="auto"/>
                  </w:divBdr>
                </w:div>
              </w:divsChild>
            </w:div>
            <w:div w:id="1516772221">
              <w:marLeft w:val="0"/>
              <w:marRight w:val="0"/>
              <w:marTop w:val="0"/>
              <w:marBottom w:val="0"/>
              <w:divBdr>
                <w:top w:val="none" w:sz="0" w:space="0" w:color="auto"/>
                <w:left w:val="none" w:sz="0" w:space="0" w:color="auto"/>
                <w:bottom w:val="none" w:sz="0" w:space="0" w:color="auto"/>
                <w:right w:val="none" w:sz="0" w:space="0" w:color="auto"/>
              </w:divBdr>
              <w:divsChild>
                <w:div w:id="654796779">
                  <w:marLeft w:val="0"/>
                  <w:marRight w:val="0"/>
                  <w:marTop w:val="0"/>
                  <w:marBottom w:val="0"/>
                  <w:divBdr>
                    <w:top w:val="none" w:sz="0" w:space="0" w:color="auto"/>
                    <w:left w:val="none" w:sz="0" w:space="0" w:color="auto"/>
                    <w:bottom w:val="none" w:sz="0" w:space="0" w:color="auto"/>
                    <w:right w:val="none" w:sz="0" w:space="0" w:color="auto"/>
                  </w:divBdr>
                  <w:divsChild>
                    <w:div w:id="840435790">
                      <w:marLeft w:val="0"/>
                      <w:marRight w:val="0"/>
                      <w:marTop w:val="0"/>
                      <w:marBottom w:val="0"/>
                      <w:divBdr>
                        <w:top w:val="none" w:sz="0" w:space="0" w:color="auto"/>
                        <w:left w:val="none" w:sz="0" w:space="0" w:color="auto"/>
                        <w:bottom w:val="none" w:sz="0" w:space="0" w:color="auto"/>
                        <w:right w:val="none" w:sz="0" w:space="0" w:color="auto"/>
                      </w:divBdr>
                      <w:divsChild>
                        <w:div w:id="499589883">
                          <w:marLeft w:val="0"/>
                          <w:marRight w:val="0"/>
                          <w:marTop w:val="0"/>
                          <w:marBottom w:val="0"/>
                          <w:divBdr>
                            <w:top w:val="none" w:sz="0" w:space="0" w:color="auto"/>
                            <w:left w:val="none" w:sz="0" w:space="0" w:color="auto"/>
                            <w:bottom w:val="none" w:sz="0" w:space="0" w:color="auto"/>
                            <w:right w:val="none" w:sz="0" w:space="0" w:color="auto"/>
                          </w:divBdr>
                        </w:div>
                        <w:div w:id="10702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420">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sChild>
                        <w:div w:id="6666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04">
                  <w:marLeft w:val="0"/>
                  <w:marRight w:val="0"/>
                  <w:marTop w:val="0"/>
                  <w:marBottom w:val="0"/>
                  <w:divBdr>
                    <w:top w:val="none" w:sz="0" w:space="0" w:color="auto"/>
                    <w:left w:val="none" w:sz="0" w:space="0" w:color="auto"/>
                    <w:bottom w:val="none" w:sz="0" w:space="0" w:color="auto"/>
                    <w:right w:val="none" w:sz="0" w:space="0" w:color="auto"/>
                  </w:divBdr>
                  <w:divsChild>
                    <w:div w:id="1282106429">
                      <w:marLeft w:val="0"/>
                      <w:marRight w:val="0"/>
                      <w:marTop w:val="0"/>
                      <w:marBottom w:val="0"/>
                      <w:divBdr>
                        <w:top w:val="none" w:sz="0" w:space="0" w:color="auto"/>
                        <w:left w:val="none" w:sz="0" w:space="0" w:color="auto"/>
                        <w:bottom w:val="none" w:sz="0" w:space="0" w:color="auto"/>
                        <w:right w:val="none" w:sz="0" w:space="0" w:color="auto"/>
                      </w:divBdr>
                    </w:div>
                  </w:divsChild>
                </w:div>
                <w:div w:id="1894148906">
                  <w:marLeft w:val="0"/>
                  <w:marRight w:val="0"/>
                  <w:marTop w:val="0"/>
                  <w:marBottom w:val="0"/>
                  <w:divBdr>
                    <w:top w:val="none" w:sz="0" w:space="0" w:color="auto"/>
                    <w:left w:val="none" w:sz="0" w:space="0" w:color="auto"/>
                    <w:bottom w:val="none" w:sz="0" w:space="0" w:color="auto"/>
                    <w:right w:val="none" w:sz="0" w:space="0" w:color="auto"/>
                  </w:divBdr>
                  <w:divsChild>
                    <w:div w:id="1813785695">
                      <w:marLeft w:val="0"/>
                      <w:marRight w:val="0"/>
                      <w:marTop w:val="0"/>
                      <w:marBottom w:val="0"/>
                      <w:divBdr>
                        <w:top w:val="none" w:sz="0" w:space="0" w:color="auto"/>
                        <w:left w:val="none" w:sz="0" w:space="0" w:color="auto"/>
                        <w:bottom w:val="none" w:sz="0" w:space="0" w:color="auto"/>
                        <w:right w:val="none" w:sz="0" w:space="0" w:color="auto"/>
                      </w:divBdr>
                    </w:div>
                    <w:div w:id="1254971328">
                      <w:marLeft w:val="0"/>
                      <w:marRight w:val="0"/>
                      <w:marTop w:val="0"/>
                      <w:marBottom w:val="0"/>
                      <w:divBdr>
                        <w:top w:val="none" w:sz="0" w:space="0" w:color="auto"/>
                        <w:left w:val="none" w:sz="0" w:space="0" w:color="auto"/>
                        <w:bottom w:val="none" w:sz="0" w:space="0" w:color="auto"/>
                        <w:right w:val="none" w:sz="0" w:space="0" w:color="auto"/>
                      </w:divBdr>
                      <w:divsChild>
                        <w:div w:id="373578063">
                          <w:marLeft w:val="0"/>
                          <w:marRight w:val="0"/>
                          <w:marTop w:val="0"/>
                          <w:marBottom w:val="0"/>
                          <w:divBdr>
                            <w:top w:val="none" w:sz="0" w:space="0" w:color="auto"/>
                            <w:left w:val="none" w:sz="0" w:space="0" w:color="auto"/>
                            <w:bottom w:val="none" w:sz="0" w:space="0" w:color="auto"/>
                            <w:right w:val="none" w:sz="0" w:space="0" w:color="auto"/>
                          </w:divBdr>
                          <w:divsChild>
                            <w:div w:id="1096287942">
                              <w:marLeft w:val="0"/>
                              <w:marRight w:val="0"/>
                              <w:marTop w:val="0"/>
                              <w:marBottom w:val="0"/>
                              <w:divBdr>
                                <w:top w:val="none" w:sz="0" w:space="0" w:color="auto"/>
                                <w:left w:val="none" w:sz="0" w:space="0" w:color="auto"/>
                                <w:bottom w:val="none" w:sz="0" w:space="0" w:color="auto"/>
                                <w:right w:val="none" w:sz="0" w:space="0" w:color="auto"/>
                              </w:divBdr>
                            </w:div>
                            <w:div w:id="1071923052">
                              <w:marLeft w:val="0"/>
                              <w:marRight w:val="0"/>
                              <w:marTop w:val="0"/>
                              <w:marBottom w:val="0"/>
                              <w:divBdr>
                                <w:top w:val="none" w:sz="0" w:space="0" w:color="auto"/>
                                <w:left w:val="none" w:sz="0" w:space="0" w:color="auto"/>
                                <w:bottom w:val="none" w:sz="0" w:space="0" w:color="auto"/>
                                <w:right w:val="none" w:sz="0" w:space="0" w:color="auto"/>
                              </w:divBdr>
                            </w:div>
                            <w:div w:id="1045103820">
                              <w:marLeft w:val="0"/>
                              <w:marRight w:val="0"/>
                              <w:marTop w:val="0"/>
                              <w:marBottom w:val="0"/>
                              <w:divBdr>
                                <w:top w:val="none" w:sz="0" w:space="0" w:color="auto"/>
                                <w:left w:val="none" w:sz="0" w:space="0" w:color="auto"/>
                                <w:bottom w:val="none" w:sz="0" w:space="0" w:color="auto"/>
                                <w:right w:val="none" w:sz="0" w:space="0" w:color="auto"/>
                              </w:divBdr>
                            </w:div>
                            <w:div w:id="490103358">
                              <w:marLeft w:val="0"/>
                              <w:marRight w:val="0"/>
                              <w:marTop w:val="0"/>
                              <w:marBottom w:val="0"/>
                              <w:divBdr>
                                <w:top w:val="none" w:sz="0" w:space="0" w:color="auto"/>
                                <w:left w:val="none" w:sz="0" w:space="0" w:color="auto"/>
                                <w:bottom w:val="none" w:sz="0" w:space="0" w:color="auto"/>
                                <w:right w:val="none" w:sz="0" w:space="0" w:color="auto"/>
                              </w:divBdr>
                            </w:div>
                            <w:div w:id="384527506">
                              <w:marLeft w:val="0"/>
                              <w:marRight w:val="0"/>
                              <w:marTop w:val="0"/>
                              <w:marBottom w:val="0"/>
                              <w:divBdr>
                                <w:top w:val="none" w:sz="0" w:space="0" w:color="auto"/>
                                <w:left w:val="none" w:sz="0" w:space="0" w:color="auto"/>
                                <w:bottom w:val="none" w:sz="0" w:space="0" w:color="auto"/>
                                <w:right w:val="none" w:sz="0" w:space="0" w:color="auto"/>
                              </w:divBdr>
                            </w:div>
                            <w:div w:id="1133057203">
                              <w:marLeft w:val="0"/>
                              <w:marRight w:val="0"/>
                              <w:marTop w:val="0"/>
                              <w:marBottom w:val="0"/>
                              <w:divBdr>
                                <w:top w:val="none" w:sz="0" w:space="0" w:color="auto"/>
                                <w:left w:val="none" w:sz="0" w:space="0" w:color="auto"/>
                                <w:bottom w:val="none" w:sz="0" w:space="0" w:color="auto"/>
                                <w:right w:val="none" w:sz="0" w:space="0" w:color="auto"/>
                              </w:divBdr>
                            </w:div>
                            <w:div w:id="510413342">
                              <w:marLeft w:val="0"/>
                              <w:marRight w:val="0"/>
                              <w:marTop w:val="0"/>
                              <w:marBottom w:val="0"/>
                              <w:divBdr>
                                <w:top w:val="none" w:sz="0" w:space="0" w:color="auto"/>
                                <w:left w:val="none" w:sz="0" w:space="0" w:color="auto"/>
                                <w:bottom w:val="none" w:sz="0" w:space="0" w:color="auto"/>
                                <w:right w:val="none" w:sz="0" w:space="0" w:color="auto"/>
                              </w:divBdr>
                            </w:div>
                            <w:div w:id="21014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077">
                  <w:marLeft w:val="4272"/>
                  <w:marRight w:val="0"/>
                  <w:marTop w:val="0"/>
                  <w:marBottom w:val="0"/>
                  <w:divBdr>
                    <w:top w:val="none" w:sz="0" w:space="0" w:color="auto"/>
                    <w:left w:val="none" w:sz="0" w:space="0" w:color="auto"/>
                    <w:bottom w:val="none" w:sz="0" w:space="0" w:color="auto"/>
                    <w:right w:val="none" w:sz="0" w:space="0" w:color="auto"/>
                  </w:divBdr>
                  <w:divsChild>
                    <w:div w:id="92476533">
                      <w:marLeft w:val="0"/>
                      <w:marRight w:val="0"/>
                      <w:marTop w:val="0"/>
                      <w:marBottom w:val="0"/>
                      <w:divBdr>
                        <w:top w:val="none" w:sz="0" w:space="0" w:color="auto"/>
                        <w:left w:val="none" w:sz="0" w:space="0" w:color="auto"/>
                        <w:bottom w:val="none" w:sz="0" w:space="0" w:color="auto"/>
                        <w:right w:val="none" w:sz="0" w:space="0" w:color="auto"/>
                      </w:divBdr>
                      <w:divsChild>
                        <w:div w:id="1350061081">
                          <w:marLeft w:val="0"/>
                          <w:marRight w:val="0"/>
                          <w:marTop w:val="0"/>
                          <w:marBottom w:val="0"/>
                          <w:divBdr>
                            <w:top w:val="none" w:sz="0" w:space="0" w:color="auto"/>
                            <w:left w:val="none" w:sz="0" w:space="0" w:color="auto"/>
                            <w:bottom w:val="none" w:sz="0" w:space="0" w:color="auto"/>
                            <w:right w:val="none" w:sz="0" w:space="0" w:color="auto"/>
                          </w:divBdr>
                        </w:div>
                        <w:div w:id="102504783">
                          <w:marLeft w:val="0"/>
                          <w:marRight w:val="0"/>
                          <w:marTop w:val="0"/>
                          <w:marBottom w:val="0"/>
                          <w:divBdr>
                            <w:top w:val="none" w:sz="0" w:space="0" w:color="auto"/>
                            <w:left w:val="none" w:sz="0" w:space="0" w:color="auto"/>
                            <w:bottom w:val="none" w:sz="0" w:space="0" w:color="auto"/>
                            <w:right w:val="none" w:sz="0" w:space="0" w:color="auto"/>
                          </w:divBdr>
                          <w:divsChild>
                            <w:div w:id="281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5569">
      <w:bodyDiv w:val="1"/>
      <w:marLeft w:val="0"/>
      <w:marRight w:val="0"/>
      <w:marTop w:val="0"/>
      <w:marBottom w:val="0"/>
      <w:divBdr>
        <w:top w:val="none" w:sz="0" w:space="0" w:color="auto"/>
        <w:left w:val="none" w:sz="0" w:space="0" w:color="auto"/>
        <w:bottom w:val="none" w:sz="0" w:space="0" w:color="auto"/>
        <w:right w:val="none" w:sz="0" w:space="0" w:color="auto"/>
      </w:divBdr>
      <w:divsChild>
        <w:div w:id="303390944">
          <w:marLeft w:val="0"/>
          <w:marRight w:val="0"/>
          <w:marTop w:val="0"/>
          <w:marBottom w:val="0"/>
          <w:divBdr>
            <w:top w:val="none" w:sz="0" w:space="0" w:color="auto"/>
            <w:left w:val="none" w:sz="0" w:space="0" w:color="auto"/>
            <w:bottom w:val="none" w:sz="0" w:space="0" w:color="auto"/>
            <w:right w:val="none" w:sz="0" w:space="0" w:color="auto"/>
          </w:divBdr>
          <w:divsChild>
            <w:div w:id="1561164993">
              <w:marLeft w:val="0"/>
              <w:marRight w:val="0"/>
              <w:marTop w:val="0"/>
              <w:marBottom w:val="0"/>
              <w:divBdr>
                <w:top w:val="none" w:sz="0" w:space="0" w:color="auto"/>
                <w:left w:val="none" w:sz="0" w:space="0" w:color="auto"/>
                <w:bottom w:val="none" w:sz="0" w:space="0" w:color="auto"/>
                <w:right w:val="none" w:sz="0" w:space="0" w:color="auto"/>
              </w:divBdr>
              <w:divsChild>
                <w:div w:id="1834294106">
                  <w:marLeft w:val="0"/>
                  <w:marRight w:val="0"/>
                  <w:marTop w:val="0"/>
                  <w:marBottom w:val="0"/>
                  <w:divBdr>
                    <w:top w:val="none" w:sz="0" w:space="0" w:color="auto"/>
                    <w:left w:val="none" w:sz="0" w:space="0" w:color="auto"/>
                    <w:bottom w:val="none" w:sz="0" w:space="0" w:color="auto"/>
                    <w:right w:val="none" w:sz="0" w:space="0" w:color="auto"/>
                  </w:divBdr>
                </w:div>
              </w:divsChild>
            </w:div>
            <w:div w:id="562763958">
              <w:marLeft w:val="0"/>
              <w:marRight w:val="0"/>
              <w:marTop w:val="0"/>
              <w:marBottom w:val="0"/>
              <w:divBdr>
                <w:top w:val="none" w:sz="0" w:space="0" w:color="auto"/>
                <w:left w:val="none" w:sz="0" w:space="0" w:color="auto"/>
                <w:bottom w:val="none" w:sz="0" w:space="0" w:color="auto"/>
                <w:right w:val="none" w:sz="0" w:space="0" w:color="auto"/>
              </w:divBdr>
              <w:divsChild>
                <w:div w:id="402996308">
                  <w:marLeft w:val="0"/>
                  <w:marRight w:val="0"/>
                  <w:marTop w:val="0"/>
                  <w:marBottom w:val="0"/>
                  <w:divBdr>
                    <w:top w:val="none" w:sz="0" w:space="0" w:color="auto"/>
                    <w:left w:val="none" w:sz="0" w:space="0" w:color="auto"/>
                    <w:bottom w:val="none" w:sz="0" w:space="0" w:color="auto"/>
                    <w:right w:val="none" w:sz="0" w:space="0" w:color="auto"/>
                  </w:divBdr>
                  <w:divsChild>
                    <w:div w:id="371267710">
                      <w:marLeft w:val="0"/>
                      <w:marRight w:val="0"/>
                      <w:marTop w:val="0"/>
                      <w:marBottom w:val="0"/>
                      <w:divBdr>
                        <w:top w:val="none" w:sz="0" w:space="0" w:color="auto"/>
                        <w:left w:val="none" w:sz="0" w:space="0" w:color="auto"/>
                        <w:bottom w:val="none" w:sz="0" w:space="0" w:color="auto"/>
                        <w:right w:val="none" w:sz="0" w:space="0" w:color="auto"/>
                      </w:divBdr>
                      <w:divsChild>
                        <w:div w:id="691153435">
                          <w:marLeft w:val="0"/>
                          <w:marRight w:val="0"/>
                          <w:marTop w:val="0"/>
                          <w:marBottom w:val="0"/>
                          <w:divBdr>
                            <w:top w:val="none" w:sz="0" w:space="0" w:color="auto"/>
                            <w:left w:val="none" w:sz="0" w:space="0" w:color="auto"/>
                            <w:bottom w:val="none" w:sz="0" w:space="0" w:color="auto"/>
                            <w:right w:val="none" w:sz="0" w:space="0" w:color="auto"/>
                          </w:divBdr>
                        </w:div>
                        <w:div w:id="1782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204">
                  <w:marLeft w:val="0"/>
                  <w:marRight w:val="0"/>
                  <w:marTop w:val="0"/>
                  <w:marBottom w:val="0"/>
                  <w:divBdr>
                    <w:top w:val="none" w:sz="0" w:space="0" w:color="auto"/>
                    <w:left w:val="none" w:sz="0" w:space="0" w:color="auto"/>
                    <w:bottom w:val="none" w:sz="0" w:space="0" w:color="auto"/>
                    <w:right w:val="none" w:sz="0" w:space="0" w:color="auto"/>
                  </w:divBdr>
                  <w:divsChild>
                    <w:div w:id="486241538">
                      <w:marLeft w:val="0"/>
                      <w:marRight w:val="0"/>
                      <w:marTop w:val="0"/>
                      <w:marBottom w:val="0"/>
                      <w:divBdr>
                        <w:top w:val="none" w:sz="0" w:space="0" w:color="auto"/>
                        <w:left w:val="none" w:sz="0" w:space="0" w:color="auto"/>
                        <w:bottom w:val="none" w:sz="0" w:space="0" w:color="auto"/>
                        <w:right w:val="none" w:sz="0" w:space="0" w:color="auto"/>
                      </w:divBdr>
                      <w:divsChild>
                        <w:div w:id="1201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33">
                  <w:marLeft w:val="0"/>
                  <w:marRight w:val="0"/>
                  <w:marTop w:val="0"/>
                  <w:marBottom w:val="0"/>
                  <w:divBdr>
                    <w:top w:val="none" w:sz="0" w:space="0" w:color="auto"/>
                    <w:left w:val="none" w:sz="0" w:space="0" w:color="auto"/>
                    <w:bottom w:val="none" w:sz="0" w:space="0" w:color="auto"/>
                    <w:right w:val="none" w:sz="0" w:space="0" w:color="auto"/>
                  </w:divBdr>
                  <w:divsChild>
                    <w:div w:id="909461841">
                      <w:marLeft w:val="0"/>
                      <w:marRight w:val="0"/>
                      <w:marTop w:val="0"/>
                      <w:marBottom w:val="0"/>
                      <w:divBdr>
                        <w:top w:val="none" w:sz="0" w:space="0" w:color="auto"/>
                        <w:left w:val="none" w:sz="0" w:space="0" w:color="auto"/>
                        <w:bottom w:val="none" w:sz="0" w:space="0" w:color="auto"/>
                        <w:right w:val="none" w:sz="0" w:space="0" w:color="auto"/>
                      </w:divBdr>
                    </w:div>
                  </w:divsChild>
                </w:div>
                <w:div w:id="1746024337">
                  <w:marLeft w:val="0"/>
                  <w:marRight w:val="0"/>
                  <w:marTop w:val="0"/>
                  <w:marBottom w:val="0"/>
                  <w:divBdr>
                    <w:top w:val="none" w:sz="0" w:space="0" w:color="auto"/>
                    <w:left w:val="none" w:sz="0" w:space="0" w:color="auto"/>
                    <w:bottom w:val="none" w:sz="0" w:space="0" w:color="auto"/>
                    <w:right w:val="none" w:sz="0" w:space="0" w:color="auto"/>
                  </w:divBdr>
                  <w:divsChild>
                    <w:div w:id="320013700">
                      <w:marLeft w:val="0"/>
                      <w:marRight w:val="0"/>
                      <w:marTop w:val="0"/>
                      <w:marBottom w:val="0"/>
                      <w:divBdr>
                        <w:top w:val="none" w:sz="0" w:space="0" w:color="auto"/>
                        <w:left w:val="none" w:sz="0" w:space="0" w:color="auto"/>
                        <w:bottom w:val="none" w:sz="0" w:space="0" w:color="auto"/>
                        <w:right w:val="none" w:sz="0" w:space="0" w:color="auto"/>
                      </w:divBdr>
                    </w:div>
                    <w:div w:id="1452551958">
                      <w:marLeft w:val="0"/>
                      <w:marRight w:val="0"/>
                      <w:marTop w:val="0"/>
                      <w:marBottom w:val="0"/>
                      <w:divBdr>
                        <w:top w:val="none" w:sz="0" w:space="0" w:color="auto"/>
                        <w:left w:val="none" w:sz="0" w:space="0" w:color="auto"/>
                        <w:bottom w:val="none" w:sz="0" w:space="0" w:color="auto"/>
                        <w:right w:val="none" w:sz="0" w:space="0" w:color="auto"/>
                      </w:divBdr>
                      <w:divsChild>
                        <w:div w:id="1507281320">
                          <w:marLeft w:val="0"/>
                          <w:marRight w:val="0"/>
                          <w:marTop w:val="0"/>
                          <w:marBottom w:val="0"/>
                          <w:divBdr>
                            <w:top w:val="none" w:sz="0" w:space="0" w:color="auto"/>
                            <w:left w:val="none" w:sz="0" w:space="0" w:color="auto"/>
                            <w:bottom w:val="none" w:sz="0" w:space="0" w:color="auto"/>
                            <w:right w:val="none" w:sz="0" w:space="0" w:color="auto"/>
                          </w:divBdr>
                          <w:divsChild>
                            <w:div w:id="594633760">
                              <w:marLeft w:val="0"/>
                              <w:marRight w:val="0"/>
                              <w:marTop w:val="0"/>
                              <w:marBottom w:val="0"/>
                              <w:divBdr>
                                <w:top w:val="none" w:sz="0" w:space="0" w:color="auto"/>
                                <w:left w:val="none" w:sz="0" w:space="0" w:color="auto"/>
                                <w:bottom w:val="none" w:sz="0" w:space="0" w:color="auto"/>
                                <w:right w:val="none" w:sz="0" w:space="0" w:color="auto"/>
                              </w:divBdr>
                            </w:div>
                            <w:div w:id="555706247">
                              <w:marLeft w:val="0"/>
                              <w:marRight w:val="0"/>
                              <w:marTop w:val="0"/>
                              <w:marBottom w:val="0"/>
                              <w:divBdr>
                                <w:top w:val="none" w:sz="0" w:space="0" w:color="auto"/>
                                <w:left w:val="none" w:sz="0" w:space="0" w:color="auto"/>
                                <w:bottom w:val="none" w:sz="0" w:space="0" w:color="auto"/>
                                <w:right w:val="none" w:sz="0" w:space="0" w:color="auto"/>
                              </w:divBdr>
                            </w:div>
                            <w:div w:id="1131746420">
                              <w:marLeft w:val="0"/>
                              <w:marRight w:val="0"/>
                              <w:marTop w:val="0"/>
                              <w:marBottom w:val="0"/>
                              <w:divBdr>
                                <w:top w:val="none" w:sz="0" w:space="0" w:color="auto"/>
                                <w:left w:val="none" w:sz="0" w:space="0" w:color="auto"/>
                                <w:bottom w:val="none" w:sz="0" w:space="0" w:color="auto"/>
                                <w:right w:val="none" w:sz="0" w:space="0" w:color="auto"/>
                              </w:divBdr>
                            </w:div>
                            <w:div w:id="994264452">
                              <w:marLeft w:val="0"/>
                              <w:marRight w:val="0"/>
                              <w:marTop w:val="0"/>
                              <w:marBottom w:val="0"/>
                              <w:divBdr>
                                <w:top w:val="none" w:sz="0" w:space="0" w:color="auto"/>
                                <w:left w:val="none" w:sz="0" w:space="0" w:color="auto"/>
                                <w:bottom w:val="none" w:sz="0" w:space="0" w:color="auto"/>
                                <w:right w:val="none" w:sz="0" w:space="0" w:color="auto"/>
                              </w:divBdr>
                            </w:div>
                            <w:div w:id="1842309667">
                              <w:marLeft w:val="0"/>
                              <w:marRight w:val="0"/>
                              <w:marTop w:val="0"/>
                              <w:marBottom w:val="0"/>
                              <w:divBdr>
                                <w:top w:val="none" w:sz="0" w:space="0" w:color="auto"/>
                                <w:left w:val="none" w:sz="0" w:space="0" w:color="auto"/>
                                <w:bottom w:val="none" w:sz="0" w:space="0" w:color="auto"/>
                                <w:right w:val="none" w:sz="0" w:space="0" w:color="auto"/>
                              </w:divBdr>
                            </w:div>
                            <w:div w:id="1518305012">
                              <w:marLeft w:val="0"/>
                              <w:marRight w:val="0"/>
                              <w:marTop w:val="0"/>
                              <w:marBottom w:val="0"/>
                              <w:divBdr>
                                <w:top w:val="none" w:sz="0" w:space="0" w:color="auto"/>
                                <w:left w:val="none" w:sz="0" w:space="0" w:color="auto"/>
                                <w:bottom w:val="none" w:sz="0" w:space="0" w:color="auto"/>
                                <w:right w:val="none" w:sz="0" w:space="0" w:color="auto"/>
                              </w:divBdr>
                            </w:div>
                            <w:div w:id="38096548">
                              <w:marLeft w:val="0"/>
                              <w:marRight w:val="0"/>
                              <w:marTop w:val="0"/>
                              <w:marBottom w:val="0"/>
                              <w:divBdr>
                                <w:top w:val="none" w:sz="0" w:space="0" w:color="auto"/>
                                <w:left w:val="none" w:sz="0" w:space="0" w:color="auto"/>
                                <w:bottom w:val="none" w:sz="0" w:space="0" w:color="auto"/>
                                <w:right w:val="none" w:sz="0" w:space="0" w:color="auto"/>
                              </w:divBdr>
                            </w:div>
                            <w:div w:id="3581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7751">
                  <w:marLeft w:val="4272"/>
                  <w:marRight w:val="0"/>
                  <w:marTop w:val="0"/>
                  <w:marBottom w:val="0"/>
                  <w:divBdr>
                    <w:top w:val="none" w:sz="0" w:space="0" w:color="auto"/>
                    <w:left w:val="none" w:sz="0" w:space="0" w:color="auto"/>
                    <w:bottom w:val="none" w:sz="0" w:space="0" w:color="auto"/>
                    <w:right w:val="none" w:sz="0" w:space="0" w:color="auto"/>
                  </w:divBdr>
                  <w:divsChild>
                    <w:div w:id="876042511">
                      <w:marLeft w:val="0"/>
                      <w:marRight w:val="0"/>
                      <w:marTop w:val="0"/>
                      <w:marBottom w:val="0"/>
                      <w:divBdr>
                        <w:top w:val="none" w:sz="0" w:space="0" w:color="auto"/>
                        <w:left w:val="none" w:sz="0" w:space="0" w:color="auto"/>
                        <w:bottom w:val="none" w:sz="0" w:space="0" w:color="auto"/>
                        <w:right w:val="none" w:sz="0" w:space="0" w:color="auto"/>
                      </w:divBdr>
                      <w:divsChild>
                        <w:div w:id="1202280614">
                          <w:marLeft w:val="0"/>
                          <w:marRight w:val="0"/>
                          <w:marTop w:val="0"/>
                          <w:marBottom w:val="0"/>
                          <w:divBdr>
                            <w:top w:val="none" w:sz="0" w:space="0" w:color="auto"/>
                            <w:left w:val="none" w:sz="0" w:space="0" w:color="auto"/>
                            <w:bottom w:val="none" w:sz="0" w:space="0" w:color="auto"/>
                            <w:right w:val="none" w:sz="0" w:space="0" w:color="auto"/>
                          </w:divBdr>
                        </w:div>
                        <w:div w:id="1548713617">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493">
      <w:bodyDiv w:val="1"/>
      <w:marLeft w:val="0"/>
      <w:marRight w:val="0"/>
      <w:marTop w:val="0"/>
      <w:marBottom w:val="0"/>
      <w:divBdr>
        <w:top w:val="none" w:sz="0" w:space="0" w:color="auto"/>
        <w:left w:val="none" w:sz="0" w:space="0" w:color="auto"/>
        <w:bottom w:val="none" w:sz="0" w:space="0" w:color="auto"/>
        <w:right w:val="none" w:sz="0" w:space="0" w:color="auto"/>
      </w:divBdr>
      <w:divsChild>
        <w:div w:id="1847868017">
          <w:marLeft w:val="0"/>
          <w:marRight w:val="0"/>
          <w:marTop w:val="0"/>
          <w:marBottom w:val="0"/>
          <w:divBdr>
            <w:top w:val="none" w:sz="0" w:space="0" w:color="auto"/>
            <w:left w:val="none" w:sz="0" w:space="0" w:color="auto"/>
            <w:bottom w:val="none" w:sz="0" w:space="0" w:color="auto"/>
            <w:right w:val="none" w:sz="0" w:space="0" w:color="auto"/>
          </w:divBdr>
          <w:divsChild>
            <w:div w:id="46963815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3831506">
      <w:bodyDiv w:val="1"/>
      <w:marLeft w:val="0"/>
      <w:marRight w:val="0"/>
      <w:marTop w:val="0"/>
      <w:marBottom w:val="0"/>
      <w:divBdr>
        <w:top w:val="none" w:sz="0" w:space="0" w:color="auto"/>
        <w:left w:val="none" w:sz="0" w:space="0" w:color="auto"/>
        <w:bottom w:val="none" w:sz="0" w:space="0" w:color="auto"/>
        <w:right w:val="none" w:sz="0" w:space="0" w:color="auto"/>
      </w:divBdr>
    </w:div>
    <w:div w:id="187112391">
      <w:bodyDiv w:val="1"/>
      <w:marLeft w:val="0"/>
      <w:marRight w:val="0"/>
      <w:marTop w:val="0"/>
      <w:marBottom w:val="0"/>
      <w:divBdr>
        <w:top w:val="none" w:sz="0" w:space="0" w:color="auto"/>
        <w:left w:val="none" w:sz="0" w:space="0" w:color="auto"/>
        <w:bottom w:val="none" w:sz="0" w:space="0" w:color="auto"/>
        <w:right w:val="none" w:sz="0" w:space="0" w:color="auto"/>
      </w:divBdr>
    </w:div>
    <w:div w:id="189686219">
      <w:bodyDiv w:val="1"/>
      <w:marLeft w:val="0"/>
      <w:marRight w:val="0"/>
      <w:marTop w:val="0"/>
      <w:marBottom w:val="0"/>
      <w:divBdr>
        <w:top w:val="none" w:sz="0" w:space="0" w:color="auto"/>
        <w:left w:val="none" w:sz="0" w:space="0" w:color="auto"/>
        <w:bottom w:val="none" w:sz="0" w:space="0" w:color="auto"/>
        <w:right w:val="none" w:sz="0" w:space="0" w:color="auto"/>
      </w:divBdr>
    </w:div>
    <w:div w:id="194198955">
      <w:bodyDiv w:val="1"/>
      <w:marLeft w:val="0"/>
      <w:marRight w:val="0"/>
      <w:marTop w:val="0"/>
      <w:marBottom w:val="0"/>
      <w:divBdr>
        <w:top w:val="none" w:sz="0" w:space="0" w:color="auto"/>
        <w:left w:val="none" w:sz="0" w:space="0" w:color="auto"/>
        <w:bottom w:val="none" w:sz="0" w:space="0" w:color="auto"/>
        <w:right w:val="none" w:sz="0" w:space="0" w:color="auto"/>
      </w:divBdr>
    </w:div>
    <w:div w:id="196938144">
      <w:bodyDiv w:val="1"/>
      <w:marLeft w:val="0"/>
      <w:marRight w:val="0"/>
      <w:marTop w:val="0"/>
      <w:marBottom w:val="0"/>
      <w:divBdr>
        <w:top w:val="none" w:sz="0" w:space="0" w:color="auto"/>
        <w:left w:val="none" w:sz="0" w:space="0" w:color="auto"/>
        <w:bottom w:val="none" w:sz="0" w:space="0" w:color="auto"/>
        <w:right w:val="none" w:sz="0" w:space="0" w:color="auto"/>
      </w:divBdr>
    </w:div>
    <w:div w:id="198208289">
      <w:bodyDiv w:val="1"/>
      <w:marLeft w:val="0"/>
      <w:marRight w:val="0"/>
      <w:marTop w:val="0"/>
      <w:marBottom w:val="0"/>
      <w:divBdr>
        <w:top w:val="none" w:sz="0" w:space="0" w:color="auto"/>
        <w:left w:val="none" w:sz="0" w:space="0" w:color="auto"/>
        <w:bottom w:val="none" w:sz="0" w:space="0" w:color="auto"/>
        <w:right w:val="none" w:sz="0" w:space="0" w:color="auto"/>
      </w:divBdr>
    </w:div>
    <w:div w:id="198785555">
      <w:bodyDiv w:val="1"/>
      <w:marLeft w:val="0"/>
      <w:marRight w:val="0"/>
      <w:marTop w:val="0"/>
      <w:marBottom w:val="0"/>
      <w:divBdr>
        <w:top w:val="none" w:sz="0" w:space="0" w:color="auto"/>
        <w:left w:val="none" w:sz="0" w:space="0" w:color="auto"/>
        <w:bottom w:val="none" w:sz="0" w:space="0" w:color="auto"/>
        <w:right w:val="none" w:sz="0" w:space="0" w:color="auto"/>
      </w:divBdr>
    </w:div>
    <w:div w:id="204372877">
      <w:bodyDiv w:val="1"/>
      <w:marLeft w:val="0"/>
      <w:marRight w:val="0"/>
      <w:marTop w:val="0"/>
      <w:marBottom w:val="0"/>
      <w:divBdr>
        <w:top w:val="none" w:sz="0" w:space="0" w:color="auto"/>
        <w:left w:val="none" w:sz="0" w:space="0" w:color="auto"/>
        <w:bottom w:val="none" w:sz="0" w:space="0" w:color="auto"/>
        <w:right w:val="none" w:sz="0" w:space="0" w:color="auto"/>
      </w:divBdr>
    </w:div>
    <w:div w:id="204566597">
      <w:bodyDiv w:val="1"/>
      <w:marLeft w:val="0"/>
      <w:marRight w:val="0"/>
      <w:marTop w:val="0"/>
      <w:marBottom w:val="0"/>
      <w:divBdr>
        <w:top w:val="none" w:sz="0" w:space="0" w:color="auto"/>
        <w:left w:val="none" w:sz="0" w:space="0" w:color="auto"/>
        <w:bottom w:val="none" w:sz="0" w:space="0" w:color="auto"/>
        <w:right w:val="none" w:sz="0" w:space="0" w:color="auto"/>
      </w:divBdr>
    </w:div>
    <w:div w:id="204877926">
      <w:bodyDiv w:val="1"/>
      <w:marLeft w:val="0"/>
      <w:marRight w:val="0"/>
      <w:marTop w:val="0"/>
      <w:marBottom w:val="0"/>
      <w:divBdr>
        <w:top w:val="none" w:sz="0" w:space="0" w:color="auto"/>
        <w:left w:val="none" w:sz="0" w:space="0" w:color="auto"/>
        <w:bottom w:val="none" w:sz="0" w:space="0" w:color="auto"/>
        <w:right w:val="none" w:sz="0" w:space="0" w:color="auto"/>
      </w:divBdr>
    </w:div>
    <w:div w:id="207499056">
      <w:bodyDiv w:val="1"/>
      <w:marLeft w:val="0"/>
      <w:marRight w:val="0"/>
      <w:marTop w:val="0"/>
      <w:marBottom w:val="0"/>
      <w:divBdr>
        <w:top w:val="none" w:sz="0" w:space="0" w:color="auto"/>
        <w:left w:val="none" w:sz="0" w:space="0" w:color="auto"/>
        <w:bottom w:val="none" w:sz="0" w:space="0" w:color="auto"/>
        <w:right w:val="none" w:sz="0" w:space="0" w:color="auto"/>
      </w:divBdr>
    </w:div>
    <w:div w:id="212431177">
      <w:bodyDiv w:val="1"/>
      <w:marLeft w:val="0"/>
      <w:marRight w:val="0"/>
      <w:marTop w:val="0"/>
      <w:marBottom w:val="0"/>
      <w:divBdr>
        <w:top w:val="none" w:sz="0" w:space="0" w:color="auto"/>
        <w:left w:val="none" w:sz="0" w:space="0" w:color="auto"/>
        <w:bottom w:val="none" w:sz="0" w:space="0" w:color="auto"/>
        <w:right w:val="none" w:sz="0" w:space="0" w:color="auto"/>
      </w:divBdr>
      <w:divsChild>
        <w:div w:id="495994175">
          <w:marLeft w:val="0"/>
          <w:marRight w:val="0"/>
          <w:marTop w:val="0"/>
          <w:marBottom w:val="0"/>
          <w:divBdr>
            <w:top w:val="none" w:sz="0" w:space="0" w:color="auto"/>
            <w:left w:val="none" w:sz="0" w:space="0" w:color="auto"/>
            <w:bottom w:val="none" w:sz="0" w:space="0" w:color="auto"/>
            <w:right w:val="none" w:sz="0" w:space="0" w:color="auto"/>
          </w:divBdr>
          <w:divsChild>
            <w:div w:id="91863362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13274966">
      <w:bodyDiv w:val="1"/>
      <w:marLeft w:val="0"/>
      <w:marRight w:val="0"/>
      <w:marTop w:val="0"/>
      <w:marBottom w:val="0"/>
      <w:divBdr>
        <w:top w:val="none" w:sz="0" w:space="0" w:color="auto"/>
        <w:left w:val="none" w:sz="0" w:space="0" w:color="auto"/>
        <w:bottom w:val="none" w:sz="0" w:space="0" w:color="auto"/>
        <w:right w:val="none" w:sz="0" w:space="0" w:color="auto"/>
      </w:divBdr>
    </w:div>
    <w:div w:id="215436930">
      <w:bodyDiv w:val="1"/>
      <w:marLeft w:val="0"/>
      <w:marRight w:val="0"/>
      <w:marTop w:val="0"/>
      <w:marBottom w:val="0"/>
      <w:divBdr>
        <w:top w:val="none" w:sz="0" w:space="0" w:color="auto"/>
        <w:left w:val="none" w:sz="0" w:space="0" w:color="auto"/>
        <w:bottom w:val="none" w:sz="0" w:space="0" w:color="auto"/>
        <w:right w:val="none" w:sz="0" w:space="0" w:color="auto"/>
      </w:divBdr>
    </w:div>
    <w:div w:id="219482909">
      <w:bodyDiv w:val="1"/>
      <w:marLeft w:val="0"/>
      <w:marRight w:val="0"/>
      <w:marTop w:val="0"/>
      <w:marBottom w:val="0"/>
      <w:divBdr>
        <w:top w:val="none" w:sz="0" w:space="0" w:color="auto"/>
        <w:left w:val="none" w:sz="0" w:space="0" w:color="auto"/>
        <w:bottom w:val="none" w:sz="0" w:space="0" w:color="auto"/>
        <w:right w:val="none" w:sz="0" w:space="0" w:color="auto"/>
      </w:divBdr>
    </w:div>
    <w:div w:id="222134160">
      <w:bodyDiv w:val="1"/>
      <w:marLeft w:val="0"/>
      <w:marRight w:val="0"/>
      <w:marTop w:val="0"/>
      <w:marBottom w:val="0"/>
      <w:divBdr>
        <w:top w:val="none" w:sz="0" w:space="0" w:color="auto"/>
        <w:left w:val="none" w:sz="0" w:space="0" w:color="auto"/>
        <w:bottom w:val="none" w:sz="0" w:space="0" w:color="auto"/>
        <w:right w:val="none" w:sz="0" w:space="0" w:color="auto"/>
      </w:divBdr>
    </w:div>
    <w:div w:id="223486715">
      <w:bodyDiv w:val="1"/>
      <w:marLeft w:val="0"/>
      <w:marRight w:val="0"/>
      <w:marTop w:val="0"/>
      <w:marBottom w:val="0"/>
      <w:divBdr>
        <w:top w:val="none" w:sz="0" w:space="0" w:color="auto"/>
        <w:left w:val="none" w:sz="0" w:space="0" w:color="auto"/>
        <w:bottom w:val="none" w:sz="0" w:space="0" w:color="auto"/>
        <w:right w:val="none" w:sz="0" w:space="0" w:color="auto"/>
      </w:divBdr>
      <w:divsChild>
        <w:div w:id="1642340631">
          <w:marLeft w:val="0"/>
          <w:marRight w:val="0"/>
          <w:marTop w:val="0"/>
          <w:marBottom w:val="0"/>
          <w:divBdr>
            <w:top w:val="none" w:sz="0" w:space="0" w:color="auto"/>
            <w:left w:val="none" w:sz="0" w:space="0" w:color="auto"/>
            <w:bottom w:val="none" w:sz="0" w:space="0" w:color="auto"/>
            <w:right w:val="none" w:sz="0" w:space="0" w:color="auto"/>
          </w:divBdr>
        </w:div>
      </w:divsChild>
    </w:div>
    <w:div w:id="224605850">
      <w:bodyDiv w:val="1"/>
      <w:marLeft w:val="0"/>
      <w:marRight w:val="0"/>
      <w:marTop w:val="0"/>
      <w:marBottom w:val="0"/>
      <w:divBdr>
        <w:top w:val="none" w:sz="0" w:space="0" w:color="auto"/>
        <w:left w:val="none" w:sz="0" w:space="0" w:color="auto"/>
        <w:bottom w:val="none" w:sz="0" w:space="0" w:color="auto"/>
        <w:right w:val="none" w:sz="0" w:space="0" w:color="auto"/>
      </w:divBdr>
    </w:div>
    <w:div w:id="227375619">
      <w:bodyDiv w:val="1"/>
      <w:marLeft w:val="0"/>
      <w:marRight w:val="0"/>
      <w:marTop w:val="0"/>
      <w:marBottom w:val="0"/>
      <w:divBdr>
        <w:top w:val="none" w:sz="0" w:space="0" w:color="auto"/>
        <w:left w:val="none" w:sz="0" w:space="0" w:color="auto"/>
        <w:bottom w:val="none" w:sz="0" w:space="0" w:color="auto"/>
        <w:right w:val="none" w:sz="0" w:space="0" w:color="auto"/>
      </w:divBdr>
    </w:div>
    <w:div w:id="228002721">
      <w:bodyDiv w:val="1"/>
      <w:marLeft w:val="0"/>
      <w:marRight w:val="0"/>
      <w:marTop w:val="0"/>
      <w:marBottom w:val="0"/>
      <w:divBdr>
        <w:top w:val="none" w:sz="0" w:space="0" w:color="auto"/>
        <w:left w:val="none" w:sz="0" w:space="0" w:color="auto"/>
        <w:bottom w:val="none" w:sz="0" w:space="0" w:color="auto"/>
        <w:right w:val="none" w:sz="0" w:space="0" w:color="auto"/>
      </w:divBdr>
    </w:div>
    <w:div w:id="231434590">
      <w:bodyDiv w:val="1"/>
      <w:marLeft w:val="0"/>
      <w:marRight w:val="0"/>
      <w:marTop w:val="0"/>
      <w:marBottom w:val="0"/>
      <w:divBdr>
        <w:top w:val="none" w:sz="0" w:space="0" w:color="auto"/>
        <w:left w:val="none" w:sz="0" w:space="0" w:color="auto"/>
        <w:bottom w:val="none" w:sz="0" w:space="0" w:color="auto"/>
        <w:right w:val="none" w:sz="0" w:space="0" w:color="auto"/>
      </w:divBdr>
    </w:div>
    <w:div w:id="239213216">
      <w:bodyDiv w:val="1"/>
      <w:marLeft w:val="0"/>
      <w:marRight w:val="0"/>
      <w:marTop w:val="0"/>
      <w:marBottom w:val="0"/>
      <w:divBdr>
        <w:top w:val="none" w:sz="0" w:space="0" w:color="auto"/>
        <w:left w:val="none" w:sz="0" w:space="0" w:color="auto"/>
        <w:bottom w:val="none" w:sz="0" w:space="0" w:color="auto"/>
        <w:right w:val="none" w:sz="0" w:space="0" w:color="auto"/>
      </w:divBdr>
    </w:div>
    <w:div w:id="241065264">
      <w:bodyDiv w:val="1"/>
      <w:marLeft w:val="0"/>
      <w:marRight w:val="0"/>
      <w:marTop w:val="0"/>
      <w:marBottom w:val="0"/>
      <w:divBdr>
        <w:top w:val="none" w:sz="0" w:space="0" w:color="auto"/>
        <w:left w:val="none" w:sz="0" w:space="0" w:color="auto"/>
        <w:bottom w:val="none" w:sz="0" w:space="0" w:color="auto"/>
        <w:right w:val="none" w:sz="0" w:space="0" w:color="auto"/>
      </w:divBdr>
    </w:div>
    <w:div w:id="244581200">
      <w:bodyDiv w:val="1"/>
      <w:marLeft w:val="0"/>
      <w:marRight w:val="0"/>
      <w:marTop w:val="0"/>
      <w:marBottom w:val="0"/>
      <w:divBdr>
        <w:top w:val="none" w:sz="0" w:space="0" w:color="auto"/>
        <w:left w:val="none" w:sz="0" w:space="0" w:color="auto"/>
        <w:bottom w:val="none" w:sz="0" w:space="0" w:color="auto"/>
        <w:right w:val="none" w:sz="0" w:space="0" w:color="auto"/>
      </w:divBdr>
      <w:divsChild>
        <w:div w:id="2118672549">
          <w:marLeft w:val="0"/>
          <w:marRight w:val="0"/>
          <w:marTop w:val="0"/>
          <w:marBottom w:val="480"/>
          <w:divBdr>
            <w:top w:val="none" w:sz="0" w:space="0" w:color="auto"/>
            <w:left w:val="none" w:sz="0" w:space="0" w:color="auto"/>
            <w:bottom w:val="none" w:sz="0" w:space="0" w:color="auto"/>
            <w:right w:val="none" w:sz="0" w:space="0" w:color="auto"/>
          </w:divBdr>
          <w:divsChild>
            <w:div w:id="7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633">
      <w:bodyDiv w:val="1"/>
      <w:marLeft w:val="0"/>
      <w:marRight w:val="0"/>
      <w:marTop w:val="0"/>
      <w:marBottom w:val="0"/>
      <w:divBdr>
        <w:top w:val="none" w:sz="0" w:space="0" w:color="auto"/>
        <w:left w:val="none" w:sz="0" w:space="0" w:color="auto"/>
        <w:bottom w:val="none" w:sz="0" w:space="0" w:color="auto"/>
        <w:right w:val="none" w:sz="0" w:space="0" w:color="auto"/>
      </w:divBdr>
    </w:div>
    <w:div w:id="252665739">
      <w:bodyDiv w:val="1"/>
      <w:marLeft w:val="0"/>
      <w:marRight w:val="0"/>
      <w:marTop w:val="0"/>
      <w:marBottom w:val="0"/>
      <w:divBdr>
        <w:top w:val="none" w:sz="0" w:space="0" w:color="auto"/>
        <w:left w:val="none" w:sz="0" w:space="0" w:color="auto"/>
        <w:bottom w:val="none" w:sz="0" w:space="0" w:color="auto"/>
        <w:right w:val="none" w:sz="0" w:space="0" w:color="auto"/>
      </w:divBdr>
    </w:div>
    <w:div w:id="260141467">
      <w:bodyDiv w:val="1"/>
      <w:marLeft w:val="0"/>
      <w:marRight w:val="0"/>
      <w:marTop w:val="0"/>
      <w:marBottom w:val="0"/>
      <w:divBdr>
        <w:top w:val="none" w:sz="0" w:space="0" w:color="auto"/>
        <w:left w:val="none" w:sz="0" w:space="0" w:color="auto"/>
        <w:bottom w:val="none" w:sz="0" w:space="0" w:color="auto"/>
        <w:right w:val="none" w:sz="0" w:space="0" w:color="auto"/>
      </w:divBdr>
      <w:divsChild>
        <w:div w:id="1454981392">
          <w:marLeft w:val="0"/>
          <w:marRight w:val="0"/>
          <w:marTop w:val="0"/>
          <w:marBottom w:val="0"/>
          <w:divBdr>
            <w:top w:val="none" w:sz="0" w:space="0" w:color="auto"/>
            <w:left w:val="none" w:sz="0" w:space="0" w:color="auto"/>
            <w:bottom w:val="none" w:sz="0" w:space="0" w:color="auto"/>
            <w:right w:val="none" w:sz="0" w:space="0" w:color="auto"/>
          </w:divBdr>
        </w:div>
      </w:divsChild>
    </w:div>
    <w:div w:id="260720604">
      <w:bodyDiv w:val="1"/>
      <w:marLeft w:val="0"/>
      <w:marRight w:val="0"/>
      <w:marTop w:val="0"/>
      <w:marBottom w:val="0"/>
      <w:divBdr>
        <w:top w:val="none" w:sz="0" w:space="0" w:color="auto"/>
        <w:left w:val="none" w:sz="0" w:space="0" w:color="auto"/>
        <w:bottom w:val="none" w:sz="0" w:space="0" w:color="auto"/>
        <w:right w:val="none" w:sz="0" w:space="0" w:color="auto"/>
      </w:divBdr>
    </w:div>
    <w:div w:id="269317765">
      <w:bodyDiv w:val="1"/>
      <w:marLeft w:val="0"/>
      <w:marRight w:val="0"/>
      <w:marTop w:val="0"/>
      <w:marBottom w:val="0"/>
      <w:divBdr>
        <w:top w:val="none" w:sz="0" w:space="0" w:color="auto"/>
        <w:left w:val="none" w:sz="0" w:space="0" w:color="auto"/>
        <w:bottom w:val="none" w:sz="0" w:space="0" w:color="auto"/>
        <w:right w:val="none" w:sz="0" w:space="0" w:color="auto"/>
      </w:divBdr>
    </w:div>
    <w:div w:id="276064444">
      <w:bodyDiv w:val="1"/>
      <w:marLeft w:val="0"/>
      <w:marRight w:val="0"/>
      <w:marTop w:val="0"/>
      <w:marBottom w:val="0"/>
      <w:divBdr>
        <w:top w:val="none" w:sz="0" w:space="0" w:color="auto"/>
        <w:left w:val="none" w:sz="0" w:space="0" w:color="auto"/>
        <w:bottom w:val="none" w:sz="0" w:space="0" w:color="auto"/>
        <w:right w:val="none" w:sz="0" w:space="0" w:color="auto"/>
      </w:divBdr>
    </w:div>
    <w:div w:id="279186829">
      <w:bodyDiv w:val="1"/>
      <w:marLeft w:val="0"/>
      <w:marRight w:val="0"/>
      <w:marTop w:val="0"/>
      <w:marBottom w:val="0"/>
      <w:divBdr>
        <w:top w:val="none" w:sz="0" w:space="0" w:color="auto"/>
        <w:left w:val="none" w:sz="0" w:space="0" w:color="auto"/>
        <w:bottom w:val="none" w:sz="0" w:space="0" w:color="auto"/>
        <w:right w:val="none" w:sz="0" w:space="0" w:color="auto"/>
      </w:divBdr>
    </w:div>
    <w:div w:id="280454329">
      <w:bodyDiv w:val="1"/>
      <w:marLeft w:val="0"/>
      <w:marRight w:val="0"/>
      <w:marTop w:val="0"/>
      <w:marBottom w:val="0"/>
      <w:divBdr>
        <w:top w:val="none" w:sz="0" w:space="0" w:color="auto"/>
        <w:left w:val="none" w:sz="0" w:space="0" w:color="auto"/>
        <w:bottom w:val="none" w:sz="0" w:space="0" w:color="auto"/>
        <w:right w:val="none" w:sz="0" w:space="0" w:color="auto"/>
      </w:divBdr>
    </w:div>
    <w:div w:id="283587440">
      <w:bodyDiv w:val="1"/>
      <w:marLeft w:val="0"/>
      <w:marRight w:val="0"/>
      <w:marTop w:val="0"/>
      <w:marBottom w:val="0"/>
      <w:divBdr>
        <w:top w:val="none" w:sz="0" w:space="0" w:color="auto"/>
        <w:left w:val="none" w:sz="0" w:space="0" w:color="auto"/>
        <w:bottom w:val="none" w:sz="0" w:space="0" w:color="auto"/>
        <w:right w:val="none" w:sz="0" w:space="0" w:color="auto"/>
      </w:divBdr>
    </w:div>
    <w:div w:id="284582124">
      <w:bodyDiv w:val="1"/>
      <w:marLeft w:val="0"/>
      <w:marRight w:val="0"/>
      <w:marTop w:val="0"/>
      <w:marBottom w:val="0"/>
      <w:divBdr>
        <w:top w:val="none" w:sz="0" w:space="0" w:color="auto"/>
        <w:left w:val="none" w:sz="0" w:space="0" w:color="auto"/>
        <w:bottom w:val="none" w:sz="0" w:space="0" w:color="auto"/>
        <w:right w:val="none" w:sz="0" w:space="0" w:color="auto"/>
      </w:divBdr>
    </w:div>
    <w:div w:id="285740039">
      <w:bodyDiv w:val="1"/>
      <w:marLeft w:val="0"/>
      <w:marRight w:val="0"/>
      <w:marTop w:val="0"/>
      <w:marBottom w:val="0"/>
      <w:divBdr>
        <w:top w:val="none" w:sz="0" w:space="0" w:color="auto"/>
        <w:left w:val="none" w:sz="0" w:space="0" w:color="auto"/>
        <w:bottom w:val="none" w:sz="0" w:space="0" w:color="auto"/>
        <w:right w:val="none" w:sz="0" w:space="0" w:color="auto"/>
      </w:divBdr>
      <w:divsChild>
        <w:div w:id="897322626">
          <w:marLeft w:val="0"/>
          <w:marRight w:val="0"/>
          <w:marTop w:val="0"/>
          <w:marBottom w:val="0"/>
          <w:divBdr>
            <w:top w:val="none" w:sz="0" w:space="0" w:color="auto"/>
            <w:left w:val="none" w:sz="0" w:space="0" w:color="auto"/>
            <w:bottom w:val="none" w:sz="0" w:space="0" w:color="auto"/>
            <w:right w:val="none" w:sz="0" w:space="0" w:color="auto"/>
          </w:divBdr>
          <w:divsChild>
            <w:div w:id="10380469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915982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884">
          <w:marLeft w:val="0"/>
          <w:marRight w:val="0"/>
          <w:marTop w:val="0"/>
          <w:marBottom w:val="0"/>
          <w:divBdr>
            <w:top w:val="none" w:sz="0" w:space="0" w:color="auto"/>
            <w:left w:val="none" w:sz="0" w:space="0" w:color="auto"/>
            <w:bottom w:val="none" w:sz="0" w:space="0" w:color="auto"/>
            <w:right w:val="none" w:sz="0" w:space="0" w:color="auto"/>
          </w:divBdr>
        </w:div>
      </w:divsChild>
    </w:div>
    <w:div w:id="292905071">
      <w:bodyDiv w:val="1"/>
      <w:marLeft w:val="0"/>
      <w:marRight w:val="0"/>
      <w:marTop w:val="0"/>
      <w:marBottom w:val="0"/>
      <w:divBdr>
        <w:top w:val="none" w:sz="0" w:space="0" w:color="auto"/>
        <w:left w:val="none" w:sz="0" w:space="0" w:color="auto"/>
        <w:bottom w:val="none" w:sz="0" w:space="0" w:color="auto"/>
        <w:right w:val="none" w:sz="0" w:space="0" w:color="auto"/>
      </w:divBdr>
    </w:div>
    <w:div w:id="298651491">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1623504">
      <w:bodyDiv w:val="1"/>
      <w:marLeft w:val="0"/>
      <w:marRight w:val="0"/>
      <w:marTop w:val="0"/>
      <w:marBottom w:val="0"/>
      <w:divBdr>
        <w:top w:val="none" w:sz="0" w:space="0" w:color="auto"/>
        <w:left w:val="none" w:sz="0" w:space="0" w:color="auto"/>
        <w:bottom w:val="none" w:sz="0" w:space="0" w:color="auto"/>
        <w:right w:val="none" w:sz="0" w:space="0" w:color="auto"/>
      </w:divBdr>
    </w:div>
    <w:div w:id="304704010">
      <w:bodyDiv w:val="1"/>
      <w:marLeft w:val="0"/>
      <w:marRight w:val="0"/>
      <w:marTop w:val="0"/>
      <w:marBottom w:val="0"/>
      <w:divBdr>
        <w:top w:val="none" w:sz="0" w:space="0" w:color="auto"/>
        <w:left w:val="none" w:sz="0" w:space="0" w:color="auto"/>
        <w:bottom w:val="none" w:sz="0" w:space="0" w:color="auto"/>
        <w:right w:val="none" w:sz="0" w:space="0" w:color="auto"/>
      </w:divBdr>
    </w:div>
    <w:div w:id="309021074">
      <w:bodyDiv w:val="1"/>
      <w:marLeft w:val="0"/>
      <w:marRight w:val="0"/>
      <w:marTop w:val="0"/>
      <w:marBottom w:val="0"/>
      <w:divBdr>
        <w:top w:val="none" w:sz="0" w:space="0" w:color="auto"/>
        <w:left w:val="none" w:sz="0" w:space="0" w:color="auto"/>
        <w:bottom w:val="none" w:sz="0" w:space="0" w:color="auto"/>
        <w:right w:val="none" w:sz="0" w:space="0" w:color="auto"/>
      </w:divBdr>
    </w:div>
    <w:div w:id="310838686">
      <w:bodyDiv w:val="1"/>
      <w:marLeft w:val="0"/>
      <w:marRight w:val="0"/>
      <w:marTop w:val="0"/>
      <w:marBottom w:val="0"/>
      <w:divBdr>
        <w:top w:val="none" w:sz="0" w:space="0" w:color="auto"/>
        <w:left w:val="none" w:sz="0" w:space="0" w:color="auto"/>
        <w:bottom w:val="none" w:sz="0" w:space="0" w:color="auto"/>
        <w:right w:val="none" w:sz="0" w:space="0" w:color="auto"/>
      </w:divBdr>
    </w:div>
    <w:div w:id="314842752">
      <w:bodyDiv w:val="1"/>
      <w:marLeft w:val="0"/>
      <w:marRight w:val="0"/>
      <w:marTop w:val="0"/>
      <w:marBottom w:val="0"/>
      <w:divBdr>
        <w:top w:val="none" w:sz="0" w:space="0" w:color="auto"/>
        <w:left w:val="none" w:sz="0" w:space="0" w:color="auto"/>
        <w:bottom w:val="none" w:sz="0" w:space="0" w:color="auto"/>
        <w:right w:val="none" w:sz="0" w:space="0" w:color="auto"/>
      </w:divBdr>
    </w:div>
    <w:div w:id="319045491">
      <w:bodyDiv w:val="1"/>
      <w:marLeft w:val="0"/>
      <w:marRight w:val="0"/>
      <w:marTop w:val="0"/>
      <w:marBottom w:val="0"/>
      <w:divBdr>
        <w:top w:val="none" w:sz="0" w:space="0" w:color="auto"/>
        <w:left w:val="none" w:sz="0" w:space="0" w:color="auto"/>
        <w:bottom w:val="none" w:sz="0" w:space="0" w:color="auto"/>
        <w:right w:val="none" w:sz="0" w:space="0" w:color="auto"/>
      </w:divBdr>
    </w:div>
    <w:div w:id="31938315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01">
          <w:marLeft w:val="0"/>
          <w:marRight w:val="0"/>
          <w:marTop w:val="0"/>
          <w:marBottom w:val="0"/>
          <w:divBdr>
            <w:top w:val="none" w:sz="0" w:space="0" w:color="auto"/>
            <w:left w:val="none" w:sz="0" w:space="0" w:color="auto"/>
            <w:bottom w:val="none" w:sz="0" w:space="0" w:color="auto"/>
            <w:right w:val="none" w:sz="0" w:space="0" w:color="auto"/>
          </w:divBdr>
          <w:divsChild>
            <w:div w:id="446005205">
              <w:marLeft w:val="0"/>
              <w:marRight w:val="0"/>
              <w:marTop w:val="0"/>
              <w:marBottom w:val="0"/>
              <w:divBdr>
                <w:top w:val="none" w:sz="0" w:space="0" w:color="auto"/>
                <w:left w:val="none" w:sz="0" w:space="0" w:color="auto"/>
                <w:bottom w:val="none" w:sz="0" w:space="0" w:color="auto"/>
                <w:right w:val="none" w:sz="0" w:space="0" w:color="auto"/>
              </w:divBdr>
              <w:divsChild>
                <w:div w:id="928807862">
                  <w:marLeft w:val="0"/>
                  <w:marRight w:val="0"/>
                  <w:marTop w:val="0"/>
                  <w:marBottom w:val="0"/>
                  <w:divBdr>
                    <w:top w:val="none" w:sz="0" w:space="0" w:color="auto"/>
                    <w:left w:val="none" w:sz="0" w:space="0" w:color="auto"/>
                    <w:bottom w:val="none" w:sz="0" w:space="0" w:color="auto"/>
                    <w:right w:val="none" w:sz="0" w:space="0" w:color="auto"/>
                  </w:divBdr>
                </w:div>
              </w:divsChild>
            </w:div>
            <w:div w:id="1271166239">
              <w:marLeft w:val="0"/>
              <w:marRight w:val="0"/>
              <w:marTop w:val="0"/>
              <w:marBottom w:val="0"/>
              <w:divBdr>
                <w:top w:val="none" w:sz="0" w:space="0" w:color="auto"/>
                <w:left w:val="none" w:sz="0" w:space="0" w:color="auto"/>
                <w:bottom w:val="none" w:sz="0" w:space="0" w:color="auto"/>
                <w:right w:val="none" w:sz="0" w:space="0" w:color="auto"/>
              </w:divBdr>
              <w:divsChild>
                <w:div w:id="766996903">
                  <w:marLeft w:val="0"/>
                  <w:marRight w:val="0"/>
                  <w:marTop w:val="0"/>
                  <w:marBottom w:val="0"/>
                  <w:divBdr>
                    <w:top w:val="none" w:sz="0" w:space="0" w:color="auto"/>
                    <w:left w:val="none" w:sz="0" w:space="0" w:color="auto"/>
                    <w:bottom w:val="none" w:sz="0" w:space="0" w:color="auto"/>
                    <w:right w:val="none" w:sz="0" w:space="0" w:color="auto"/>
                  </w:divBdr>
                  <w:divsChild>
                    <w:div w:id="220094815">
                      <w:marLeft w:val="0"/>
                      <w:marRight w:val="0"/>
                      <w:marTop w:val="0"/>
                      <w:marBottom w:val="0"/>
                      <w:divBdr>
                        <w:top w:val="none" w:sz="0" w:space="0" w:color="auto"/>
                        <w:left w:val="none" w:sz="0" w:space="0" w:color="auto"/>
                        <w:bottom w:val="none" w:sz="0" w:space="0" w:color="auto"/>
                        <w:right w:val="none" w:sz="0" w:space="0" w:color="auto"/>
                      </w:divBdr>
                      <w:divsChild>
                        <w:div w:id="1165167852">
                          <w:marLeft w:val="0"/>
                          <w:marRight w:val="0"/>
                          <w:marTop w:val="0"/>
                          <w:marBottom w:val="0"/>
                          <w:divBdr>
                            <w:top w:val="none" w:sz="0" w:space="0" w:color="auto"/>
                            <w:left w:val="none" w:sz="0" w:space="0" w:color="auto"/>
                            <w:bottom w:val="none" w:sz="0" w:space="0" w:color="auto"/>
                            <w:right w:val="none" w:sz="0" w:space="0" w:color="auto"/>
                          </w:divBdr>
                        </w:div>
                        <w:div w:id="1595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386">
                  <w:marLeft w:val="0"/>
                  <w:marRight w:val="0"/>
                  <w:marTop w:val="0"/>
                  <w:marBottom w:val="0"/>
                  <w:divBdr>
                    <w:top w:val="none" w:sz="0" w:space="0" w:color="auto"/>
                    <w:left w:val="none" w:sz="0" w:space="0" w:color="auto"/>
                    <w:bottom w:val="none" w:sz="0" w:space="0" w:color="auto"/>
                    <w:right w:val="none" w:sz="0" w:space="0" w:color="auto"/>
                  </w:divBdr>
                  <w:divsChild>
                    <w:div w:id="406729312">
                      <w:marLeft w:val="0"/>
                      <w:marRight w:val="0"/>
                      <w:marTop w:val="0"/>
                      <w:marBottom w:val="0"/>
                      <w:divBdr>
                        <w:top w:val="none" w:sz="0" w:space="0" w:color="auto"/>
                        <w:left w:val="none" w:sz="0" w:space="0" w:color="auto"/>
                        <w:bottom w:val="none" w:sz="0" w:space="0" w:color="auto"/>
                        <w:right w:val="none" w:sz="0" w:space="0" w:color="auto"/>
                      </w:divBdr>
                      <w:divsChild>
                        <w:div w:id="1456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1">
                  <w:marLeft w:val="0"/>
                  <w:marRight w:val="0"/>
                  <w:marTop w:val="0"/>
                  <w:marBottom w:val="0"/>
                  <w:divBdr>
                    <w:top w:val="none" w:sz="0" w:space="0" w:color="auto"/>
                    <w:left w:val="none" w:sz="0" w:space="0" w:color="auto"/>
                    <w:bottom w:val="none" w:sz="0" w:space="0" w:color="auto"/>
                    <w:right w:val="none" w:sz="0" w:space="0" w:color="auto"/>
                  </w:divBdr>
                  <w:divsChild>
                    <w:div w:id="1704283276">
                      <w:marLeft w:val="0"/>
                      <w:marRight w:val="0"/>
                      <w:marTop w:val="0"/>
                      <w:marBottom w:val="0"/>
                      <w:divBdr>
                        <w:top w:val="none" w:sz="0" w:space="0" w:color="auto"/>
                        <w:left w:val="none" w:sz="0" w:space="0" w:color="auto"/>
                        <w:bottom w:val="none" w:sz="0" w:space="0" w:color="auto"/>
                        <w:right w:val="none" w:sz="0" w:space="0" w:color="auto"/>
                      </w:divBdr>
                    </w:div>
                  </w:divsChild>
                </w:div>
                <w:div w:id="1638991676">
                  <w:marLeft w:val="0"/>
                  <w:marRight w:val="0"/>
                  <w:marTop w:val="0"/>
                  <w:marBottom w:val="0"/>
                  <w:divBdr>
                    <w:top w:val="none" w:sz="0" w:space="0" w:color="auto"/>
                    <w:left w:val="none" w:sz="0" w:space="0" w:color="auto"/>
                    <w:bottom w:val="none" w:sz="0" w:space="0" w:color="auto"/>
                    <w:right w:val="none" w:sz="0" w:space="0" w:color="auto"/>
                  </w:divBdr>
                  <w:divsChild>
                    <w:div w:id="1470438429">
                      <w:marLeft w:val="0"/>
                      <w:marRight w:val="0"/>
                      <w:marTop w:val="0"/>
                      <w:marBottom w:val="0"/>
                      <w:divBdr>
                        <w:top w:val="none" w:sz="0" w:space="0" w:color="auto"/>
                        <w:left w:val="none" w:sz="0" w:space="0" w:color="auto"/>
                        <w:bottom w:val="none" w:sz="0" w:space="0" w:color="auto"/>
                        <w:right w:val="none" w:sz="0" w:space="0" w:color="auto"/>
                      </w:divBdr>
                    </w:div>
                    <w:div w:id="1561214035">
                      <w:marLeft w:val="0"/>
                      <w:marRight w:val="0"/>
                      <w:marTop w:val="0"/>
                      <w:marBottom w:val="0"/>
                      <w:divBdr>
                        <w:top w:val="none" w:sz="0" w:space="0" w:color="auto"/>
                        <w:left w:val="none" w:sz="0" w:space="0" w:color="auto"/>
                        <w:bottom w:val="none" w:sz="0" w:space="0" w:color="auto"/>
                        <w:right w:val="none" w:sz="0" w:space="0" w:color="auto"/>
                      </w:divBdr>
                      <w:divsChild>
                        <w:div w:id="66533646">
                          <w:marLeft w:val="0"/>
                          <w:marRight w:val="0"/>
                          <w:marTop w:val="0"/>
                          <w:marBottom w:val="0"/>
                          <w:divBdr>
                            <w:top w:val="none" w:sz="0" w:space="0" w:color="auto"/>
                            <w:left w:val="none" w:sz="0" w:space="0" w:color="auto"/>
                            <w:bottom w:val="none" w:sz="0" w:space="0" w:color="auto"/>
                            <w:right w:val="none" w:sz="0" w:space="0" w:color="auto"/>
                          </w:divBdr>
                          <w:divsChild>
                            <w:div w:id="548687647">
                              <w:marLeft w:val="0"/>
                              <w:marRight w:val="0"/>
                              <w:marTop w:val="0"/>
                              <w:marBottom w:val="0"/>
                              <w:divBdr>
                                <w:top w:val="none" w:sz="0" w:space="0" w:color="auto"/>
                                <w:left w:val="none" w:sz="0" w:space="0" w:color="auto"/>
                                <w:bottom w:val="none" w:sz="0" w:space="0" w:color="auto"/>
                                <w:right w:val="none" w:sz="0" w:space="0" w:color="auto"/>
                              </w:divBdr>
                            </w:div>
                            <w:div w:id="213548716">
                              <w:marLeft w:val="0"/>
                              <w:marRight w:val="0"/>
                              <w:marTop w:val="0"/>
                              <w:marBottom w:val="0"/>
                              <w:divBdr>
                                <w:top w:val="none" w:sz="0" w:space="0" w:color="auto"/>
                                <w:left w:val="none" w:sz="0" w:space="0" w:color="auto"/>
                                <w:bottom w:val="none" w:sz="0" w:space="0" w:color="auto"/>
                                <w:right w:val="none" w:sz="0" w:space="0" w:color="auto"/>
                              </w:divBdr>
                            </w:div>
                            <w:div w:id="1268611193">
                              <w:marLeft w:val="0"/>
                              <w:marRight w:val="0"/>
                              <w:marTop w:val="0"/>
                              <w:marBottom w:val="0"/>
                              <w:divBdr>
                                <w:top w:val="none" w:sz="0" w:space="0" w:color="auto"/>
                                <w:left w:val="none" w:sz="0" w:space="0" w:color="auto"/>
                                <w:bottom w:val="none" w:sz="0" w:space="0" w:color="auto"/>
                                <w:right w:val="none" w:sz="0" w:space="0" w:color="auto"/>
                              </w:divBdr>
                            </w:div>
                            <w:div w:id="1518151779">
                              <w:marLeft w:val="0"/>
                              <w:marRight w:val="0"/>
                              <w:marTop w:val="0"/>
                              <w:marBottom w:val="0"/>
                              <w:divBdr>
                                <w:top w:val="none" w:sz="0" w:space="0" w:color="auto"/>
                                <w:left w:val="none" w:sz="0" w:space="0" w:color="auto"/>
                                <w:bottom w:val="none" w:sz="0" w:space="0" w:color="auto"/>
                                <w:right w:val="none" w:sz="0" w:space="0" w:color="auto"/>
                              </w:divBdr>
                            </w:div>
                            <w:div w:id="31267913">
                              <w:marLeft w:val="0"/>
                              <w:marRight w:val="0"/>
                              <w:marTop w:val="0"/>
                              <w:marBottom w:val="0"/>
                              <w:divBdr>
                                <w:top w:val="none" w:sz="0" w:space="0" w:color="auto"/>
                                <w:left w:val="none" w:sz="0" w:space="0" w:color="auto"/>
                                <w:bottom w:val="none" w:sz="0" w:space="0" w:color="auto"/>
                                <w:right w:val="none" w:sz="0" w:space="0" w:color="auto"/>
                              </w:divBdr>
                            </w:div>
                            <w:div w:id="990716857">
                              <w:marLeft w:val="0"/>
                              <w:marRight w:val="0"/>
                              <w:marTop w:val="0"/>
                              <w:marBottom w:val="0"/>
                              <w:divBdr>
                                <w:top w:val="none" w:sz="0" w:space="0" w:color="auto"/>
                                <w:left w:val="none" w:sz="0" w:space="0" w:color="auto"/>
                                <w:bottom w:val="none" w:sz="0" w:space="0" w:color="auto"/>
                                <w:right w:val="none" w:sz="0" w:space="0" w:color="auto"/>
                              </w:divBdr>
                            </w:div>
                            <w:div w:id="165439327">
                              <w:marLeft w:val="0"/>
                              <w:marRight w:val="0"/>
                              <w:marTop w:val="0"/>
                              <w:marBottom w:val="0"/>
                              <w:divBdr>
                                <w:top w:val="none" w:sz="0" w:space="0" w:color="auto"/>
                                <w:left w:val="none" w:sz="0" w:space="0" w:color="auto"/>
                                <w:bottom w:val="none" w:sz="0" w:space="0" w:color="auto"/>
                                <w:right w:val="none" w:sz="0" w:space="0" w:color="auto"/>
                              </w:divBdr>
                            </w:div>
                            <w:div w:id="14876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642">
                  <w:marLeft w:val="4272"/>
                  <w:marRight w:val="0"/>
                  <w:marTop w:val="0"/>
                  <w:marBottom w:val="0"/>
                  <w:divBdr>
                    <w:top w:val="none" w:sz="0" w:space="0" w:color="auto"/>
                    <w:left w:val="none" w:sz="0" w:space="0" w:color="auto"/>
                    <w:bottom w:val="none" w:sz="0" w:space="0" w:color="auto"/>
                    <w:right w:val="none" w:sz="0" w:space="0" w:color="auto"/>
                  </w:divBdr>
                  <w:divsChild>
                    <w:div w:id="232011632">
                      <w:marLeft w:val="0"/>
                      <w:marRight w:val="0"/>
                      <w:marTop w:val="0"/>
                      <w:marBottom w:val="0"/>
                      <w:divBdr>
                        <w:top w:val="none" w:sz="0" w:space="0" w:color="auto"/>
                        <w:left w:val="none" w:sz="0" w:space="0" w:color="auto"/>
                        <w:bottom w:val="none" w:sz="0" w:space="0" w:color="auto"/>
                        <w:right w:val="none" w:sz="0" w:space="0" w:color="auto"/>
                      </w:divBdr>
                      <w:divsChild>
                        <w:div w:id="103421561">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sChild>
                            <w:div w:id="858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997">
      <w:bodyDiv w:val="1"/>
      <w:marLeft w:val="0"/>
      <w:marRight w:val="0"/>
      <w:marTop w:val="0"/>
      <w:marBottom w:val="0"/>
      <w:divBdr>
        <w:top w:val="none" w:sz="0" w:space="0" w:color="auto"/>
        <w:left w:val="none" w:sz="0" w:space="0" w:color="auto"/>
        <w:bottom w:val="none" w:sz="0" w:space="0" w:color="auto"/>
        <w:right w:val="none" w:sz="0" w:space="0" w:color="auto"/>
      </w:divBdr>
    </w:div>
    <w:div w:id="322245960">
      <w:bodyDiv w:val="1"/>
      <w:marLeft w:val="0"/>
      <w:marRight w:val="0"/>
      <w:marTop w:val="0"/>
      <w:marBottom w:val="0"/>
      <w:divBdr>
        <w:top w:val="none" w:sz="0" w:space="0" w:color="auto"/>
        <w:left w:val="none" w:sz="0" w:space="0" w:color="auto"/>
        <w:bottom w:val="none" w:sz="0" w:space="0" w:color="auto"/>
        <w:right w:val="none" w:sz="0" w:space="0" w:color="auto"/>
      </w:divBdr>
    </w:div>
    <w:div w:id="329065015">
      <w:bodyDiv w:val="1"/>
      <w:marLeft w:val="0"/>
      <w:marRight w:val="0"/>
      <w:marTop w:val="0"/>
      <w:marBottom w:val="0"/>
      <w:divBdr>
        <w:top w:val="none" w:sz="0" w:space="0" w:color="auto"/>
        <w:left w:val="none" w:sz="0" w:space="0" w:color="auto"/>
        <w:bottom w:val="none" w:sz="0" w:space="0" w:color="auto"/>
        <w:right w:val="none" w:sz="0" w:space="0" w:color="auto"/>
      </w:divBdr>
    </w:div>
    <w:div w:id="333266402">
      <w:bodyDiv w:val="1"/>
      <w:marLeft w:val="0"/>
      <w:marRight w:val="0"/>
      <w:marTop w:val="0"/>
      <w:marBottom w:val="0"/>
      <w:divBdr>
        <w:top w:val="none" w:sz="0" w:space="0" w:color="auto"/>
        <w:left w:val="none" w:sz="0" w:space="0" w:color="auto"/>
        <w:bottom w:val="none" w:sz="0" w:space="0" w:color="auto"/>
        <w:right w:val="none" w:sz="0" w:space="0" w:color="auto"/>
      </w:divBdr>
    </w:div>
    <w:div w:id="333654865">
      <w:bodyDiv w:val="1"/>
      <w:marLeft w:val="0"/>
      <w:marRight w:val="0"/>
      <w:marTop w:val="0"/>
      <w:marBottom w:val="0"/>
      <w:divBdr>
        <w:top w:val="none" w:sz="0" w:space="0" w:color="auto"/>
        <w:left w:val="none" w:sz="0" w:space="0" w:color="auto"/>
        <w:bottom w:val="none" w:sz="0" w:space="0" w:color="auto"/>
        <w:right w:val="none" w:sz="0" w:space="0" w:color="auto"/>
      </w:divBdr>
    </w:div>
    <w:div w:id="336348680">
      <w:bodyDiv w:val="1"/>
      <w:marLeft w:val="0"/>
      <w:marRight w:val="0"/>
      <w:marTop w:val="0"/>
      <w:marBottom w:val="0"/>
      <w:divBdr>
        <w:top w:val="none" w:sz="0" w:space="0" w:color="auto"/>
        <w:left w:val="none" w:sz="0" w:space="0" w:color="auto"/>
        <w:bottom w:val="none" w:sz="0" w:space="0" w:color="auto"/>
        <w:right w:val="none" w:sz="0" w:space="0" w:color="auto"/>
      </w:divBdr>
    </w:div>
    <w:div w:id="338890557">
      <w:bodyDiv w:val="1"/>
      <w:marLeft w:val="0"/>
      <w:marRight w:val="0"/>
      <w:marTop w:val="0"/>
      <w:marBottom w:val="0"/>
      <w:divBdr>
        <w:top w:val="none" w:sz="0" w:space="0" w:color="auto"/>
        <w:left w:val="none" w:sz="0" w:space="0" w:color="auto"/>
        <w:bottom w:val="none" w:sz="0" w:space="0" w:color="auto"/>
        <w:right w:val="none" w:sz="0" w:space="0" w:color="auto"/>
      </w:divBdr>
    </w:div>
    <w:div w:id="346490170">
      <w:bodyDiv w:val="1"/>
      <w:marLeft w:val="0"/>
      <w:marRight w:val="0"/>
      <w:marTop w:val="0"/>
      <w:marBottom w:val="0"/>
      <w:divBdr>
        <w:top w:val="none" w:sz="0" w:space="0" w:color="auto"/>
        <w:left w:val="none" w:sz="0" w:space="0" w:color="auto"/>
        <w:bottom w:val="none" w:sz="0" w:space="0" w:color="auto"/>
        <w:right w:val="none" w:sz="0" w:space="0" w:color="auto"/>
      </w:divBdr>
    </w:div>
    <w:div w:id="347489754">
      <w:bodyDiv w:val="1"/>
      <w:marLeft w:val="0"/>
      <w:marRight w:val="0"/>
      <w:marTop w:val="0"/>
      <w:marBottom w:val="0"/>
      <w:divBdr>
        <w:top w:val="none" w:sz="0" w:space="0" w:color="auto"/>
        <w:left w:val="none" w:sz="0" w:space="0" w:color="auto"/>
        <w:bottom w:val="none" w:sz="0" w:space="0" w:color="auto"/>
        <w:right w:val="none" w:sz="0" w:space="0" w:color="auto"/>
      </w:divBdr>
    </w:div>
    <w:div w:id="358510951">
      <w:bodyDiv w:val="1"/>
      <w:marLeft w:val="0"/>
      <w:marRight w:val="0"/>
      <w:marTop w:val="0"/>
      <w:marBottom w:val="0"/>
      <w:divBdr>
        <w:top w:val="none" w:sz="0" w:space="0" w:color="auto"/>
        <w:left w:val="none" w:sz="0" w:space="0" w:color="auto"/>
        <w:bottom w:val="none" w:sz="0" w:space="0" w:color="auto"/>
        <w:right w:val="none" w:sz="0" w:space="0" w:color="auto"/>
      </w:divBdr>
      <w:divsChild>
        <w:div w:id="547378613">
          <w:marLeft w:val="0"/>
          <w:marRight w:val="0"/>
          <w:marTop w:val="0"/>
          <w:marBottom w:val="0"/>
          <w:divBdr>
            <w:top w:val="none" w:sz="0" w:space="0" w:color="auto"/>
            <w:left w:val="none" w:sz="0" w:space="0" w:color="auto"/>
            <w:bottom w:val="none" w:sz="0" w:space="0" w:color="auto"/>
            <w:right w:val="none" w:sz="0" w:space="0" w:color="auto"/>
          </w:divBdr>
        </w:div>
      </w:divsChild>
    </w:div>
    <w:div w:id="360128390">
      <w:bodyDiv w:val="1"/>
      <w:marLeft w:val="0"/>
      <w:marRight w:val="0"/>
      <w:marTop w:val="0"/>
      <w:marBottom w:val="0"/>
      <w:divBdr>
        <w:top w:val="none" w:sz="0" w:space="0" w:color="auto"/>
        <w:left w:val="none" w:sz="0" w:space="0" w:color="auto"/>
        <w:bottom w:val="none" w:sz="0" w:space="0" w:color="auto"/>
        <w:right w:val="none" w:sz="0" w:space="0" w:color="auto"/>
      </w:divBdr>
      <w:divsChild>
        <w:div w:id="848713227">
          <w:marLeft w:val="0"/>
          <w:marRight w:val="0"/>
          <w:marTop w:val="0"/>
          <w:marBottom w:val="0"/>
          <w:divBdr>
            <w:top w:val="none" w:sz="0" w:space="0" w:color="auto"/>
            <w:left w:val="none" w:sz="0" w:space="0" w:color="auto"/>
            <w:bottom w:val="none" w:sz="0" w:space="0" w:color="auto"/>
            <w:right w:val="none" w:sz="0" w:space="0" w:color="auto"/>
          </w:divBdr>
        </w:div>
      </w:divsChild>
    </w:div>
    <w:div w:id="360596870">
      <w:bodyDiv w:val="1"/>
      <w:marLeft w:val="0"/>
      <w:marRight w:val="0"/>
      <w:marTop w:val="0"/>
      <w:marBottom w:val="0"/>
      <w:divBdr>
        <w:top w:val="none" w:sz="0" w:space="0" w:color="auto"/>
        <w:left w:val="none" w:sz="0" w:space="0" w:color="auto"/>
        <w:bottom w:val="none" w:sz="0" w:space="0" w:color="auto"/>
        <w:right w:val="none" w:sz="0" w:space="0" w:color="auto"/>
      </w:divBdr>
    </w:div>
    <w:div w:id="362753300">
      <w:bodyDiv w:val="1"/>
      <w:marLeft w:val="0"/>
      <w:marRight w:val="0"/>
      <w:marTop w:val="0"/>
      <w:marBottom w:val="0"/>
      <w:divBdr>
        <w:top w:val="none" w:sz="0" w:space="0" w:color="auto"/>
        <w:left w:val="none" w:sz="0" w:space="0" w:color="auto"/>
        <w:bottom w:val="none" w:sz="0" w:space="0" w:color="auto"/>
        <w:right w:val="none" w:sz="0" w:space="0" w:color="auto"/>
      </w:divBdr>
    </w:div>
    <w:div w:id="366837293">
      <w:bodyDiv w:val="1"/>
      <w:marLeft w:val="0"/>
      <w:marRight w:val="0"/>
      <w:marTop w:val="0"/>
      <w:marBottom w:val="0"/>
      <w:divBdr>
        <w:top w:val="none" w:sz="0" w:space="0" w:color="auto"/>
        <w:left w:val="none" w:sz="0" w:space="0" w:color="auto"/>
        <w:bottom w:val="none" w:sz="0" w:space="0" w:color="auto"/>
        <w:right w:val="none" w:sz="0" w:space="0" w:color="auto"/>
      </w:divBdr>
    </w:div>
    <w:div w:id="371074144">
      <w:bodyDiv w:val="1"/>
      <w:marLeft w:val="0"/>
      <w:marRight w:val="0"/>
      <w:marTop w:val="0"/>
      <w:marBottom w:val="0"/>
      <w:divBdr>
        <w:top w:val="none" w:sz="0" w:space="0" w:color="auto"/>
        <w:left w:val="none" w:sz="0" w:space="0" w:color="auto"/>
        <w:bottom w:val="none" w:sz="0" w:space="0" w:color="auto"/>
        <w:right w:val="none" w:sz="0" w:space="0" w:color="auto"/>
      </w:divBdr>
    </w:div>
    <w:div w:id="373506216">
      <w:bodyDiv w:val="1"/>
      <w:marLeft w:val="0"/>
      <w:marRight w:val="0"/>
      <w:marTop w:val="0"/>
      <w:marBottom w:val="0"/>
      <w:divBdr>
        <w:top w:val="none" w:sz="0" w:space="0" w:color="auto"/>
        <w:left w:val="none" w:sz="0" w:space="0" w:color="auto"/>
        <w:bottom w:val="none" w:sz="0" w:space="0" w:color="auto"/>
        <w:right w:val="none" w:sz="0" w:space="0" w:color="auto"/>
      </w:divBdr>
      <w:divsChild>
        <w:div w:id="606471309">
          <w:marLeft w:val="0"/>
          <w:marRight w:val="0"/>
          <w:marTop w:val="0"/>
          <w:marBottom w:val="0"/>
          <w:divBdr>
            <w:top w:val="none" w:sz="0" w:space="0" w:color="auto"/>
            <w:left w:val="none" w:sz="0" w:space="0" w:color="auto"/>
            <w:bottom w:val="none" w:sz="0" w:space="0" w:color="auto"/>
            <w:right w:val="none" w:sz="0" w:space="0" w:color="auto"/>
          </w:divBdr>
          <w:divsChild>
            <w:div w:id="1107236406">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374888240">
      <w:bodyDiv w:val="1"/>
      <w:marLeft w:val="0"/>
      <w:marRight w:val="0"/>
      <w:marTop w:val="0"/>
      <w:marBottom w:val="0"/>
      <w:divBdr>
        <w:top w:val="none" w:sz="0" w:space="0" w:color="auto"/>
        <w:left w:val="none" w:sz="0" w:space="0" w:color="auto"/>
        <w:bottom w:val="none" w:sz="0" w:space="0" w:color="auto"/>
        <w:right w:val="none" w:sz="0" w:space="0" w:color="auto"/>
      </w:divBdr>
    </w:div>
    <w:div w:id="384763081">
      <w:bodyDiv w:val="1"/>
      <w:marLeft w:val="0"/>
      <w:marRight w:val="0"/>
      <w:marTop w:val="0"/>
      <w:marBottom w:val="0"/>
      <w:divBdr>
        <w:top w:val="none" w:sz="0" w:space="0" w:color="auto"/>
        <w:left w:val="none" w:sz="0" w:space="0" w:color="auto"/>
        <w:bottom w:val="none" w:sz="0" w:space="0" w:color="auto"/>
        <w:right w:val="none" w:sz="0" w:space="0" w:color="auto"/>
      </w:divBdr>
    </w:div>
    <w:div w:id="388114463">
      <w:bodyDiv w:val="1"/>
      <w:marLeft w:val="0"/>
      <w:marRight w:val="0"/>
      <w:marTop w:val="0"/>
      <w:marBottom w:val="0"/>
      <w:divBdr>
        <w:top w:val="none" w:sz="0" w:space="0" w:color="auto"/>
        <w:left w:val="none" w:sz="0" w:space="0" w:color="auto"/>
        <w:bottom w:val="none" w:sz="0" w:space="0" w:color="auto"/>
        <w:right w:val="none" w:sz="0" w:space="0" w:color="auto"/>
      </w:divBdr>
    </w:div>
    <w:div w:id="392199730">
      <w:bodyDiv w:val="1"/>
      <w:marLeft w:val="0"/>
      <w:marRight w:val="0"/>
      <w:marTop w:val="0"/>
      <w:marBottom w:val="0"/>
      <w:divBdr>
        <w:top w:val="none" w:sz="0" w:space="0" w:color="auto"/>
        <w:left w:val="none" w:sz="0" w:space="0" w:color="auto"/>
        <w:bottom w:val="none" w:sz="0" w:space="0" w:color="auto"/>
        <w:right w:val="none" w:sz="0" w:space="0" w:color="auto"/>
      </w:divBdr>
    </w:div>
    <w:div w:id="393353969">
      <w:bodyDiv w:val="1"/>
      <w:marLeft w:val="0"/>
      <w:marRight w:val="0"/>
      <w:marTop w:val="0"/>
      <w:marBottom w:val="0"/>
      <w:divBdr>
        <w:top w:val="none" w:sz="0" w:space="0" w:color="auto"/>
        <w:left w:val="none" w:sz="0" w:space="0" w:color="auto"/>
        <w:bottom w:val="none" w:sz="0" w:space="0" w:color="auto"/>
        <w:right w:val="none" w:sz="0" w:space="0" w:color="auto"/>
      </w:divBdr>
    </w:div>
    <w:div w:id="393550882">
      <w:bodyDiv w:val="1"/>
      <w:marLeft w:val="0"/>
      <w:marRight w:val="0"/>
      <w:marTop w:val="0"/>
      <w:marBottom w:val="0"/>
      <w:divBdr>
        <w:top w:val="none" w:sz="0" w:space="0" w:color="auto"/>
        <w:left w:val="none" w:sz="0" w:space="0" w:color="auto"/>
        <w:bottom w:val="none" w:sz="0" w:space="0" w:color="auto"/>
        <w:right w:val="none" w:sz="0" w:space="0" w:color="auto"/>
      </w:divBdr>
    </w:div>
    <w:div w:id="400518402">
      <w:bodyDiv w:val="1"/>
      <w:marLeft w:val="0"/>
      <w:marRight w:val="0"/>
      <w:marTop w:val="0"/>
      <w:marBottom w:val="0"/>
      <w:divBdr>
        <w:top w:val="none" w:sz="0" w:space="0" w:color="auto"/>
        <w:left w:val="none" w:sz="0" w:space="0" w:color="auto"/>
        <w:bottom w:val="none" w:sz="0" w:space="0" w:color="auto"/>
        <w:right w:val="none" w:sz="0" w:space="0" w:color="auto"/>
      </w:divBdr>
    </w:div>
    <w:div w:id="401219352">
      <w:bodyDiv w:val="1"/>
      <w:marLeft w:val="0"/>
      <w:marRight w:val="0"/>
      <w:marTop w:val="0"/>
      <w:marBottom w:val="0"/>
      <w:divBdr>
        <w:top w:val="none" w:sz="0" w:space="0" w:color="auto"/>
        <w:left w:val="none" w:sz="0" w:space="0" w:color="auto"/>
        <w:bottom w:val="none" w:sz="0" w:space="0" w:color="auto"/>
        <w:right w:val="none" w:sz="0" w:space="0" w:color="auto"/>
      </w:divBdr>
    </w:div>
    <w:div w:id="406347939">
      <w:bodyDiv w:val="1"/>
      <w:marLeft w:val="0"/>
      <w:marRight w:val="0"/>
      <w:marTop w:val="0"/>
      <w:marBottom w:val="0"/>
      <w:divBdr>
        <w:top w:val="none" w:sz="0" w:space="0" w:color="auto"/>
        <w:left w:val="none" w:sz="0" w:space="0" w:color="auto"/>
        <w:bottom w:val="none" w:sz="0" w:space="0" w:color="auto"/>
        <w:right w:val="none" w:sz="0" w:space="0" w:color="auto"/>
      </w:divBdr>
    </w:div>
    <w:div w:id="407076340">
      <w:bodyDiv w:val="1"/>
      <w:marLeft w:val="0"/>
      <w:marRight w:val="0"/>
      <w:marTop w:val="0"/>
      <w:marBottom w:val="0"/>
      <w:divBdr>
        <w:top w:val="none" w:sz="0" w:space="0" w:color="auto"/>
        <w:left w:val="none" w:sz="0" w:space="0" w:color="auto"/>
        <w:bottom w:val="none" w:sz="0" w:space="0" w:color="auto"/>
        <w:right w:val="none" w:sz="0" w:space="0" w:color="auto"/>
      </w:divBdr>
    </w:div>
    <w:div w:id="4161739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1">
          <w:marLeft w:val="0"/>
          <w:marRight w:val="0"/>
          <w:marTop w:val="0"/>
          <w:marBottom w:val="0"/>
          <w:divBdr>
            <w:top w:val="none" w:sz="0" w:space="0" w:color="auto"/>
            <w:left w:val="none" w:sz="0" w:space="0" w:color="auto"/>
            <w:bottom w:val="none" w:sz="0" w:space="0" w:color="auto"/>
            <w:right w:val="none" w:sz="0" w:space="0" w:color="auto"/>
          </w:divBdr>
          <w:divsChild>
            <w:div w:id="182504674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416219476">
      <w:bodyDiv w:val="1"/>
      <w:marLeft w:val="0"/>
      <w:marRight w:val="0"/>
      <w:marTop w:val="0"/>
      <w:marBottom w:val="0"/>
      <w:divBdr>
        <w:top w:val="none" w:sz="0" w:space="0" w:color="auto"/>
        <w:left w:val="none" w:sz="0" w:space="0" w:color="auto"/>
        <w:bottom w:val="none" w:sz="0" w:space="0" w:color="auto"/>
        <w:right w:val="none" w:sz="0" w:space="0" w:color="auto"/>
      </w:divBdr>
      <w:divsChild>
        <w:div w:id="921453079">
          <w:marLeft w:val="0"/>
          <w:marRight w:val="0"/>
          <w:marTop w:val="0"/>
          <w:marBottom w:val="0"/>
          <w:divBdr>
            <w:top w:val="none" w:sz="0" w:space="0" w:color="auto"/>
            <w:left w:val="none" w:sz="0" w:space="0" w:color="auto"/>
            <w:bottom w:val="none" w:sz="0" w:space="0" w:color="auto"/>
            <w:right w:val="none" w:sz="0" w:space="0" w:color="auto"/>
          </w:divBdr>
        </w:div>
      </w:divsChild>
    </w:div>
    <w:div w:id="424696449">
      <w:bodyDiv w:val="1"/>
      <w:marLeft w:val="0"/>
      <w:marRight w:val="0"/>
      <w:marTop w:val="0"/>
      <w:marBottom w:val="0"/>
      <w:divBdr>
        <w:top w:val="none" w:sz="0" w:space="0" w:color="auto"/>
        <w:left w:val="none" w:sz="0" w:space="0" w:color="auto"/>
        <w:bottom w:val="none" w:sz="0" w:space="0" w:color="auto"/>
        <w:right w:val="none" w:sz="0" w:space="0" w:color="auto"/>
      </w:divBdr>
    </w:div>
    <w:div w:id="436145828">
      <w:bodyDiv w:val="1"/>
      <w:marLeft w:val="0"/>
      <w:marRight w:val="0"/>
      <w:marTop w:val="0"/>
      <w:marBottom w:val="0"/>
      <w:divBdr>
        <w:top w:val="none" w:sz="0" w:space="0" w:color="auto"/>
        <w:left w:val="none" w:sz="0" w:space="0" w:color="auto"/>
        <w:bottom w:val="none" w:sz="0" w:space="0" w:color="auto"/>
        <w:right w:val="none" w:sz="0" w:space="0" w:color="auto"/>
      </w:divBdr>
    </w:div>
    <w:div w:id="437870774">
      <w:bodyDiv w:val="1"/>
      <w:marLeft w:val="0"/>
      <w:marRight w:val="0"/>
      <w:marTop w:val="0"/>
      <w:marBottom w:val="0"/>
      <w:divBdr>
        <w:top w:val="none" w:sz="0" w:space="0" w:color="auto"/>
        <w:left w:val="none" w:sz="0" w:space="0" w:color="auto"/>
        <w:bottom w:val="none" w:sz="0" w:space="0" w:color="auto"/>
        <w:right w:val="none" w:sz="0" w:space="0" w:color="auto"/>
      </w:divBdr>
    </w:div>
    <w:div w:id="440997367">
      <w:bodyDiv w:val="1"/>
      <w:marLeft w:val="0"/>
      <w:marRight w:val="0"/>
      <w:marTop w:val="0"/>
      <w:marBottom w:val="0"/>
      <w:divBdr>
        <w:top w:val="none" w:sz="0" w:space="0" w:color="auto"/>
        <w:left w:val="none" w:sz="0" w:space="0" w:color="auto"/>
        <w:bottom w:val="none" w:sz="0" w:space="0" w:color="auto"/>
        <w:right w:val="none" w:sz="0" w:space="0" w:color="auto"/>
      </w:divBdr>
    </w:div>
    <w:div w:id="441654844">
      <w:bodyDiv w:val="1"/>
      <w:marLeft w:val="0"/>
      <w:marRight w:val="0"/>
      <w:marTop w:val="0"/>
      <w:marBottom w:val="0"/>
      <w:divBdr>
        <w:top w:val="none" w:sz="0" w:space="0" w:color="auto"/>
        <w:left w:val="none" w:sz="0" w:space="0" w:color="auto"/>
        <w:bottom w:val="none" w:sz="0" w:space="0" w:color="auto"/>
        <w:right w:val="none" w:sz="0" w:space="0" w:color="auto"/>
      </w:divBdr>
      <w:divsChild>
        <w:div w:id="566498773">
          <w:marLeft w:val="0"/>
          <w:marRight w:val="0"/>
          <w:marTop w:val="0"/>
          <w:marBottom w:val="0"/>
          <w:divBdr>
            <w:top w:val="none" w:sz="0" w:space="0" w:color="auto"/>
            <w:left w:val="none" w:sz="0" w:space="0" w:color="auto"/>
            <w:bottom w:val="none" w:sz="0" w:space="0" w:color="auto"/>
            <w:right w:val="none" w:sz="0" w:space="0" w:color="auto"/>
          </w:divBdr>
        </w:div>
      </w:divsChild>
    </w:div>
    <w:div w:id="443816959">
      <w:bodyDiv w:val="1"/>
      <w:marLeft w:val="0"/>
      <w:marRight w:val="0"/>
      <w:marTop w:val="0"/>
      <w:marBottom w:val="0"/>
      <w:divBdr>
        <w:top w:val="none" w:sz="0" w:space="0" w:color="auto"/>
        <w:left w:val="none" w:sz="0" w:space="0" w:color="auto"/>
        <w:bottom w:val="none" w:sz="0" w:space="0" w:color="auto"/>
        <w:right w:val="none" w:sz="0" w:space="0" w:color="auto"/>
      </w:divBdr>
    </w:div>
    <w:div w:id="449905112">
      <w:bodyDiv w:val="1"/>
      <w:marLeft w:val="0"/>
      <w:marRight w:val="0"/>
      <w:marTop w:val="0"/>
      <w:marBottom w:val="0"/>
      <w:divBdr>
        <w:top w:val="none" w:sz="0" w:space="0" w:color="auto"/>
        <w:left w:val="none" w:sz="0" w:space="0" w:color="auto"/>
        <w:bottom w:val="none" w:sz="0" w:space="0" w:color="auto"/>
        <w:right w:val="none" w:sz="0" w:space="0" w:color="auto"/>
      </w:divBdr>
    </w:div>
    <w:div w:id="453444040">
      <w:bodyDiv w:val="1"/>
      <w:marLeft w:val="0"/>
      <w:marRight w:val="0"/>
      <w:marTop w:val="0"/>
      <w:marBottom w:val="0"/>
      <w:divBdr>
        <w:top w:val="none" w:sz="0" w:space="0" w:color="auto"/>
        <w:left w:val="none" w:sz="0" w:space="0" w:color="auto"/>
        <w:bottom w:val="none" w:sz="0" w:space="0" w:color="auto"/>
        <w:right w:val="none" w:sz="0" w:space="0" w:color="auto"/>
      </w:divBdr>
    </w:div>
    <w:div w:id="454368933">
      <w:bodyDiv w:val="1"/>
      <w:marLeft w:val="0"/>
      <w:marRight w:val="0"/>
      <w:marTop w:val="0"/>
      <w:marBottom w:val="0"/>
      <w:divBdr>
        <w:top w:val="none" w:sz="0" w:space="0" w:color="auto"/>
        <w:left w:val="none" w:sz="0" w:space="0" w:color="auto"/>
        <w:bottom w:val="none" w:sz="0" w:space="0" w:color="auto"/>
        <w:right w:val="none" w:sz="0" w:space="0" w:color="auto"/>
      </w:divBdr>
    </w:div>
    <w:div w:id="464740358">
      <w:bodyDiv w:val="1"/>
      <w:marLeft w:val="0"/>
      <w:marRight w:val="0"/>
      <w:marTop w:val="0"/>
      <w:marBottom w:val="0"/>
      <w:divBdr>
        <w:top w:val="none" w:sz="0" w:space="0" w:color="auto"/>
        <w:left w:val="none" w:sz="0" w:space="0" w:color="auto"/>
        <w:bottom w:val="none" w:sz="0" w:space="0" w:color="auto"/>
        <w:right w:val="none" w:sz="0" w:space="0" w:color="auto"/>
      </w:divBdr>
    </w:div>
    <w:div w:id="467285390">
      <w:bodyDiv w:val="1"/>
      <w:marLeft w:val="0"/>
      <w:marRight w:val="0"/>
      <w:marTop w:val="0"/>
      <w:marBottom w:val="0"/>
      <w:divBdr>
        <w:top w:val="none" w:sz="0" w:space="0" w:color="auto"/>
        <w:left w:val="none" w:sz="0" w:space="0" w:color="auto"/>
        <w:bottom w:val="none" w:sz="0" w:space="0" w:color="auto"/>
        <w:right w:val="none" w:sz="0" w:space="0" w:color="auto"/>
      </w:divBdr>
    </w:div>
    <w:div w:id="468935823">
      <w:bodyDiv w:val="1"/>
      <w:marLeft w:val="0"/>
      <w:marRight w:val="0"/>
      <w:marTop w:val="0"/>
      <w:marBottom w:val="0"/>
      <w:divBdr>
        <w:top w:val="none" w:sz="0" w:space="0" w:color="auto"/>
        <w:left w:val="none" w:sz="0" w:space="0" w:color="auto"/>
        <w:bottom w:val="none" w:sz="0" w:space="0" w:color="auto"/>
        <w:right w:val="none" w:sz="0" w:space="0" w:color="auto"/>
      </w:divBdr>
    </w:div>
    <w:div w:id="479427122">
      <w:bodyDiv w:val="1"/>
      <w:marLeft w:val="0"/>
      <w:marRight w:val="0"/>
      <w:marTop w:val="0"/>
      <w:marBottom w:val="0"/>
      <w:divBdr>
        <w:top w:val="none" w:sz="0" w:space="0" w:color="auto"/>
        <w:left w:val="none" w:sz="0" w:space="0" w:color="auto"/>
        <w:bottom w:val="none" w:sz="0" w:space="0" w:color="auto"/>
        <w:right w:val="none" w:sz="0" w:space="0" w:color="auto"/>
      </w:divBdr>
      <w:divsChild>
        <w:div w:id="1939096214">
          <w:marLeft w:val="0"/>
          <w:marRight w:val="0"/>
          <w:marTop w:val="0"/>
          <w:marBottom w:val="0"/>
          <w:divBdr>
            <w:top w:val="none" w:sz="0" w:space="0" w:color="auto"/>
            <w:left w:val="none" w:sz="0" w:space="0" w:color="auto"/>
            <w:bottom w:val="none" w:sz="0" w:space="0" w:color="auto"/>
            <w:right w:val="none" w:sz="0" w:space="0" w:color="auto"/>
          </w:divBdr>
        </w:div>
      </w:divsChild>
    </w:div>
    <w:div w:id="482310258">
      <w:bodyDiv w:val="1"/>
      <w:marLeft w:val="0"/>
      <w:marRight w:val="0"/>
      <w:marTop w:val="0"/>
      <w:marBottom w:val="0"/>
      <w:divBdr>
        <w:top w:val="none" w:sz="0" w:space="0" w:color="auto"/>
        <w:left w:val="none" w:sz="0" w:space="0" w:color="auto"/>
        <w:bottom w:val="none" w:sz="0" w:space="0" w:color="auto"/>
        <w:right w:val="none" w:sz="0" w:space="0" w:color="auto"/>
      </w:divBdr>
    </w:div>
    <w:div w:id="494690491">
      <w:bodyDiv w:val="1"/>
      <w:marLeft w:val="0"/>
      <w:marRight w:val="0"/>
      <w:marTop w:val="0"/>
      <w:marBottom w:val="0"/>
      <w:divBdr>
        <w:top w:val="none" w:sz="0" w:space="0" w:color="auto"/>
        <w:left w:val="none" w:sz="0" w:space="0" w:color="auto"/>
        <w:bottom w:val="none" w:sz="0" w:space="0" w:color="auto"/>
        <w:right w:val="none" w:sz="0" w:space="0" w:color="auto"/>
      </w:divBdr>
    </w:div>
    <w:div w:id="502084590">
      <w:bodyDiv w:val="1"/>
      <w:marLeft w:val="0"/>
      <w:marRight w:val="0"/>
      <w:marTop w:val="0"/>
      <w:marBottom w:val="0"/>
      <w:divBdr>
        <w:top w:val="none" w:sz="0" w:space="0" w:color="auto"/>
        <w:left w:val="none" w:sz="0" w:space="0" w:color="auto"/>
        <w:bottom w:val="none" w:sz="0" w:space="0" w:color="auto"/>
        <w:right w:val="none" w:sz="0" w:space="0" w:color="auto"/>
      </w:divBdr>
    </w:div>
    <w:div w:id="508451504">
      <w:bodyDiv w:val="1"/>
      <w:marLeft w:val="0"/>
      <w:marRight w:val="0"/>
      <w:marTop w:val="0"/>
      <w:marBottom w:val="0"/>
      <w:divBdr>
        <w:top w:val="none" w:sz="0" w:space="0" w:color="auto"/>
        <w:left w:val="none" w:sz="0" w:space="0" w:color="auto"/>
        <w:bottom w:val="none" w:sz="0" w:space="0" w:color="auto"/>
        <w:right w:val="none" w:sz="0" w:space="0" w:color="auto"/>
      </w:divBdr>
    </w:div>
    <w:div w:id="51380828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515195227">
      <w:bodyDiv w:val="1"/>
      <w:marLeft w:val="0"/>
      <w:marRight w:val="0"/>
      <w:marTop w:val="0"/>
      <w:marBottom w:val="0"/>
      <w:divBdr>
        <w:top w:val="none" w:sz="0" w:space="0" w:color="auto"/>
        <w:left w:val="none" w:sz="0" w:space="0" w:color="auto"/>
        <w:bottom w:val="none" w:sz="0" w:space="0" w:color="auto"/>
        <w:right w:val="none" w:sz="0" w:space="0" w:color="auto"/>
      </w:divBdr>
    </w:div>
    <w:div w:id="516500629">
      <w:bodyDiv w:val="1"/>
      <w:marLeft w:val="0"/>
      <w:marRight w:val="0"/>
      <w:marTop w:val="0"/>
      <w:marBottom w:val="0"/>
      <w:divBdr>
        <w:top w:val="none" w:sz="0" w:space="0" w:color="auto"/>
        <w:left w:val="none" w:sz="0" w:space="0" w:color="auto"/>
        <w:bottom w:val="none" w:sz="0" w:space="0" w:color="auto"/>
        <w:right w:val="none" w:sz="0" w:space="0" w:color="auto"/>
      </w:divBdr>
    </w:div>
    <w:div w:id="528028745">
      <w:bodyDiv w:val="1"/>
      <w:marLeft w:val="0"/>
      <w:marRight w:val="0"/>
      <w:marTop w:val="0"/>
      <w:marBottom w:val="0"/>
      <w:divBdr>
        <w:top w:val="none" w:sz="0" w:space="0" w:color="auto"/>
        <w:left w:val="none" w:sz="0" w:space="0" w:color="auto"/>
        <w:bottom w:val="none" w:sz="0" w:space="0" w:color="auto"/>
        <w:right w:val="none" w:sz="0" w:space="0" w:color="auto"/>
      </w:divBdr>
    </w:div>
    <w:div w:id="533007058">
      <w:bodyDiv w:val="1"/>
      <w:marLeft w:val="0"/>
      <w:marRight w:val="0"/>
      <w:marTop w:val="0"/>
      <w:marBottom w:val="0"/>
      <w:divBdr>
        <w:top w:val="none" w:sz="0" w:space="0" w:color="auto"/>
        <w:left w:val="none" w:sz="0" w:space="0" w:color="auto"/>
        <w:bottom w:val="none" w:sz="0" w:space="0" w:color="auto"/>
        <w:right w:val="none" w:sz="0" w:space="0" w:color="auto"/>
      </w:divBdr>
    </w:div>
    <w:div w:id="534929828">
      <w:bodyDiv w:val="1"/>
      <w:marLeft w:val="0"/>
      <w:marRight w:val="0"/>
      <w:marTop w:val="0"/>
      <w:marBottom w:val="0"/>
      <w:divBdr>
        <w:top w:val="none" w:sz="0" w:space="0" w:color="auto"/>
        <w:left w:val="none" w:sz="0" w:space="0" w:color="auto"/>
        <w:bottom w:val="none" w:sz="0" w:space="0" w:color="auto"/>
        <w:right w:val="none" w:sz="0" w:space="0" w:color="auto"/>
      </w:divBdr>
    </w:div>
    <w:div w:id="548566819">
      <w:bodyDiv w:val="1"/>
      <w:marLeft w:val="0"/>
      <w:marRight w:val="0"/>
      <w:marTop w:val="0"/>
      <w:marBottom w:val="0"/>
      <w:divBdr>
        <w:top w:val="none" w:sz="0" w:space="0" w:color="auto"/>
        <w:left w:val="none" w:sz="0" w:space="0" w:color="auto"/>
        <w:bottom w:val="none" w:sz="0" w:space="0" w:color="auto"/>
        <w:right w:val="none" w:sz="0" w:space="0" w:color="auto"/>
      </w:divBdr>
    </w:div>
    <w:div w:id="550921107">
      <w:bodyDiv w:val="1"/>
      <w:marLeft w:val="0"/>
      <w:marRight w:val="0"/>
      <w:marTop w:val="0"/>
      <w:marBottom w:val="0"/>
      <w:divBdr>
        <w:top w:val="none" w:sz="0" w:space="0" w:color="auto"/>
        <w:left w:val="none" w:sz="0" w:space="0" w:color="auto"/>
        <w:bottom w:val="none" w:sz="0" w:space="0" w:color="auto"/>
        <w:right w:val="none" w:sz="0" w:space="0" w:color="auto"/>
      </w:divBdr>
    </w:div>
    <w:div w:id="550993517">
      <w:bodyDiv w:val="1"/>
      <w:marLeft w:val="0"/>
      <w:marRight w:val="0"/>
      <w:marTop w:val="0"/>
      <w:marBottom w:val="0"/>
      <w:divBdr>
        <w:top w:val="none" w:sz="0" w:space="0" w:color="auto"/>
        <w:left w:val="none" w:sz="0" w:space="0" w:color="auto"/>
        <w:bottom w:val="none" w:sz="0" w:space="0" w:color="auto"/>
        <w:right w:val="none" w:sz="0" w:space="0" w:color="auto"/>
      </w:divBdr>
    </w:div>
    <w:div w:id="552690375">
      <w:bodyDiv w:val="1"/>
      <w:marLeft w:val="0"/>
      <w:marRight w:val="0"/>
      <w:marTop w:val="0"/>
      <w:marBottom w:val="0"/>
      <w:divBdr>
        <w:top w:val="none" w:sz="0" w:space="0" w:color="auto"/>
        <w:left w:val="none" w:sz="0" w:space="0" w:color="auto"/>
        <w:bottom w:val="none" w:sz="0" w:space="0" w:color="auto"/>
        <w:right w:val="none" w:sz="0" w:space="0" w:color="auto"/>
      </w:divBdr>
    </w:div>
    <w:div w:id="563954787">
      <w:bodyDiv w:val="1"/>
      <w:marLeft w:val="0"/>
      <w:marRight w:val="0"/>
      <w:marTop w:val="0"/>
      <w:marBottom w:val="0"/>
      <w:divBdr>
        <w:top w:val="none" w:sz="0" w:space="0" w:color="auto"/>
        <w:left w:val="none" w:sz="0" w:space="0" w:color="auto"/>
        <w:bottom w:val="none" w:sz="0" w:space="0" w:color="auto"/>
        <w:right w:val="none" w:sz="0" w:space="0" w:color="auto"/>
      </w:divBdr>
    </w:div>
    <w:div w:id="564798418">
      <w:bodyDiv w:val="1"/>
      <w:marLeft w:val="0"/>
      <w:marRight w:val="0"/>
      <w:marTop w:val="0"/>
      <w:marBottom w:val="0"/>
      <w:divBdr>
        <w:top w:val="none" w:sz="0" w:space="0" w:color="auto"/>
        <w:left w:val="none" w:sz="0" w:space="0" w:color="auto"/>
        <w:bottom w:val="none" w:sz="0" w:space="0" w:color="auto"/>
        <w:right w:val="none" w:sz="0" w:space="0" w:color="auto"/>
      </w:divBdr>
    </w:div>
    <w:div w:id="564872782">
      <w:bodyDiv w:val="1"/>
      <w:marLeft w:val="0"/>
      <w:marRight w:val="0"/>
      <w:marTop w:val="0"/>
      <w:marBottom w:val="0"/>
      <w:divBdr>
        <w:top w:val="none" w:sz="0" w:space="0" w:color="auto"/>
        <w:left w:val="none" w:sz="0" w:space="0" w:color="auto"/>
        <w:bottom w:val="none" w:sz="0" w:space="0" w:color="auto"/>
        <w:right w:val="none" w:sz="0" w:space="0" w:color="auto"/>
      </w:divBdr>
    </w:div>
    <w:div w:id="570391464">
      <w:bodyDiv w:val="1"/>
      <w:marLeft w:val="0"/>
      <w:marRight w:val="0"/>
      <w:marTop w:val="0"/>
      <w:marBottom w:val="0"/>
      <w:divBdr>
        <w:top w:val="none" w:sz="0" w:space="0" w:color="auto"/>
        <w:left w:val="none" w:sz="0" w:space="0" w:color="auto"/>
        <w:bottom w:val="none" w:sz="0" w:space="0" w:color="auto"/>
        <w:right w:val="none" w:sz="0" w:space="0" w:color="auto"/>
      </w:divBdr>
    </w:div>
    <w:div w:id="574701944">
      <w:bodyDiv w:val="1"/>
      <w:marLeft w:val="0"/>
      <w:marRight w:val="0"/>
      <w:marTop w:val="0"/>
      <w:marBottom w:val="0"/>
      <w:divBdr>
        <w:top w:val="none" w:sz="0" w:space="0" w:color="auto"/>
        <w:left w:val="none" w:sz="0" w:space="0" w:color="auto"/>
        <w:bottom w:val="none" w:sz="0" w:space="0" w:color="auto"/>
        <w:right w:val="none" w:sz="0" w:space="0" w:color="auto"/>
      </w:divBdr>
    </w:div>
    <w:div w:id="574898453">
      <w:bodyDiv w:val="1"/>
      <w:marLeft w:val="0"/>
      <w:marRight w:val="0"/>
      <w:marTop w:val="0"/>
      <w:marBottom w:val="0"/>
      <w:divBdr>
        <w:top w:val="none" w:sz="0" w:space="0" w:color="auto"/>
        <w:left w:val="none" w:sz="0" w:space="0" w:color="auto"/>
        <w:bottom w:val="none" w:sz="0" w:space="0" w:color="auto"/>
        <w:right w:val="none" w:sz="0" w:space="0" w:color="auto"/>
      </w:divBdr>
    </w:div>
    <w:div w:id="576790204">
      <w:bodyDiv w:val="1"/>
      <w:marLeft w:val="0"/>
      <w:marRight w:val="0"/>
      <w:marTop w:val="0"/>
      <w:marBottom w:val="0"/>
      <w:divBdr>
        <w:top w:val="none" w:sz="0" w:space="0" w:color="auto"/>
        <w:left w:val="none" w:sz="0" w:space="0" w:color="auto"/>
        <w:bottom w:val="none" w:sz="0" w:space="0" w:color="auto"/>
        <w:right w:val="none" w:sz="0" w:space="0" w:color="auto"/>
      </w:divBdr>
    </w:div>
    <w:div w:id="579606112">
      <w:bodyDiv w:val="1"/>
      <w:marLeft w:val="0"/>
      <w:marRight w:val="0"/>
      <w:marTop w:val="0"/>
      <w:marBottom w:val="0"/>
      <w:divBdr>
        <w:top w:val="none" w:sz="0" w:space="0" w:color="auto"/>
        <w:left w:val="none" w:sz="0" w:space="0" w:color="auto"/>
        <w:bottom w:val="none" w:sz="0" w:space="0" w:color="auto"/>
        <w:right w:val="none" w:sz="0" w:space="0" w:color="auto"/>
      </w:divBdr>
    </w:div>
    <w:div w:id="584806883">
      <w:bodyDiv w:val="1"/>
      <w:marLeft w:val="0"/>
      <w:marRight w:val="0"/>
      <w:marTop w:val="0"/>
      <w:marBottom w:val="0"/>
      <w:divBdr>
        <w:top w:val="none" w:sz="0" w:space="0" w:color="auto"/>
        <w:left w:val="none" w:sz="0" w:space="0" w:color="auto"/>
        <w:bottom w:val="none" w:sz="0" w:space="0" w:color="auto"/>
        <w:right w:val="none" w:sz="0" w:space="0" w:color="auto"/>
      </w:divBdr>
    </w:div>
    <w:div w:id="589897172">
      <w:bodyDiv w:val="1"/>
      <w:marLeft w:val="0"/>
      <w:marRight w:val="0"/>
      <w:marTop w:val="0"/>
      <w:marBottom w:val="0"/>
      <w:divBdr>
        <w:top w:val="none" w:sz="0" w:space="0" w:color="auto"/>
        <w:left w:val="none" w:sz="0" w:space="0" w:color="auto"/>
        <w:bottom w:val="none" w:sz="0" w:space="0" w:color="auto"/>
        <w:right w:val="none" w:sz="0" w:space="0" w:color="auto"/>
      </w:divBdr>
    </w:div>
    <w:div w:id="592781319">
      <w:bodyDiv w:val="1"/>
      <w:marLeft w:val="0"/>
      <w:marRight w:val="0"/>
      <w:marTop w:val="0"/>
      <w:marBottom w:val="0"/>
      <w:divBdr>
        <w:top w:val="none" w:sz="0" w:space="0" w:color="auto"/>
        <w:left w:val="none" w:sz="0" w:space="0" w:color="auto"/>
        <w:bottom w:val="none" w:sz="0" w:space="0" w:color="auto"/>
        <w:right w:val="none" w:sz="0" w:space="0" w:color="auto"/>
      </w:divBdr>
    </w:div>
    <w:div w:id="595751529">
      <w:bodyDiv w:val="1"/>
      <w:marLeft w:val="0"/>
      <w:marRight w:val="0"/>
      <w:marTop w:val="0"/>
      <w:marBottom w:val="0"/>
      <w:divBdr>
        <w:top w:val="none" w:sz="0" w:space="0" w:color="auto"/>
        <w:left w:val="none" w:sz="0" w:space="0" w:color="auto"/>
        <w:bottom w:val="none" w:sz="0" w:space="0" w:color="auto"/>
        <w:right w:val="none" w:sz="0" w:space="0" w:color="auto"/>
      </w:divBdr>
      <w:divsChild>
        <w:div w:id="1064914246">
          <w:marLeft w:val="0"/>
          <w:marRight w:val="0"/>
          <w:marTop w:val="0"/>
          <w:marBottom w:val="240"/>
          <w:divBdr>
            <w:top w:val="none" w:sz="0" w:space="0" w:color="auto"/>
            <w:left w:val="none" w:sz="0" w:space="0" w:color="auto"/>
            <w:bottom w:val="none" w:sz="0" w:space="0" w:color="auto"/>
            <w:right w:val="none" w:sz="0" w:space="0" w:color="auto"/>
          </w:divBdr>
        </w:div>
      </w:divsChild>
    </w:div>
    <w:div w:id="598147994">
      <w:bodyDiv w:val="1"/>
      <w:marLeft w:val="0"/>
      <w:marRight w:val="0"/>
      <w:marTop w:val="0"/>
      <w:marBottom w:val="0"/>
      <w:divBdr>
        <w:top w:val="none" w:sz="0" w:space="0" w:color="auto"/>
        <w:left w:val="none" w:sz="0" w:space="0" w:color="auto"/>
        <w:bottom w:val="none" w:sz="0" w:space="0" w:color="auto"/>
        <w:right w:val="none" w:sz="0" w:space="0" w:color="auto"/>
      </w:divBdr>
    </w:div>
    <w:div w:id="604505293">
      <w:bodyDiv w:val="1"/>
      <w:marLeft w:val="0"/>
      <w:marRight w:val="0"/>
      <w:marTop w:val="0"/>
      <w:marBottom w:val="0"/>
      <w:divBdr>
        <w:top w:val="none" w:sz="0" w:space="0" w:color="auto"/>
        <w:left w:val="none" w:sz="0" w:space="0" w:color="auto"/>
        <w:bottom w:val="none" w:sz="0" w:space="0" w:color="auto"/>
        <w:right w:val="none" w:sz="0" w:space="0" w:color="auto"/>
      </w:divBdr>
    </w:div>
    <w:div w:id="608126032">
      <w:bodyDiv w:val="1"/>
      <w:marLeft w:val="0"/>
      <w:marRight w:val="0"/>
      <w:marTop w:val="0"/>
      <w:marBottom w:val="0"/>
      <w:divBdr>
        <w:top w:val="none" w:sz="0" w:space="0" w:color="auto"/>
        <w:left w:val="none" w:sz="0" w:space="0" w:color="auto"/>
        <w:bottom w:val="none" w:sz="0" w:space="0" w:color="auto"/>
        <w:right w:val="none" w:sz="0" w:space="0" w:color="auto"/>
      </w:divBdr>
    </w:div>
    <w:div w:id="611520632">
      <w:bodyDiv w:val="1"/>
      <w:marLeft w:val="0"/>
      <w:marRight w:val="0"/>
      <w:marTop w:val="0"/>
      <w:marBottom w:val="0"/>
      <w:divBdr>
        <w:top w:val="none" w:sz="0" w:space="0" w:color="auto"/>
        <w:left w:val="none" w:sz="0" w:space="0" w:color="auto"/>
        <w:bottom w:val="none" w:sz="0" w:space="0" w:color="auto"/>
        <w:right w:val="none" w:sz="0" w:space="0" w:color="auto"/>
      </w:divBdr>
    </w:div>
    <w:div w:id="611791094">
      <w:bodyDiv w:val="1"/>
      <w:marLeft w:val="0"/>
      <w:marRight w:val="0"/>
      <w:marTop w:val="0"/>
      <w:marBottom w:val="0"/>
      <w:divBdr>
        <w:top w:val="none" w:sz="0" w:space="0" w:color="auto"/>
        <w:left w:val="none" w:sz="0" w:space="0" w:color="auto"/>
        <w:bottom w:val="none" w:sz="0" w:space="0" w:color="auto"/>
        <w:right w:val="none" w:sz="0" w:space="0" w:color="auto"/>
      </w:divBdr>
    </w:div>
    <w:div w:id="612597169">
      <w:bodyDiv w:val="1"/>
      <w:marLeft w:val="0"/>
      <w:marRight w:val="0"/>
      <w:marTop w:val="0"/>
      <w:marBottom w:val="0"/>
      <w:divBdr>
        <w:top w:val="none" w:sz="0" w:space="0" w:color="auto"/>
        <w:left w:val="none" w:sz="0" w:space="0" w:color="auto"/>
        <w:bottom w:val="none" w:sz="0" w:space="0" w:color="auto"/>
        <w:right w:val="none" w:sz="0" w:space="0" w:color="auto"/>
      </w:divBdr>
      <w:divsChild>
        <w:div w:id="1659767916">
          <w:marLeft w:val="0"/>
          <w:marRight w:val="0"/>
          <w:marTop w:val="0"/>
          <w:marBottom w:val="0"/>
          <w:divBdr>
            <w:top w:val="none" w:sz="0" w:space="0" w:color="auto"/>
            <w:left w:val="none" w:sz="0" w:space="0" w:color="auto"/>
            <w:bottom w:val="none" w:sz="0" w:space="0" w:color="auto"/>
            <w:right w:val="none" w:sz="0" w:space="0" w:color="auto"/>
          </w:divBdr>
          <w:divsChild>
            <w:div w:id="80053601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18998379">
      <w:bodyDiv w:val="1"/>
      <w:marLeft w:val="0"/>
      <w:marRight w:val="0"/>
      <w:marTop w:val="0"/>
      <w:marBottom w:val="0"/>
      <w:divBdr>
        <w:top w:val="none" w:sz="0" w:space="0" w:color="auto"/>
        <w:left w:val="none" w:sz="0" w:space="0" w:color="auto"/>
        <w:bottom w:val="none" w:sz="0" w:space="0" w:color="auto"/>
        <w:right w:val="none" w:sz="0" w:space="0" w:color="auto"/>
      </w:divBdr>
    </w:div>
    <w:div w:id="621884529">
      <w:bodyDiv w:val="1"/>
      <w:marLeft w:val="0"/>
      <w:marRight w:val="0"/>
      <w:marTop w:val="0"/>
      <w:marBottom w:val="0"/>
      <w:divBdr>
        <w:top w:val="none" w:sz="0" w:space="0" w:color="auto"/>
        <w:left w:val="none" w:sz="0" w:space="0" w:color="auto"/>
        <w:bottom w:val="none" w:sz="0" w:space="0" w:color="auto"/>
        <w:right w:val="none" w:sz="0" w:space="0" w:color="auto"/>
      </w:divBdr>
    </w:div>
    <w:div w:id="626395085">
      <w:bodyDiv w:val="1"/>
      <w:marLeft w:val="0"/>
      <w:marRight w:val="0"/>
      <w:marTop w:val="0"/>
      <w:marBottom w:val="0"/>
      <w:divBdr>
        <w:top w:val="none" w:sz="0" w:space="0" w:color="auto"/>
        <w:left w:val="none" w:sz="0" w:space="0" w:color="auto"/>
        <w:bottom w:val="none" w:sz="0" w:space="0" w:color="auto"/>
        <w:right w:val="none" w:sz="0" w:space="0" w:color="auto"/>
      </w:divBdr>
      <w:divsChild>
        <w:div w:id="1025861954">
          <w:marLeft w:val="0"/>
          <w:marRight w:val="0"/>
          <w:marTop w:val="0"/>
          <w:marBottom w:val="240"/>
          <w:divBdr>
            <w:top w:val="none" w:sz="0" w:space="0" w:color="auto"/>
            <w:left w:val="none" w:sz="0" w:space="0" w:color="auto"/>
            <w:bottom w:val="none" w:sz="0" w:space="0" w:color="auto"/>
            <w:right w:val="none" w:sz="0" w:space="0" w:color="auto"/>
          </w:divBdr>
        </w:div>
      </w:divsChild>
    </w:div>
    <w:div w:id="626660567">
      <w:bodyDiv w:val="1"/>
      <w:marLeft w:val="0"/>
      <w:marRight w:val="0"/>
      <w:marTop w:val="0"/>
      <w:marBottom w:val="0"/>
      <w:divBdr>
        <w:top w:val="none" w:sz="0" w:space="0" w:color="auto"/>
        <w:left w:val="none" w:sz="0" w:space="0" w:color="auto"/>
        <w:bottom w:val="none" w:sz="0" w:space="0" w:color="auto"/>
        <w:right w:val="none" w:sz="0" w:space="0" w:color="auto"/>
      </w:divBdr>
    </w:div>
    <w:div w:id="629165748">
      <w:bodyDiv w:val="1"/>
      <w:marLeft w:val="0"/>
      <w:marRight w:val="0"/>
      <w:marTop w:val="0"/>
      <w:marBottom w:val="0"/>
      <w:divBdr>
        <w:top w:val="none" w:sz="0" w:space="0" w:color="auto"/>
        <w:left w:val="none" w:sz="0" w:space="0" w:color="auto"/>
        <w:bottom w:val="none" w:sz="0" w:space="0" w:color="auto"/>
        <w:right w:val="none" w:sz="0" w:space="0" w:color="auto"/>
      </w:divBdr>
    </w:div>
    <w:div w:id="629819120">
      <w:bodyDiv w:val="1"/>
      <w:marLeft w:val="0"/>
      <w:marRight w:val="0"/>
      <w:marTop w:val="0"/>
      <w:marBottom w:val="0"/>
      <w:divBdr>
        <w:top w:val="none" w:sz="0" w:space="0" w:color="auto"/>
        <w:left w:val="none" w:sz="0" w:space="0" w:color="auto"/>
        <w:bottom w:val="none" w:sz="0" w:space="0" w:color="auto"/>
        <w:right w:val="none" w:sz="0" w:space="0" w:color="auto"/>
      </w:divBdr>
    </w:div>
    <w:div w:id="630747140">
      <w:bodyDiv w:val="1"/>
      <w:marLeft w:val="0"/>
      <w:marRight w:val="0"/>
      <w:marTop w:val="0"/>
      <w:marBottom w:val="0"/>
      <w:divBdr>
        <w:top w:val="none" w:sz="0" w:space="0" w:color="auto"/>
        <w:left w:val="none" w:sz="0" w:space="0" w:color="auto"/>
        <w:bottom w:val="none" w:sz="0" w:space="0" w:color="auto"/>
        <w:right w:val="none" w:sz="0" w:space="0" w:color="auto"/>
      </w:divBdr>
    </w:div>
    <w:div w:id="632758323">
      <w:bodyDiv w:val="1"/>
      <w:marLeft w:val="0"/>
      <w:marRight w:val="0"/>
      <w:marTop w:val="0"/>
      <w:marBottom w:val="0"/>
      <w:divBdr>
        <w:top w:val="none" w:sz="0" w:space="0" w:color="auto"/>
        <w:left w:val="none" w:sz="0" w:space="0" w:color="auto"/>
        <w:bottom w:val="none" w:sz="0" w:space="0" w:color="auto"/>
        <w:right w:val="none" w:sz="0" w:space="0" w:color="auto"/>
      </w:divBdr>
    </w:div>
    <w:div w:id="636499166">
      <w:bodyDiv w:val="1"/>
      <w:marLeft w:val="0"/>
      <w:marRight w:val="0"/>
      <w:marTop w:val="0"/>
      <w:marBottom w:val="0"/>
      <w:divBdr>
        <w:top w:val="none" w:sz="0" w:space="0" w:color="auto"/>
        <w:left w:val="none" w:sz="0" w:space="0" w:color="auto"/>
        <w:bottom w:val="none" w:sz="0" w:space="0" w:color="auto"/>
        <w:right w:val="none" w:sz="0" w:space="0" w:color="auto"/>
      </w:divBdr>
    </w:div>
    <w:div w:id="637614286">
      <w:bodyDiv w:val="1"/>
      <w:marLeft w:val="0"/>
      <w:marRight w:val="0"/>
      <w:marTop w:val="0"/>
      <w:marBottom w:val="0"/>
      <w:divBdr>
        <w:top w:val="none" w:sz="0" w:space="0" w:color="auto"/>
        <w:left w:val="none" w:sz="0" w:space="0" w:color="auto"/>
        <w:bottom w:val="none" w:sz="0" w:space="0" w:color="auto"/>
        <w:right w:val="none" w:sz="0" w:space="0" w:color="auto"/>
      </w:divBdr>
    </w:div>
    <w:div w:id="642468849">
      <w:bodyDiv w:val="1"/>
      <w:marLeft w:val="0"/>
      <w:marRight w:val="0"/>
      <w:marTop w:val="0"/>
      <w:marBottom w:val="0"/>
      <w:divBdr>
        <w:top w:val="none" w:sz="0" w:space="0" w:color="auto"/>
        <w:left w:val="none" w:sz="0" w:space="0" w:color="auto"/>
        <w:bottom w:val="none" w:sz="0" w:space="0" w:color="auto"/>
        <w:right w:val="none" w:sz="0" w:space="0" w:color="auto"/>
      </w:divBdr>
      <w:divsChild>
        <w:div w:id="338653329">
          <w:marLeft w:val="0"/>
          <w:marRight w:val="0"/>
          <w:marTop w:val="0"/>
          <w:marBottom w:val="240"/>
          <w:divBdr>
            <w:top w:val="none" w:sz="0" w:space="0" w:color="auto"/>
            <w:left w:val="none" w:sz="0" w:space="0" w:color="auto"/>
            <w:bottom w:val="none" w:sz="0" w:space="0" w:color="auto"/>
            <w:right w:val="none" w:sz="0" w:space="0" w:color="auto"/>
          </w:divBdr>
        </w:div>
      </w:divsChild>
    </w:div>
    <w:div w:id="642537658">
      <w:bodyDiv w:val="1"/>
      <w:marLeft w:val="0"/>
      <w:marRight w:val="0"/>
      <w:marTop w:val="0"/>
      <w:marBottom w:val="0"/>
      <w:divBdr>
        <w:top w:val="none" w:sz="0" w:space="0" w:color="auto"/>
        <w:left w:val="none" w:sz="0" w:space="0" w:color="auto"/>
        <w:bottom w:val="none" w:sz="0" w:space="0" w:color="auto"/>
        <w:right w:val="none" w:sz="0" w:space="0" w:color="auto"/>
      </w:divBdr>
    </w:div>
    <w:div w:id="647706863">
      <w:bodyDiv w:val="1"/>
      <w:marLeft w:val="0"/>
      <w:marRight w:val="0"/>
      <w:marTop w:val="0"/>
      <w:marBottom w:val="0"/>
      <w:divBdr>
        <w:top w:val="none" w:sz="0" w:space="0" w:color="auto"/>
        <w:left w:val="none" w:sz="0" w:space="0" w:color="auto"/>
        <w:bottom w:val="none" w:sz="0" w:space="0" w:color="auto"/>
        <w:right w:val="none" w:sz="0" w:space="0" w:color="auto"/>
      </w:divBdr>
      <w:divsChild>
        <w:div w:id="1417941675">
          <w:marLeft w:val="0"/>
          <w:marRight w:val="0"/>
          <w:marTop w:val="0"/>
          <w:marBottom w:val="0"/>
          <w:divBdr>
            <w:top w:val="none" w:sz="0" w:space="0" w:color="auto"/>
            <w:left w:val="none" w:sz="0" w:space="0" w:color="auto"/>
            <w:bottom w:val="none" w:sz="0" w:space="0" w:color="auto"/>
            <w:right w:val="none" w:sz="0" w:space="0" w:color="auto"/>
          </w:divBdr>
        </w:div>
      </w:divsChild>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53526554">
      <w:bodyDiv w:val="1"/>
      <w:marLeft w:val="0"/>
      <w:marRight w:val="0"/>
      <w:marTop w:val="0"/>
      <w:marBottom w:val="0"/>
      <w:divBdr>
        <w:top w:val="none" w:sz="0" w:space="0" w:color="auto"/>
        <w:left w:val="none" w:sz="0" w:space="0" w:color="auto"/>
        <w:bottom w:val="none" w:sz="0" w:space="0" w:color="auto"/>
        <w:right w:val="none" w:sz="0" w:space="0" w:color="auto"/>
      </w:divBdr>
    </w:div>
    <w:div w:id="654728100">
      <w:bodyDiv w:val="1"/>
      <w:marLeft w:val="0"/>
      <w:marRight w:val="0"/>
      <w:marTop w:val="0"/>
      <w:marBottom w:val="0"/>
      <w:divBdr>
        <w:top w:val="none" w:sz="0" w:space="0" w:color="auto"/>
        <w:left w:val="none" w:sz="0" w:space="0" w:color="auto"/>
        <w:bottom w:val="none" w:sz="0" w:space="0" w:color="auto"/>
        <w:right w:val="none" w:sz="0" w:space="0" w:color="auto"/>
      </w:divBdr>
    </w:div>
    <w:div w:id="656299501">
      <w:bodyDiv w:val="1"/>
      <w:marLeft w:val="0"/>
      <w:marRight w:val="0"/>
      <w:marTop w:val="0"/>
      <w:marBottom w:val="0"/>
      <w:divBdr>
        <w:top w:val="none" w:sz="0" w:space="0" w:color="auto"/>
        <w:left w:val="none" w:sz="0" w:space="0" w:color="auto"/>
        <w:bottom w:val="none" w:sz="0" w:space="0" w:color="auto"/>
        <w:right w:val="none" w:sz="0" w:space="0" w:color="auto"/>
      </w:divBdr>
    </w:div>
    <w:div w:id="657417874">
      <w:bodyDiv w:val="1"/>
      <w:marLeft w:val="0"/>
      <w:marRight w:val="0"/>
      <w:marTop w:val="0"/>
      <w:marBottom w:val="0"/>
      <w:divBdr>
        <w:top w:val="none" w:sz="0" w:space="0" w:color="auto"/>
        <w:left w:val="none" w:sz="0" w:space="0" w:color="auto"/>
        <w:bottom w:val="none" w:sz="0" w:space="0" w:color="auto"/>
        <w:right w:val="none" w:sz="0" w:space="0" w:color="auto"/>
      </w:divBdr>
    </w:div>
    <w:div w:id="663817936">
      <w:bodyDiv w:val="1"/>
      <w:marLeft w:val="0"/>
      <w:marRight w:val="0"/>
      <w:marTop w:val="0"/>
      <w:marBottom w:val="0"/>
      <w:divBdr>
        <w:top w:val="none" w:sz="0" w:space="0" w:color="auto"/>
        <w:left w:val="none" w:sz="0" w:space="0" w:color="auto"/>
        <w:bottom w:val="none" w:sz="0" w:space="0" w:color="auto"/>
        <w:right w:val="none" w:sz="0" w:space="0" w:color="auto"/>
      </w:divBdr>
    </w:div>
    <w:div w:id="665211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761">
          <w:marLeft w:val="0"/>
          <w:marRight w:val="0"/>
          <w:marTop w:val="0"/>
          <w:marBottom w:val="0"/>
          <w:divBdr>
            <w:top w:val="none" w:sz="0" w:space="0" w:color="auto"/>
            <w:left w:val="none" w:sz="0" w:space="0" w:color="auto"/>
            <w:bottom w:val="none" w:sz="0" w:space="0" w:color="auto"/>
            <w:right w:val="none" w:sz="0" w:space="0" w:color="auto"/>
          </w:divBdr>
          <w:divsChild>
            <w:div w:id="189041535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68681385">
      <w:bodyDiv w:val="1"/>
      <w:marLeft w:val="0"/>
      <w:marRight w:val="0"/>
      <w:marTop w:val="0"/>
      <w:marBottom w:val="0"/>
      <w:divBdr>
        <w:top w:val="none" w:sz="0" w:space="0" w:color="auto"/>
        <w:left w:val="none" w:sz="0" w:space="0" w:color="auto"/>
        <w:bottom w:val="none" w:sz="0" w:space="0" w:color="auto"/>
        <w:right w:val="none" w:sz="0" w:space="0" w:color="auto"/>
      </w:divBdr>
      <w:divsChild>
        <w:div w:id="1583103735">
          <w:marLeft w:val="0"/>
          <w:marRight w:val="0"/>
          <w:marTop w:val="0"/>
          <w:marBottom w:val="0"/>
          <w:divBdr>
            <w:top w:val="none" w:sz="0" w:space="0" w:color="auto"/>
            <w:left w:val="none" w:sz="0" w:space="0" w:color="auto"/>
            <w:bottom w:val="none" w:sz="0" w:space="0" w:color="auto"/>
            <w:right w:val="none" w:sz="0" w:space="0" w:color="auto"/>
          </w:divBdr>
          <w:divsChild>
            <w:div w:id="1434131861">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668992867">
      <w:bodyDiv w:val="1"/>
      <w:marLeft w:val="0"/>
      <w:marRight w:val="0"/>
      <w:marTop w:val="0"/>
      <w:marBottom w:val="0"/>
      <w:divBdr>
        <w:top w:val="none" w:sz="0" w:space="0" w:color="auto"/>
        <w:left w:val="none" w:sz="0" w:space="0" w:color="auto"/>
        <w:bottom w:val="none" w:sz="0" w:space="0" w:color="auto"/>
        <w:right w:val="none" w:sz="0" w:space="0" w:color="auto"/>
      </w:divBdr>
    </w:div>
    <w:div w:id="670374349">
      <w:bodyDiv w:val="1"/>
      <w:marLeft w:val="0"/>
      <w:marRight w:val="0"/>
      <w:marTop w:val="0"/>
      <w:marBottom w:val="0"/>
      <w:divBdr>
        <w:top w:val="none" w:sz="0" w:space="0" w:color="auto"/>
        <w:left w:val="none" w:sz="0" w:space="0" w:color="auto"/>
        <w:bottom w:val="none" w:sz="0" w:space="0" w:color="auto"/>
        <w:right w:val="none" w:sz="0" w:space="0" w:color="auto"/>
      </w:divBdr>
    </w:div>
    <w:div w:id="671564711">
      <w:bodyDiv w:val="1"/>
      <w:marLeft w:val="0"/>
      <w:marRight w:val="0"/>
      <w:marTop w:val="0"/>
      <w:marBottom w:val="0"/>
      <w:divBdr>
        <w:top w:val="none" w:sz="0" w:space="0" w:color="auto"/>
        <w:left w:val="none" w:sz="0" w:space="0" w:color="auto"/>
        <w:bottom w:val="none" w:sz="0" w:space="0" w:color="auto"/>
        <w:right w:val="none" w:sz="0" w:space="0" w:color="auto"/>
      </w:divBdr>
    </w:div>
    <w:div w:id="674310768">
      <w:bodyDiv w:val="1"/>
      <w:marLeft w:val="0"/>
      <w:marRight w:val="0"/>
      <w:marTop w:val="0"/>
      <w:marBottom w:val="0"/>
      <w:divBdr>
        <w:top w:val="none" w:sz="0" w:space="0" w:color="auto"/>
        <w:left w:val="none" w:sz="0" w:space="0" w:color="auto"/>
        <w:bottom w:val="none" w:sz="0" w:space="0" w:color="auto"/>
        <w:right w:val="none" w:sz="0" w:space="0" w:color="auto"/>
      </w:divBdr>
    </w:div>
    <w:div w:id="678121804">
      <w:bodyDiv w:val="1"/>
      <w:marLeft w:val="0"/>
      <w:marRight w:val="0"/>
      <w:marTop w:val="0"/>
      <w:marBottom w:val="0"/>
      <w:divBdr>
        <w:top w:val="none" w:sz="0" w:space="0" w:color="auto"/>
        <w:left w:val="none" w:sz="0" w:space="0" w:color="auto"/>
        <w:bottom w:val="none" w:sz="0" w:space="0" w:color="auto"/>
        <w:right w:val="none" w:sz="0" w:space="0" w:color="auto"/>
      </w:divBdr>
    </w:div>
    <w:div w:id="687373066">
      <w:bodyDiv w:val="1"/>
      <w:marLeft w:val="0"/>
      <w:marRight w:val="0"/>
      <w:marTop w:val="0"/>
      <w:marBottom w:val="0"/>
      <w:divBdr>
        <w:top w:val="none" w:sz="0" w:space="0" w:color="auto"/>
        <w:left w:val="none" w:sz="0" w:space="0" w:color="auto"/>
        <w:bottom w:val="none" w:sz="0" w:space="0" w:color="auto"/>
        <w:right w:val="none" w:sz="0" w:space="0" w:color="auto"/>
      </w:divBdr>
    </w:div>
    <w:div w:id="694505061">
      <w:bodyDiv w:val="1"/>
      <w:marLeft w:val="0"/>
      <w:marRight w:val="0"/>
      <w:marTop w:val="0"/>
      <w:marBottom w:val="0"/>
      <w:divBdr>
        <w:top w:val="none" w:sz="0" w:space="0" w:color="auto"/>
        <w:left w:val="none" w:sz="0" w:space="0" w:color="auto"/>
        <w:bottom w:val="none" w:sz="0" w:space="0" w:color="auto"/>
        <w:right w:val="none" w:sz="0" w:space="0" w:color="auto"/>
      </w:divBdr>
    </w:div>
    <w:div w:id="694960063">
      <w:bodyDiv w:val="1"/>
      <w:marLeft w:val="0"/>
      <w:marRight w:val="0"/>
      <w:marTop w:val="0"/>
      <w:marBottom w:val="0"/>
      <w:divBdr>
        <w:top w:val="none" w:sz="0" w:space="0" w:color="auto"/>
        <w:left w:val="none" w:sz="0" w:space="0" w:color="auto"/>
        <w:bottom w:val="none" w:sz="0" w:space="0" w:color="auto"/>
        <w:right w:val="none" w:sz="0" w:space="0" w:color="auto"/>
      </w:divBdr>
    </w:div>
    <w:div w:id="700859472">
      <w:bodyDiv w:val="1"/>
      <w:marLeft w:val="0"/>
      <w:marRight w:val="0"/>
      <w:marTop w:val="0"/>
      <w:marBottom w:val="0"/>
      <w:divBdr>
        <w:top w:val="none" w:sz="0" w:space="0" w:color="auto"/>
        <w:left w:val="none" w:sz="0" w:space="0" w:color="auto"/>
        <w:bottom w:val="none" w:sz="0" w:space="0" w:color="auto"/>
        <w:right w:val="none" w:sz="0" w:space="0" w:color="auto"/>
      </w:divBdr>
    </w:div>
    <w:div w:id="701171956">
      <w:bodyDiv w:val="1"/>
      <w:marLeft w:val="0"/>
      <w:marRight w:val="0"/>
      <w:marTop w:val="0"/>
      <w:marBottom w:val="0"/>
      <w:divBdr>
        <w:top w:val="none" w:sz="0" w:space="0" w:color="auto"/>
        <w:left w:val="none" w:sz="0" w:space="0" w:color="auto"/>
        <w:bottom w:val="none" w:sz="0" w:space="0" w:color="auto"/>
        <w:right w:val="none" w:sz="0" w:space="0" w:color="auto"/>
      </w:divBdr>
    </w:div>
    <w:div w:id="702823562">
      <w:bodyDiv w:val="1"/>
      <w:marLeft w:val="0"/>
      <w:marRight w:val="0"/>
      <w:marTop w:val="0"/>
      <w:marBottom w:val="0"/>
      <w:divBdr>
        <w:top w:val="none" w:sz="0" w:space="0" w:color="auto"/>
        <w:left w:val="none" w:sz="0" w:space="0" w:color="auto"/>
        <w:bottom w:val="none" w:sz="0" w:space="0" w:color="auto"/>
        <w:right w:val="none" w:sz="0" w:space="0" w:color="auto"/>
      </w:divBdr>
    </w:div>
    <w:div w:id="704330290">
      <w:bodyDiv w:val="1"/>
      <w:marLeft w:val="0"/>
      <w:marRight w:val="0"/>
      <w:marTop w:val="0"/>
      <w:marBottom w:val="0"/>
      <w:divBdr>
        <w:top w:val="none" w:sz="0" w:space="0" w:color="auto"/>
        <w:left w:val="none" w:sz="0" w:space="0" w:color="auto"/>
        <w:bottom w:val="none" w:sz="0" w:space="0" w:color="auto"/>
        <w:right w:val="none" w:sz="0" w:space="0" w:color="auto"/>
      </w:divBdr>
      <w:divsChild>
        <w:div w:id="1048340605">
          <w:marLeft w:val="0"/>
          <w:marRight w:val="0"/>
          <w:marTop w:val="0"/>
          <w:marBottom w:val="240"/>
          <w:divBdr>
            <w:top w:val="none" w:sz="0" w:space="0" w:color="auto"/>
            <w:left w:val="none" w:sz="0" w:space="0" w:color="auto"/>
            <w:bottom w:val="none" w:sz="0" w:space="0" w:color="auto"/>
            <w:right w:val="none" w:sz="0" w:space="0" w:color="auto"/>
          </w:divBdr>
        </w:div>
      </w:divsChild>
    </w:div>
    <w:div w:id="704989436">
      <w:bodyDiv w:val="1"/>
      <w:marLeft w:val="0"/>
      <w:marRight w:val="0"/>
      <w:marTop w:val="0"/>
      <w:marBottom w:val="0"/>
      <w:divBdr>
        <w:top w:val="none" w:sz="0" w:space="0" w:color="auto"/>
        <w:left w:val="none" w:sz="0" w:space="0" w:color="auto"/>
        <w:bottom w:val="none" w:sz="0" w:space="0" w:color="auto"/>
        <w:right w:val="none" w:sz="0" w:space="0" w:color="auto"/>
      </w:divBdr>
    </w:div>
    <w:div w:id="709691751">
      <w:bodyDiv w:val="1"/>
      <w:marLeft w:val="0"/>
      <w:marRight w:val="0"/>
      <w:marTop w:val="0"/>
      <w:marBottom w:val="0"/>
      <w:divBdr>
        <w:top w:val="none" w:sz="0" w:space="0" w:color="auto"/>
        <w:left w:val="none" w:sz="0" w:space="0" w:color="auto"/>
        <w:bottom w:val="none" w:sz="0" w:space="0" w:color="auto"/>
        <w:right w:val="none" w:sz="0" w:space="0" w:color="auto"/>
      </w:divBdr>
    </w:div>
    <w:div w:id="711733124">
      <w:bodyDiv w:val="1"/>
      <w:marLeft w:val="0"/>
      <w:marRight w:val="0"/>
      <w:marTop w:val="0"/>
      <w:marBottom w:val="0"/>
      <w:divBdr>
        <w:top w:val="none" w:sz="0" w:space="0" w:color="auto"/>
        <w:left w:val="none" w:sz="0" w:space="0" w:color="auto"/>
        <w:bottom w:val="none" w:sz="0" w:space="0" w:color="auto"/>
        <w:right w:val="none" w:sz="0" w:space="0" w:color="auto"/>
      </w:divBdr>
    </w:div>
    <w:div w:id="715079136">
      <w:bodyDiv w:val="1"/>
      <w:marLeft w:val="0"/>
      <w:marRight w:val="0"/>
      <w:marTop w:val="0"/>
      <w:marBottom w:val="0"/>
      <w:divBdr>
        <w:top w:val="none" w:sz="0" w:space="0" w:color="auto"/>
        <w:left w:val="none" w:sz="0" w:space="0" w:color="auto"/>
        <w:bottom w:val="none" w:sz="0" w:space="0" w:color="auto"/>
        <w:right w:val="none" w:sz="0" w:space="0" w:color="auto"/>
      </w:divBdr>
    </w:div>
    <w:div w:id="716054998">
      <w:bodyDiv w:val="1"/>
      <w:marLeft w:val="0"/>
      <w:marRight w:val="0"/>
      <w:marTop w:val="0"/>
      <w:marBottom w:val="0"/>
      <w:divBdr>
        <w:top w:val="none" w:sz="0" w:space="0" w:color="auto"/>
        <w:left w:val="none" w:sz="0" w:space="0" w:color="auto"/>
        <w:bottom w:val="none" w:sz="0" w:space="0" w:color="auto"/>
        <w:right w:val="none" w:sz="0" w:space="0" w:color="auto"/>
      </w:divBdr>
    </w:div>
    <w:div w:id="716126215">
      <w:bodyDiv w:val="1"/>
      <w:marLeft w:val="0"/>
      <w:marRight w:val="0"/>
      <w:marTop w:val="0"/>
      <w:marBottom w:val="0"/>
      <w:divBdr>
        <w:top w:val="none" w:sz="0" w:space="0" w:color="auto"/>
        <w:left w:val="none" w:sz="0" w:space="0" w:color="auto"/>
        <w:bottom w:val="none" w:sz="0" w:space="0" w:color="auto"/>
        <w:right w:val="none" w:sz="0" w:space="0" w:color="auto"/>
      </w:divBdr>
    </w:div>
    <w:div w:id="723018084">
      <w:bodyDiv w:val="1"/>
      <w:marLeft w:val="0"/>
      <w:marRight w:val="0"/>
      <w:marTop w:val="0"/>
      <w:marBottom w:val="0"/>
      <w:divBdr>
        <w:top w:val="none" w:sz="0" w:space="0" w:color="auto"/>
        <w:left w:val="none" w:sz="0" w:space="0" w:color="auto"/>
        <w:bottom w:val="none" w:sz="0" w:space="0" w:color="auto"/>
        <w:right w:val="none" w:sz="0" w:space="0" w:color="auto"/>
      </w:divBdr>
    </w:div>
    <w:div w:id="727460730">
      <w:bodyDiv w:val="1"/>
      <w:marLeft w:val="0"/>
      <w:marRight w:val="0"/>
      <w:marTop w:val="0"/>
      <w:marBottom w:val="0"/>
      <w:divBdr>
        <w:top w:val="none" w:sz="0" w:space="0" w:color="auto"/>
        <w:left w:val="none" w:sz="0" w:space="0" w:color="auto"/>
        <w:bottom w:val="none" w:sz="0" w:space="0" w:color="auto"/>
        <w:right w:val="none" w:sz="0" w:space="0" w:color="auto"/>
      </w:divBdr>
    </w:div>
    <w:div w:id="728188661">
      <w:bodyDiv w:val="1"/>
      <w:marLeft w:val="0"/>
      <w:marRight w:val="0"/>
      <w:marTop w:val="0"/>
      <w:marBottom w:val="0"/>
      <w:divBdr>
        <w:top w:val="none" w:sz="0" w:space="0" w:color="auto"/>
        <w:left w:val="none" w:sz="0" w:space="0" w:color="auto"/>
        <w:bottom w:val="none" w:sz="0" w:space="0" w:color="auto"/>
        <w:right w:val="none" w:sz="0" w:space="0" w:color="auto"/>
      </w:divBdr>
    </w:div>
    <w:div w:id="734859417">
      <w:bodyDiv w:val="1"/>
      <w:marLeft w:val="0"/>
      <w:marRight w:val="0"/>
      <w:marTop w:val="0"/>
      <w:marBottom w:val="0"/>
      <w:divBdr>
        <w:top w:val="none" w:sz="0" w:space="0" w:color="auto"/>
        <w:left w:val="none" w:sz="0" w:space="0" w:color="auto"/>
        <w:bottom w:val="none" w:sz="0" w:space="0" w:color="auto"/>
        <w:right w:val="none" w:sz="0" w:space="0" w:color="auto"/>
      </w:divBdr>
    </w:div>
    <w:div w:id="735854643">
      <w:bodyDiv w:val="1"/>
      <w:marLeft w:val="0"/>
      <w:marRight w:val="0"/>
      <w:marTop w:val="0"/>
      <w:marBottom w:val="0"/>
      <w:divBdr>
        <w:top w:val="none" w:sz="0" w:space="0" w:color="auto"/>
        <w:left w:val="none" w:sz="0" w:space="0" w:color="auto"/>
        <w:bottom w:val="none" w:sz="0" w:space="0" w:color="auto"/>
        <w:right w:val="none" w:sz="0" w:space="0" w:color="auto"/>
      </w:divBdr>
    </w:div>
    <w:div w:id="740373637">
      <w:bodyDiv w:val="1"/>
      <w:marLeft w:val="0"/>
      <w:marRight w:val="0"/>
      <w:marTop w:val="0"/>
      <w:marBottom w:val="0"/>
      <w:divBdr>
        <w:top w:val="none" w:sz="0" w:space="0" w:color="auto"/>
        <w:left w:val="none" w:sz="0" w:space="0" w:color="auto"/>
        <w:bottom w:val="none" w:sz="0" w:space="0" w:color="auto"/>
        <w:right w:val="none" w:sz="0" w:space="0" w:color="auto"/>
      </w:divBdr>
    </w:div>
    <w:div w:id="743062557">
      <w:bodyDiv w:val="1"/>
      <w:marLeft w:val="0"/>
      <w:marRight w:val="0"/>
      <w:marTop w:val="0"/>
      <w:marBottom w:val="0"/>
      <w:divBdr>
        <w:top w:val="none" w:sz="0" w:space="0" w:color="auto"/>
        <w:left w:val="none" w:sz="0" w:space="0" w:color="auto"/>
        <w:bottom w:val="none" w:sz="0" w:space="0" w:color="auto"/>
        <w:right w:val="none" w:sz="0" w:space="0" w:color="auto"/>
      </w:divBdr>
      <w:divsChild>
        <w:div w:id="1893466630">
          <w:marLeft w:val="0"/>
          <w:marRight w:val="0"/>
          <w:marTop w:val="0"/>
          <w:marBottom w:val="240"/>
          <w:divBdr>
            <w:top w:val="none" w:sz="0" w:space="0" w:color="auto"/>
            <w:left w:val="none" w:sz="0" w:space="0" w:color="auto"/>
            <w:bottom w:val="none" w:sz="0" w:space="0" w:color="auto"/>
            <w:right w:val="none" w:sz="0" w:space="0" w:color="auto"/>
          </w:divBdr>
        </w:div>
      </w:divsChild>
    </w:div>
    <w:div w:id="743646152">
      <w:bodyDiv w:val="1"/>
      <w:marLeft w:val="0"/>
      <w:marRight w:val="0"/>
      <w:marTop w:val="0"/>
      <w:marBottom w:val="0"/>
      <w:divBdr>
        <w:top w:val="none" w:sz="0" w:space="0" w:color="auto"/>
        <w:left w:val="none" w:sz="0" w:space="0" w:color="auto"/>
        <w:bottom w:val="none" w:sz="0" w:space="0" w:color="auto"/>
        <w:right w:val="none" w:sz="0" w:space="0" w:color="auto"/>
      </w:divBdr>
    </w:div>
    <w:div w:id="749083006">
      <w:bodyDiv w:val="1"/>
      <w:marLeft w:val="0"/>
      <w:marRight w:val="0"/>
      <w:marTop w:val="0"/>
      <w:marBottom w:val="0"/>
      <w:divBdr>
        <w:top w:val="none" w:sz="0" w:space="0" w:color="auto"/>
        <w:left w:val="none" w:sz="0" w:space="0" w:color="auto"/>
        <w:bottom w:val="none" w:sz="0" w:space="0" w:color="auto"/>
        <w:right w:val="none" w:sz="0" w:space="0" w:color="auto"/>
      </w:divBdr>
    </w:div>
    <w:div w:id="753816597">
      <w:bodyDiv w:val="1"/>
      <w:marLeft w:val="0"/>
      <w:marRight w:val="0"/>
      <w:marTop w:val="0"/>
      <w:marBottom w:val="0"/>
      <w:divBdr>
        <w:top w:val="none" w:sz="0" w:space="0" w:color="auto"/>
        <w:left w:val="none" w:sz="0" w:space="0" w:color="auto"/>
        <w:bottom w:val="none" w:sz="0" w:space="0" w:color="auto"/>
        <w:right w:val="none" w:sz="0" w:space="0" w:color="auto"/>
      </w:divBdr>
    </w:div>
    <w:div w:id="754716206">
      <w:bodyDiv w:val="1"/>
      <w:marLeft w:val="0"/>
      <w:marRight w:val="0"/>
      <w:marTop w:val="0"/>
      <w:marBottom w:val="0"/>
      <w:divBdr>
        <w:top w:val="none" w:sz="0" w:space="0" w:color="auto"/>
        <w:left w:val="none" w:sz="0" w:space="0" w:color="auto"/>
        <w:bottom w:val="none" w:sz="0" w:space="0" w:color="auto"/>
        <w:right w:val="none" w:sz="0" w:space="0" w:color="auto"/>
      </w:divBdr>
    </w:div>
    <w:div w:id="756555380">
      <w:bodyDiv w:val="1"/>
      <w:marLeft w:val="0"/>
      <w:marRight w:val="0"/>
      <w:marTop w:val="0"/>
      <w:marBottom w:val="0"/>
      <w:divBdr>
        <w:top w:val="none" w:sz="0" w:space="0" w:color="auto"/>
        <w:left w:val="none" w:sz="0" w:space="0" w:color="auto"/>
        <w:bottom w:val="none" w:sz="0" w:space="0" w:color="auto"/>
        <w:right w:val="none" w:sz="0" w:space="0" w:color="auto"/>
      </w:divBdr>
    </w:div>
    <w:div w:id="759176099">
      <w:bodyDiv w:val="1"/>
      <w:marLeft w:val="0"/>
      <w:marRight w:val="0"/>
      <w:marTop w:val="0"/>
      <w:marBottom w:val="0"/>
      <w:divBdr>
        <w:top w:val="none" w:sz="0" w:space="0" w:color="auto"/>
        <w:left w:val="none" w:sz="0" w:space="0" w:color="auto"/>
        <w:bottom w:val="none" w:sz="0" w:space="0" w:color="auto"/>
        <w:right w:val="none" w:sz="0" w:space="0" w:color="auto"/>
      </w:divBdr>
    </w:div>
    <w:div w:id="762913822">
      <w:bodyDiv w:val="1"/>
      <w:marLeft w:val="0"/>
      <w:marRight w:val="0"/>
      <w:marTop w:val="0"/>
      <w:marBottom w:val="0"/>
      <w:divBdr>
        <w:top w:val="none" w:sz="0" w:space="0" w:color="auto"/>
        <w:left w:val="none" w:sz="0" w:space="0" w:color="auto"/>
        <w:bottom w:val="none" w:sz="0" w:space="0" w:color="auto"/>
        <w:right w:val="none" w:sz="0" w:space="0" w:color="auto"/>
      </w:divBdr>
    </w:div>
    <w:div w:id="767891265">
      <w:bodyDiv w:val="1"/>
      <w:marLeft w:val="0"/>
      <w:marRight w:val="0"/>
      <w:marTop w:val="0"/>
      <w:marBottom w:val="0"/>
      <w:divBdr>
        <w:top w:val="none" w:sz="0" w:space="0" w:color="auto"/>
        <w:left w:val="none" w:sz="0" w:space="0" w:color="auto"/>
        <w:bottom w:val="none" w:sz="0" w:space="0" w:color="auto"/>
        <w:right w:val="none" w:sz="0" w:space="0" w:color="auto"/>
      </w:divBdr>
    </w:div>
    <w:div w:id="771902239">
      <w:bodyDiv w:val="1"/>
      <w:marLeft w:val="0"/>
      <w:marRight w:val="0"/>
      <w:marTop w:val="0"/>
      <w:marBottom w:val="0"/>
      <w:divBdr>
        <w:top w:val="none" w:sz="0" w:space="0" w:color="auto"/>
        <w:left w:val="none" w:sz="0" w:space="0" w:color="auto"/>
        <w:bottom w:val="none" w:sz="0" w:space="0" w:color="auto"/>
        <w:right w:val="none" w:sz="0" w:space="0" w:color="auto"/>
      </w:divBdr>
    </w:div>
    <w:div w:id="773331331">
      <w:bodyDiv w:val="1"/>
      <w:marLeft w:val="0"/>
      <w:marRight w:val="0"/>
      <w:marTop w:val="0"/>
      <w:marBottom w:val="0"/>
      <w:divBdr>
        <w:top w:val="none" w:sz="0" w:space="0" w:color="auto"/>
        <w:left w:val="none" w:sz="0" w:space="0" w:color="auto"/>
        <w:bottom w:val="none" w:sz="0" w:space="0" w:color="auto"/>
        <w:right w:val="none" w:sz="0" w:space="0" w:color="auto"/>
      </w:divBdr>
    </w:div>
    <w:div w:id="776102857">
      <w:bodyDiv w:val="1"/>
      <w:marLeft w:val="0"/>
      <w:marRight w:val="0"/>
      <w:marTop w:val="0"/>
      <w:marBottom w:val="0"/>
      <w:divBdr>
        <w:top w:val="none" w:sz="0" w:space="0" w:color="auto"/>
        <w:left w:val="none" w:sz="0" w:space="0" w:color="auto"/>
        <w:bottom w:val="none" w:sz="0" w:space="0" w:color="auto"/>
        <w:right w:val="none" w:sz="0" w:space="0" w:color="auto"/>
      </w:divBdr>
    </w:div>
    <w:div w:id="786973011">
      <w:bodyDiv w:val="1"/>
      <w:marLeft w:val="0"/>
      <w:marRight w:val="0"/>
      <w:marTop w:val="0"/>
      <w:marBottom w:val="0"/>
      <w:divBdr>
        <w:top w:val="none" w:sz="0" w:space="0" w:color="auto"/>
        <w:left w:val="none" w:sz="0" w:space="0" w:color="auto"/>
        <w:bottom w:val="none" w:sz="0" w:space="0" w:color="auto"/>
        <w:right w:val="none" w:sz="0" w:space="0" w:color="auto"/>
      </w:divBdr>
      <w:divsChild>
        <w:div w:id="2114550634">
          <w:marLeft w:val="0"/>
          <w:marRight w:val="0"/>
          <w:marTop w:val="0"/>
          <w:marBottom w:val="240"/>
          <w:divBdr>
            <w:top w:val="none" w:sz="0" w:space="0" w:color="auto"/>
            <w:left w:val="none" w:sz="0" w:space="0" w:color="auto"/>
            <w:bottom w:val="none" w:sz="0" w:space="0" w:color="auto"/>
            <w:right w:val="none" w:sz="0" w:space="0" w:color="auto"/>
          </w:divBdr>
        </w:div>
      </w:divsChild>
    </w:div>
    <w:div w:id="786975154">
      <w:bodyDiv w:val="1"/>
      <w:marLeft w:val="0"/>
      <w:marRight w:val="0"/>
      <w:marTop w:val="0"/>
      <w:marBottom w:val="0"/>
      <w:divBdr>
        <w:top w:val="none" w:sz="0" w:space="0" w:color="auto"/>
        <w:left w:val="none" w:sz="0" w:space="0" w:color="auto"/>
        <w:bottom w:val="none" w:sz="0" w:space="0" w:color="auto"/>
        <w:right w:val="none" w:sz="0" w:space="0" w:color="auto"/>
      </w:divBdr>
    </w:div>
    <w:div w:id="7876974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986">
          <w:marLeft w:val="0"/>
          <w:marRight w:val="0"/>
          <w:marTop w:val="0"/>
          <w:marBottom w:val="0"/>
          <w:divBdr>
            <w:top w:val="none" w:sz="0" w:space="0" w:color="auto"/>
            <w:left w:val="none" w:sz="0" w:space="0" w:color="auto"/>
            <w:bottom w:val="none" w:sz="0" w:space="0" w:color="auto"/>
            <w:right w:val="none" w:sz="0" w:space="0" w:color="auto"/>
          </w:divBdr>
          <w:divsChild>
            <w:div w:id="7595288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796409826">
      <w:bodyDiv w:val="1"/>
      <w:marLeft w:val="0"/>
      <w:marRight w:val="0"/>
      <w:marTop w:val="0"/>
      <w:marBottom w:val="0"/>
      <w:divBdr>
        <w:top w:val="none" w:sz="0" w:space="0" w:color="auto"/>
        <w:left w:val="none" w:sz="0" w:space="0" w:color="auto"/>
        <w:bottom w:val="none" w:sz="0" w:space="0" w:color="auto"/>
        <w:right w:val="none" w:sz="0" w:space="0" w:color="auto"/>
      </w:divBdr>
    </w:div>
    <w:div w:id="804933048">
      <w:bodyDiv w:val="1"/>
      <w:marLeft w:val="0"/>
      <w:marRight w:val="0"/>
      <w:marTop w:val="0"/>
      <w:marBottom w:val="0"/>
      <w:divBdr>
        <w:top w:val="none" w:sz="0" w:space="0" w:color="auto"/>
        <w:left w:val="none" w:sz="0" w:space="0" w:color="auto"/>
        <w:bottom w:val="none" w:sz="0" w:space="0" w:color="auto"/>
        <w:right w:val="none" w:sz="0" w:space="0" w:color="auto"/>
      </w:divBdr>
    </w:div>
    <w:div w:id="807667935">
      <w:bodyDiv w:val="1"/>
      <w:marLeft w:val="0"/>
      <w:marRight w:val="0"/>
      <w:marTop w:val="0"/>
      <w:marBottom w:val="0"/>
      <w:divBdr>
        <w:top w:val="none" w:sz="0" w:space="0" w:color="auto"/>
        <w:left w:val="none" w:sz="0" w:space="0" w:color="auto"/>
        <w:bottom w:val="none" w:sz="0" w:space="0" w:color="auto"/>
        <w:right w:val="none" w:sz="0" w:space="0" w:color="auto"/>
      </w:divBdr>
    </w:div>
    <w:div w:id="808933248">
      <w:bodyDiv w:val="1"/>
      <w:marLeft w:val="0"/>
      <w:marRight w:val="0"/>
      <w:marTop w:val="0"/>
      <w:marBottom w:val="0"/>
      <w:divBdr>
        <w:top w:val="none" w:sz="0" w:space="0" w:color="auto"/>
        <w:left w:val="none" w:sz="0" w:space="0" w:color="auto"/>
        <w:bottom w:val="none" w:sz="0" w:space="0" w:color="auto"/>
        <w:right w:val="none" w:sz="0" w:space="0" w:color="auto"/>
      </w:divBdr>
    </w:div>
    <w:div w:id="809395688">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36312450">
      <w:bodyDiv w:val="1"/>
      <w:marLeft w:val="0"/>
      <w:marRight w:val="0"/>
      <w:marTop w:val="0"/>
      <w:marBottom w:val="0"/>
      <w:divBdr>
        <w:top w:val="none" w:sz="0" w:space="0" w:color="auto"/>
        <w:left w:val="none" w:sz="0" w:space="0" w:color="auto"/>
        <w:bottom w:val="none" w:sz="0" w:space="0" w:color="auto"/>
        <w:right w:val="none" w:sz="0" w:space="0" w:color="auto"/>
      </w:divBdr>
    </w:div>
    <w:div w:id="839735263">
      <w:bodyDiv w:val="1"/>
      <w:marLeft w:val="0"/>
      <w:marRight w:val="0"/>
      <w:marTop w:val="0"/>
      <w:marBottom w:val="0"/>
      <w:divBdr>
        <w:top w:val="none" w:sz="0" w:space="0" w:color="auto"/>
        <w:left w:val="none" w:sz="0" w:space="0" w:color="auto"/>
        <w:bottom w:val="none" w:sz="0" w:space="0" w:color="auto"/>
        <w:right w:val="none" w:sz="0" w:space="0" w:color="auto"/>
      </w:divBdr>
    </w:div>
    <w:div w:id="842859799">
      <w:bodyDiv w:val="1"/>
      <w:marLeft w:val="0"/>
      <w:marRight w:val="0"/>
      <w:marTop w:val="0"/>
      <w:marBottom w:val="0"/>
      <w:divBdr>
        <w:top w:val="none" w:sz="0" w:space="0" w:color="auto"/>
        <w:left w:val="none" w:sz="0" w:space="0" w:color="auto"/>
        <w:bottom w:val="none" w:sz="0" w:space="0" w:color="auto"/>
        <w:right w:val="none" w:sz="0" w:space="0" w:color="auto"/>
      </w:divBdr>
    </w:div>
    <w:div w:id="845825555">
      <w:bodyDiv w:val="1"/>
      <w:marLeft w:val="0"/>
      <w:marRight w:val="0"/>
      <w:marTop w:val="0"/>
      <w:marBottom w:val="0"/>
      <w:divBdr>
        <w:top w:val="none" w:sz="0" w:space="0" w:color="auto"/>
        <w:left w:val="none" w:sz="0" w:space="0" w:color="auto"/>
        <w:bottom w:val="none" w:sz="0" w:space="0" w:color="auto"/>
        <w:right w:val="none" w:sz="0" w:space="0" w:color="auto"/>
      </w:divBdr>
    </w:div>
    <w:div w:id="851190140">
      <w:bodyDiv w:val="1"/>
      <w:marLeft w:val="0"/>
      <w:marRight w:val="0"/>
      <w:marTop w:val="0"/>
      <w:marBottom w:val="0"/>
      <w:divBdr>
        <w:top w:val="none" w:sz="0" w:space="0" w:color="auto"/>
        <w:left w:val="none" w:sz="0" w:space="0" w:color="auto"/>
        <w:bottom w:val="none" w:sz="0" w:space="0" w:color="auto"/>
        <w:right w:val="none" w:sz="0" w:space="0" w:color="auto"/>
      </w:divBdr>
    </w:div>
    <w:div w:id="858274504">
      <w:bodyDiv w:val="1"/>
      <w:marLeft w:val="0"/>
      <w:marRight w:val="0"/>
      <w:marTop w:val="0"/>
      <w:marBottom w:val="0"/>
      <w:divBdr>
        <w:top w:val="none" w:sz="0" w:space="0" w:color="auto"/>
        <w:left w:val="none" w:sz="0" w:space="0" w:color="auto"/>
        <w:bottom w:val="none" w:sz="0" w:space="0" w:color="auto"/>
        <w:right w:val="none" w:sz="0" w:space="0" w:color="auto"/>
      </w:divBdr>
    </w:div>
    <w:div w:id="859978115">
      <w:bodyDiv w:val="1"/>
      <w:marLeft w:val="0"/>
      <w:marRight w:val="0"/>
      <w:marTop w:val="0"/>
      <w:marBottom w:val="0"/>
      <w:divBdr>
        <w:top w:val="none" w:sz="0" w:space="0" w:color="auto"/>
        <w:left w:val="none" w:sz="0" w:space="0" w:color="auto"/>
        <w:bottom w:val="none" w:sz="0" w:space="0" w:color="auto"/>
        <w:right w:val="none" w:sz="0" w:space="0" w:color="auto"/>
      </w:divBdr>
    </w:div>
    <w:div w:id="864249594">
      <w:bodyDiv w:val="1"/>
      <w:marLeft w:val="0"/>
      <w:marRight w:val="0"/>
      <w:marTop w:val="0"/>
      <w:marBottom w:val="0"/>
      <w:divBdr>
        <w:top w:val="none" w:sz="0" w:space="0" w:color="auto"/>
        <w:left w:val="none" w:sz="0" w:space="0" w:color="auto"/>
        <w:bottom w:val="none" w:sz="0" w:space="0" w:color="auto"/>
        <w:right w:val="none" w:sz="0" w:space="0" w:color="auto"/>
      </w:divBdr>
    </w:div>
    <w:div w:id="868376025">
      <w:bodyDiv w:val="1"/>
      <w:marLeft w:val="0"/>
      <w:marRight w:val="0"/>
      <w:marTop w:val="0"/>
      <w:marBottom w:val="0"/>
      <w:divBdr>
        <w:top w:val="none" w:sz="0" w:space="0" w:color="auto"/>
        <w:left w:val="none" w:sz="0" w:space="0" w:color="auto"/>
        <w:bottom w:val="none" w:sz="0" w:space="0" w:color="auto"/>
        <w:right w:val="none" w:sz="0" w:space="0" w:color="auto"/>
      </w:divBdr>
    </w:div>
    <w:div w:id="868490272">
      <w:bodyDiv w:val="1"/>
      <w:marLeft w:val="0"/>
      <w:marRight w:val="0"/>
      <w:marTop w:val="0"/>
      <w:marBottom w:val="0"/>
      <w:divBdr>
        <w:top w:val="none" w:sz="0" w:space="0" w:color="auto"/>
        <w:left w:val="none" w:sz="0" w:space="0" w:color="auto"/>
        <w:bottom w:val="none" w:sz="0" w:space="0" w:color="auto"/>
        <w:right w:val="none" w:sz="0" w:space="0" w:color="auto"/>
      </w:divBdr>
      <w:divsChild>
        <w:div w:id="2092846597">
          <w:marLeft w:val="0"/>
          <w:marRight w:val="0"/>
          <w:marTop w:val="0"/>
          <w:marBottom w:val="0"/>
          <w:divBdr>
            <w:top w:val="none" w:sz="0" w:space="0" w:color="auto"/>
            <w:left w:val="none" w:sz="0" w:space="0" w:color="auto"/>
            <w:bottom w:val="none" w:sz="0" w:space="0" w:color="auto"/>
            <w:right w:val="none" w:sz="0" w:space="0" w:color="auto"/>
          </w:divBdr>
        </w:div>
      </w:divsChild>
    </w:div>
    <w:div w:id="873810902">
      <w:bodyDiv w:val="1"/>
      <w:marLeft w:val="0"/>
      <w:marRight w:val="0"/>
      <w:marTop w:val="0"/>
      <w:marBottom w:val="0"/>
      <w:divBdr>
        <w:top w:val="none" w:sz="0" w:space="0" w:color="auto"/>
        <w:left w:val="none" w:sz="0" w:space="0" w:color="auto"/>
        <w:bottom w:val="none" w:sz="0" w:space="0" w:color="auto"/>
        <w:right w:val="none" w:sz="0" w:space="0" w:color="auto"/>
      </w:divBdr>
    </w:div>
    <w:div w:id="897739629">
      <w:bodyDiv w:val="1"/>
      <w:marLeft w:val="0"/>
      <w:marRight w:val="0"/>
      <w:marTop w:val="0"/>
      <w:marBottom w:val="0"/>
      <w:divBdr>
        <w:top w:val="none" w:sz="0" w:space="0" w:color="auto"/>
        <w:left w:val="none" w:sz="0" w:space="0" w:color="auto"/>
        <w:bottom w:val="none" w:sz="0" w:space="0" w:color="auto"/>
        <w:right w:val="none" w:sz="0" w:space="0" w:color="auto"/>
      </w:divBdr>
    </w:div>
    <w:div w:id="901672015">
      <w:bodyDiv w:val="1"/>
      <w:marLeft w:val="0"/>
      <w:marRight w:val="0"/>
      <w:marTop w:val="0"/>
      <w:marBottom w:val="0"/>
      <w:divBdr>
        <w:top w:val="none" w:sz="0" w:space="0" w:color="auto"/>
        <w:left w:val="none" w:sz="0" w:space="0" w:color="auto"/>
        <w:bottom w:val="none" w:sz="0" w:space="0" w:color="auto"/>
        <w:right w:val="none" w:sz="0" w:space="0" w:color="auto"/>
      </w:divBdr>
    </w:div>
    <w:div w:id="909851950">
      <w:bodyDiv w:val="1"/>
      <w:marLeft w:val="0"/>
      <w:marRight w:val="0"/>
      <w:marTop w:val="0"/>
      <w:marBottom w:val="0"/>
      <w:divBdr>
        <w:top w:val="none" w:sz="0" w:space="0" w:color="auto"/>
        <w:left w:val="none" w:sz="0" w:space="0" w:color="auto"/>
        <w:bottom w:val="none" w:sz="0" w:space="0" w:color="auto"/>
        <w:right w:val="none" w:sz="0" w:space="0" w:color="auto"/>
      </w:divBdr>
    </w:div>
    <w:div w:id="913005799">
      <w:bodyDiv w:val="1"/>
      <w:marLeft w:val="0"/>
      <w:marRight w:val="0"/>
      <w:marTop w:val="0"/>
      <w:marBottom w:val="0"/>
      <w:divBdr>
        <w:top w:val="none" w:sz="0" w:space="0" w:color="auto"/>
        <w:left w:val="none" w:sz="0" w:space="0" w:color="auto"/>
        <w:bottom w:val="none" w:sz="0" w:space="0" w:color="auto"/>
        <w:right w:val="none" w:sz="0" w:space="0" w:color="auto"/>
      </w:divBdr>
    </w:div>
    <w:div w:id="915165513">
      <w:bodyDiv w:val="1"/>
      <w:marLeft w:val="0"/>
      <w:marRight w:val="0"/>
      <w:marTop w:val="0"/>
      <w:marBottom w:val="0"/>
      <w:divBdr>
        <w:top w:val="none" w:sz="0" w:space="0" w:color="auto"/>
        <w:left w:val="none" w:sz="0" w:space="0" w:color="auto"/>
        <w:bottom w:val="none" w:sz="0" w:space="0" w:color="auto"/>
        <w:right w:val="none" w:sz="0" w:space="0" w:color="auto"/>
      </w:divBdr>
    </w:div>
    <w:div w:id="919752633">
      <w:bodyDiv w:val="1"/>
      <w:marLeft w:val="0"/>
      <w:marRight w:val="0"/>
      <w:marTop w:val="0"/>
      <w:marBottom w:val="0"/>
      <w:divBdr>
        <w:top w:val="none" w:sz="0" w:space="0" w:color="auto"/>
        <w:left w:val="none" w:sz="0" w:space="0" w:color="auto"/>
        <w:bottom w:val="none" w:sz="0" w:space="0" w:color="auto"/>
        <w:right w:val="none" w:sz="0" w:space="0" w:color="auto"/>
      </w:divBdr>
    </w:div>
    <w:div w:id="921374349">
      <w:bodyDiv w:val="1"/>
      <w:marLeft w:val="0"/>
      <w:marRight w:val="0"/>
      <w:marTop w:val="0"/>
      <w:marBottom w:val="0"/>
      <w:divBdr>
        <w:top w:val="none" w:sz="0" w:space="0" w:color="auto"/>
        <w:left w:val="none" w:sz="0" w:space="0" w:color="auto"/>
        <w:bottom w:val="none" w:sz="0" w:space="0" w:color="auto"/>
        <w:right w:val="none" w:sz="0" w:space="0" w:color="auto"/>
      </w:divBdr>
    </w:div>
    <w:div w:id="923344876">
      <w:bodyDiv w:val="1"/>
      <w:marLeft w:val="0"/>
      <w:marRight w:val="0"/>
      <w:marTop w:val="0"/>
      <w:marBottom w:val="0"/>
      <w:divBdr>
        <w:top w:val="none" w:sz="0" w:space="0" w:color="auto"/>
        <w:left w:val="none" w:sz="0" w:space="0" w:color="auto"/>
        <w:bottom w:val="none" w:sz="0" w:space="0" w:color="auto"/>
        <w:right w:val="none" w:sz="0" w:space="0" w:color="auto"/>
      </w:divBdr>
    </w:div>
    <w:div w:id="939610024">
      <w:bodyDiv w:val="1"/>
      <w:marLeft w:val="0"/>
      <w:marRight w:val="0"/>
      <w:marTop w:val="0"/>
      <w:marBottom w:val="0"/>
      <w:divBdr>
        <w:top w:val="none" w:sz="0" w:space="0" w:color="auto"/>
        <w:left w:val="none" w:sz="0" w:space="0" w:color="auto"/>
        <w:bottom w:val="none" w:sz="0" w:space="0" w:color="auto"/>
        <w:right w:val="none" w:sz="0" w:space="0" w:color="auto"/>
      </w:divBdr>
    </w:div>
    <w:div w:id="945116557">
      <w:bodyDiv w:val="1"/>
      <w:marLeft w:val="0"/>
      <w:marRight w:val="0"/>
      <w:marTop w:val="0"/>
      <w:marBottom w:val="0"/>
      <w:divBdr>
        <w:top w:val="none" w:sz="0" w:space="0" w:color="auto"/>
        <w:left w:val="none" w:sz="0" w:space="0" w:color="auto"/>
        <w:bottom w:val="none" w:sz="0" w:space="0" w:color="auto"/>
        <w:right w:val="none" w:sz="0" w:space="0" w:color="auto"/>
      </w:divBdr>
    </w:div>
    <w:div w:id="945190049">
      <w:bodyDiv w:val="1"/>
      <w:marLeft w:val="0"/>
      <w:marRight w:val="0"/>
      <w:marTop w:val="0"/>
      <w:marBottom w:val="0"/>
      <w:divBdr>
        <w:top w:val="none" w:sz="0" w:space="0" w:color="auto"/>
        <w:left w:val="none" w:sz="0" w:space="0" w:color="auto"/>
        <w:bottom w:val="none" w:sz="0" w:space="0" w:color="auto"/>
        <w:right w:val="none" w:sz="0" w:space="0" w:color="auto"/>
      </w:divBdr>
    </w:div>
    <w:div w:id="948464894">
      <w:bodyDiv w:val="1"/>
      <w:marLeft w:val="0"/>
      <w:marRight w:val="0"/>
      <w:marTop w:val="0"/>
      <w:marBottom w:val="0"/>
      <w:divBdr>
        <w:top w:val="none" w:sz="0" w:space="0" w:color="auto"/>
        <w:left w:val="none" w:sz="0" w:space="0" w:color="auto"/>
        <w:bottom w:val="none" w:sz="0" w:space="0" w:color="auto"/>
        <w:right w:val="none" w:sz="0" w:space="0" w:color="auto"/>
      </w:divBdr>
    </w:div>
    <w:div w:id="952370556">
      <w:bodyDiv w:val="1"/>
      <w:marLeft w:val="0"/>
      <w:marRight w:val="0"/>
      <w:marTop w:val="0"/>
      <w:marBottom w:val="0"/>
      <w:divBdr>
        <w:top w:val="none" w:sz="0" w:space="0" w:color="auto"/>
        <w:left w:val="none" w:sz="0" w:space="0" w:color="auto"/>
        <w:bottom w:val="none" w:sz="0" w:space="0" w:color="auto"/>
        <w:right w:val="none" w:sz="0" w:space="0" w:color="auto"/>
      </w:divBdr>
    </w:div>
    <w:div w:id="956986908">
      <w:bodyDiv w:val="1"/>
      <w:marLeft w:val="0"/>
      <w:marRight w:val="0"/>
      <w:marTop w:val="0"/>
      <w:marBottom w:val="0"/>
      <w:divBdr>
        <w:top w:val="none" w:sz="0" w:space="0" w:color="auto"/>
        <w:left w:val="none" w:sz="0" w:space="0" w:color="auto"/>
        <w:bottom w:val="none" w:sz="0" w:space="0" w:color="auto"/>
        <w:right w:val="none" w:sz="0" w:space="0" w:color="auto"/>
      </w:divBdr>
    </w:div>
    <w:div w:id="959528486">
      <w:bodyDiv w:val="1"/>
      <w:marLeft w:val="0"/>
      <w:marRight w:val="0"/>
      <w:marTop w:val="0"/>
      <w:marBottom w:val="0"/>
      <w:divBdr>
        <w:top w:val="none" w:sz="0" w:space="0" w:color="auto"/>
        <w:left w:val="none" w:sz="0" w:space="0" w:color="auto"/>
        <w:bottom w:val="none" w:sz="0" w:space="0" w:color="auto"/>
        <w:right w:val="none" w:sz="0" w:space="0" w:color="auto"/>
      </w:divBdr>
    </w:div>
    <w:div w:id="959802659">
      <w:bodyDiv w:val="1"/>
      <w:marLeft w:val="0"/>
      <w:marRight w:val="0"/>
      <w:marTop w:val="0"/>
      <w:marBottom w:val="0"/>
      <w:divBdr>
        <w:top w:val="none" w:sz="0" w:space="0" w:color="auto"/>
        <w:left w:val="none" w:sz="0" w:space="0" w:color="auto"/>
        <w:bottom w:val="none" w:sz="0" w:space="0" w:color="auto"/>
        <w:right w:val="none" w:sz="0" w:space="0" w:color="auto"/>
      </w:divBdr>
    </w:div>
    <w:div w:id="960958664">
      <w:bodyDiv w:val="1"/>
      <w:marLeft w:val="0"/>
      <w:marRight w:val="0"/>
      <w:marTop w:val="0"/>
      <w:marBottom w:val="0"/>
      <w:divBdr>
        <w:top w:val="none" w:sz="0" w:space="0" w:color="auto"/>
        <w:left w:val="none" w:sz="0" w:space="0" w:color="auto"/>
        <w:bottom w:val="none" w:sz="0" w:space="0" w:color="auto"/>
        <w:right w:val="none" w:sz="0" w:space="0" w:color="auto"/>
      </w:divBdr>
    </w:div>
    <w:div w:id="961151781">
      <w:bodyDiv w:val="1"/>
      <w:marLeft w:val="0"/>
      <w:marRight w:val="0"/>
      <w:marTop w:val="0"/>
      <w:marBottom w:val="0"/>
      <w:divBdr>
        <w:top w:val="none" w:sz="0" w:space="0" w:color="auto"/>
        <w:left w:val="none" w:sz="0" w:space="0" w:color="auto"/>
        <w:bottom w:val="none" w:sz="0" w:space="0" w:color="auto"/>
        <w:right w:val="none" w:sz="0" w:space="0" w:color="auto"/>
      </w:divBdr>
    </w:div>
    <w:div w:id="963388434">
      <w:bodyDiv w:val="1"/>
      <w:marLeft w:val="0"/>
      <w:marRight w:val="0"/>
      <w:marTop w:val="0"/>
      <w:marBottom w:val="0"/>
      <w:divBdr>
        <w:top w:val="none" w:sz="0" w:space="0" w:color="auto"/>
        <w:left w:val="none" w:sz="0" w:space="0" w:color="auto"/>
        <w:bottom w:val="none" w:sz="0" w:space="0" w:color="auto"/>
        <w:right w:val="none" w:sz="0" w:space="0" w:color="auto"/>
      </w:divBdr>
    </w:div>
    <w:div w:id="964197375">
      <w:bodyDiv w:val="1"/>
      <w:marLeft w:val="0"/>
      <w:marRight w:val="0"/>
      <w:marTop w:val="0"/>
      <w:marBottom w:val="0"/>
      <w:divBdr>
        <w:top w:val="none" w:sz="0" w:space="0" w:color="auto"/>
        <w:left w:val="none" w:sz="0" w:space="0" w:color="auto"/>
        <w:bottom w:val="none" w:sz="0" w:space="0" w:color="auto"/>
        <w:right w:val="none" w:sz="0" w:space="0" w:color="auto"/>
      </w:divBdr>
    </w:div>
    <w:div w:id="965508880">
      <w:bodyDiv w:val="1"/>
      <w:marLeft w:val="0"/>
      <w:marRight w:val="0"/>
      <w:marTop w:val="0"/>
      <w:marBottom w:val="0"/>
      <w:divBdr>
        <w:top w:val="none" w:sz="0" w:space="0" w:color="auto"/>
        <w:left w:val="none" w:sz="0" w:space="0" w:color="auto"/>
        <w:bottom w:val="none" w:sz="0" w:space="0" w:color="auto"/>
        <w:right w:val="none" w:sz="0" w:space="0" w:color="auto"/>
      </w:divBdr>
    </w:div>
    <w:div w:id="977759120">
      <w:bodyDiv w:val="1"/>
      <w:marLeft w:val="0"/>
      <w:marRight w:val="0"/>
      <w:marTop w:val="0"/>
      <w:marBottom w:val="0"/>
      <w:divBdr>
        <w:top w:val="none" w:sz="0" w:space="0" w:color="auto"/>
        <w:left w:val="none" w:sz="0" w:space="0" w:color="auto"/>
        <w:bottom w:val="none" w:sz="0" w:space="0" w:color="auto"/>
        <w:right w:val="none" w:sz="0" w:space="0" w:color="auto"/>
      </w:divBdr>
    </w:div>
    <w:div w:id="978539156">
      <w:bodyDiv w:val="1"/>
      <w:marLeft w:val="0"/>
      <w:marRight w:val="0"/>
      <w:marTop w:val="0"/>
      <w:marBottom w:val="0"/>
      <w:divBdr>
        <w:top w:val="none" w:sz="0" w:space="0" w:color="auto"/>
        <w:left w:val="none" w:sz="0" w:space="0" w:color="auto"/>
        <w:bottom w:val="none" w:sz="0" w:space="0" w:color="auto"/>
        <w:right w:val="none" w:sz="0" w:space="0" w:color="auto"/>
      </w:divBdr>
    </w:div>
    <w:div w:id="993681545">
      <w:bodyDiv w:val="1"/>
      <w:marLeft w:val="0"/>
      <w:marRight w:val="0"/>
      <w:marTop w:val="0"/>
      <w:marBottom w:val="0"/>
      <w:divBdr>
        <w:top w:val="none" w:sz="0" w:space="0" w:color="auto"/>
        <w:left w:val="none" w:sz="0" w:space="0" w:color="auto"/>
        <w:bottom w:val="none" w:sz="0" w:space="0" w:color="auto"/>
        <w:right w:val="none" w:sz="0" w:space="0" w:color="auto"/>
      </w:divBdr>
    </w:div>
    <w:div w:id="1002852720">
      <w:bodyDiv w:val="1"/>
      <w:marLeft w:val="0"/>
      <w:marRight w:val="0"/>
      <w:marTop w:val="0"/>
      <w:marBottom w:val="0"/>
      <w:divBdr>
        <w:top w:val="none" w:sz="0" w:space="0" w:color="auto"/>
        <w:left w:val="none" w:sz="0" w:space="0" w:color="auto"/>
        <w:bottom w:val="none" w:sz="0" w:space="0" w:color="auto"/>
        <w:right w:val="none" w:sz="0" w:space="0" w:color="auto"/>
      </w:divBdr>
      <w:divsChild>
        <w:div w:id="1547906433">
          <w:marLeft w:val="0"/>
          <w:marRight w:val="0"/>
          <w:marTop w:val="0"/>
          <w:marBottom w:val="0"/>
          <w:divBdr>
            <w:top w:val="none" w:sz="0" w:space="0" w:color="auto"/>
            <w:left w:val="none" w:sz="0" w:space="0" w:color="auto"/>
            <w:bottom w:val="none" w:sz="0" w:space="0" w:color="auto"/>
            <w:right w:val="none" w:sz="0" w:space="0" w:color="auto"/>
          </w:divBdr>
        </w:div>
      </w:divsChild>
    </w:div>
    <w:div w:id="1013066758">
      <w:bodyDiv w:val="1"/>
      <w:marLeft w:val="0"/>
      <w:marRight w:val="0"/>
      <w:marTop w:val="0"/>
      <w:marBottom w:val="0"/>
      <w:divBdr>
        <w:top w:val="none" w:sz="0" w:space="0" w:color="auto"/>
        <w:left w:val="none" w:sz="0" w:space="0" w:color="auto"/>
        <w:bottom w:val="none" w:sz="0" w:space="0" w:color="auto"/>
        <w:right w:val="none" w:sz="0" w:space="0" w:color="auto"/>
      </w:divBdr>
    </w:div>
    <w:div w:id="1013342597">
      <w:bodyDiv w:val="1"/>
      <w:marLeft w:val="0"/>
      <w:marRight w:val="0"/>
      <w:marTop w:val="0"/>
      <w:marBottom w:val="0"/>
      <w:divBdr>
        <w:top w:val="none" w:sz="0" w:space="0" w:color="auto"/>
        <w:left w:val="none" w:sz="0" w:space="0" w:color="auto"/>
        <w:bottom w:val="none" w:sz="0" w:space="0" w:color="auto"/>
        <w:right w:val="none" w:sz="0" w:space="0" w:color="auto"/>
      </w:divBdr>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
    <w:div w:id="1016813554">
      <w:bodyDiv w:val="1"/>
      <w:marLeft w:val="0"/>
      <w:marRight w:val="0"/>
      <w:marTop w:val="0"/>
      <w:marBottom w:val="0"/>
      <w:divBdr>
        <w:top w:val="none" w:sz="0" w:space="0" w:color="auto"/>
        <w:left w:val="none" w:sz="0" w:space="0" w:color="auto"/>
        <w:bottom w:val="none" w:sz="0" w:space="0" w:color="auto"/>
        <w:right w:val="none" w:sz="0" w:space="0" w:color="auto"/>
      </w:divBdr>
    </w:div>
    <w:div w:id="1018317156">
      <w:bodyDiv w:val="1"/>
      <w:marLeft w:val="0"/>
      <w:marRight w:val="0"/>
      <w:marTop w:val="0"/>
      <w:marBottom w:val="0"/>
      <w:divBdr>
        <w:top w:val="none" w:sz="0" w:space="0" w:color="auto"/>
        <w:left w:val="none" w:sz="0" w:space="0" w:color="auto"/>
        <w:bottom w:val="none" w:sz="0" w:space="0" w:color="auto"/>
        <w:right w:val="none" w:sz="0" w:space="0" w:color="auto"/>
      </w:divBdr>
    </w:div>
    <w:div w:id="1020010295">
      <w:bodyDiv w:val="1"/>
      <w:marLeft w:val="0"/>
      <w:marRight w:val="0"/>
      <w:marTop w:val="0"/>
      <w:marBottom w:val="0"/>
      <w:divBdr>
        <w:top w:val="none" w:sz="0" w:space="0" w:color="auto"/>
        <w:left w:val="none" w:sz="0" w:space="0" w:color="auto"/>
        <w:bottom w:val="none" w:sz="0" w:space="0" w:color="auto"/>
        <w:right w:val="none" w:sz="0" w:space="0" w:color="auto"/>
      </w:divBdr>
    </w:div>
    <w:div w:id="1034966254">
      <w:bodyDiv w:val="1"/>
      <w:marLeft w:val="0"/>
      <w:marRight w:val="0"/>
      <w:marTop w:val="0"/>
      <w:marBottom w:val="0"/>
      <w:divBdr>
        <w:top w:val="none" w:sz="0" w:space="0" w:color="auto"/>
        <w:left w:val="none" w:sz="0" w:space="0" w:color="auto"/>
        <w:bottom w:val="none" w:sz="0" w:space="0" w:color="auto"/>
        <w:right w:val="none" w:sz="0" w:space="0" w:color="auto"/>
      </w:divBdr>
    </w:div>
    <w:div w:id="1040670005">
      <w:bodyDiv w:val="1"/>
      <w:marLeft w:val="0"/>
      <w:marRight w:val="0"/>
      <w:marTop w:val="0"/>
      <w:marBottom w:val="0"/>
      <w:divBdr>
        <w:top w:val="none" w:sz="0" w:space="0" w:color="auto"/>
        <w:left w:val="none" w:sz="0" w:space="0" w:color="auto"/>
        <w:bottom w:val="none" w:sz="0" w:space="0" w:color="auto"/>
        <w:right w:val="none" w:sz="0" w:space="0" w:color="auto"/>
      </w:divBdr>
    </w:div>
    <w:div w:id="1063677881">
      <w:bodyDiv w:val="1"/>
      <w:marLeft w:val="0"/>
      <w:marRight w:val="0"/>
      <w:marTop w:val="0"/>
      <w:marBottom w:val="0"/>
      <w:divBdr>
        <w:top w:val="none" w:sz="0" w:space="0" w:color="auto"/>
        <w:left w:val="none" w:sz="0" w:space="0" w:color="auto"/>
        <w:bottom w:val="none" w:sz="0" w:space="0" w:color="auto"/>
        <w:right w:val="none" w:sz="0" w:space="0" w:color="auto"/>
      </w:divBdr>
    </w:div>
    <w:div w:id="1070158685">
      <w:bodyDiv w:val="1"/>
      <w:marLeft w:val="0"/>
      <w:marRight w:val="0"/>
      <w:marTop w:val="0"/>
      <w:marBottom w:val="0"/>
      <w:divBdr>
        <w:top w:val="none" w:sz="0" w:space="0" w:color="auto"/>
        <w:left w:val="none" w:sz="0" w:space="0" w:color="auto"/>
        <w:bottom w:val="none" w:sz="0" w:space="0" w:color="auto"/>
        <w:right w:val="none" w:sz="0" w:space="0" w:color="auto"/>
      </w:divBdr>
    </w:div>
    <w:div w:id="1077706138">
      <w:bodyDiv w:val="1"/>
      <w:marLeft w:val="0"/>
      <w:marRight w:val="0"/>
      <w:marTop w:val="0"/>
      <w:marBottom w:val="0"/>
      <w:divBdr>
        <w:top w:val="none" w:sz="0" w:space="0" w:color="auto"/>
        <w:left w:val="none" w:sz="0" w:space="0" w:color="auto"/>
        <w:bottom w:val="none" w:sz="0" w:space="0" w:color="auto"/>
        <w:right w:val="none" w:sz="0" w:space="0" w:color="auto"/>
      </w:divBdr>
    </w:div>
    <w:div w:id="1078554300">
      <w:bodyDiv w:val="1"/>
      <w:marLeft w:val="0"/>
      <w:marRight w:val="0"/>
      <w:marTop w:val="0"/>
      <w:marBottom w:val="0"/>
      <w:divBdr>
        <w:top w:val="none" w:sz="0" w:space="0" w:color="auto"/>
        <w:left w:val="none" w:sz="0" w:space="0" w:color="auto"/>
        <w:bottom w:val="none" w:sz="0" w:space="0" w:color="auto"/>
        <w:right w:val="none" w:sz="0" w:space="0" w:color="auto"/>
      </w:divBdr>
    </w:div>
    <w:div w:id="1083183721">
      <w:bodyDiv w:val="1"/>
      <w:marLeft w:val="0"/>
      <w:marRight w:val="0"/>
      <w:marTop w:val="0"/>
      <w:marBottom w:val="0"/>
      <w:divBdr>
        <w:top w:val="none" w:sz="0" w:space="0" w:color="auto"/>
        <w:left w:val="none" w:sz="0" w:space="0" w:color="auto"/>
        <w:bottom w:val="none" w:sz="0" w:space="0" w:color="auto"/>
        <w:right w:val="none" w:sz="0" w:space="0" w:color="auto"/>
      </w:divBdr>
    </w:div>
    <w:div w:id="108777357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0124528">
      <w:bodyDiv w:val="1"/>
      <w:marLeft w:val="0"/>
      <w:marRight w:val="0"/>
      <w:marTop w:val="0"/>
      <w:marBottom w:val="0"/>
      <w:divBdr>
        <w:top w:val="none" w:sz="0" w:space="0" w:color="auto"/>
        <w:left w:val="none" w:sz="0" w:space="0" w:color="auto"/>
        <w:bottom w:val="none" w:sz="0" w:space="0" w:color="auto"/>
        <w:right w:val="none" w:sz="0" w:space="0" w:color="auto"/>
      </w:divBdr>
    </w:div>
    <w:div w:id="1113089713">
      <w:bodyDiv w:val="1"/>
      <w:marLeft w:val="0"/>
      <w:marRight w:val="0"/>
      <w:marTop w:val="0"/>
      <w:marBottom w:val="0"/>
      <w:divBdr>
        <w:top w:val="none" w:sz="0" w:space="0" w:color="auto"/>
        <w:left w:val="none" w:sz="0" w:space="0" w:color="auto"/>
        <w:bottom w:val="none" w:sz="0" w:space="0" w:color="auto"/>
        <w:right w:val="none" w:sz="0" w:space="0" w:color="auto"/>
      </w:divBdr>
    </w:div>
    <w:div w:id="1125538545">
      <w:bodyDiv w:val="1"/>
      <w:marLeft w:val="0"/>
      <w:marRight w:val="0"/>
      <w:marTop w:val="0"/>
      <w:marBottom w:val="0"/>
      <w:divBdr>
        <w:top w:val="none" w:sz="0" w:space="0" w:color="auto"/>
        <w:left w:val="none" w:sz="0" w:space="0" w:color="auto"/>
        <w:bottom w:val="none" w:sz="0" w:space="0" w:color="auto"/>
        <w:right w:val="none" w:sz="0" w:space="0" w:color="auto"/>
      </w:divBdr>
    </w:div>
    <w:div w:id="1132558927">
      <w:bodyDiv w:val="1"/>
      <w:marLeft w:val="0"/>
      <w:marRight w:val="0"/>
      <w:marTop w:val="0"/>
      <w:marBottom w:val="0"/>
      <w:divBdr>
        <w:top w:val="none" w:sz="0" w:space="0" w:color="auto"/>
        <w:left w:val="none" w:sz="0" w:space="0" w:color="auto"/>
        <w:bottom w:val="none" w:sz="0" w:space="0" w:color="auto"/>
        <w:right w:val="none" w:sz="0" w:space="0" w:color="auto"/>
      </w:divBdr>
    </w:div>
    <w:div w:id="1133477248">
      <w:bodyDiv w:val="1"/>
      <w:marLeft w:val="0"/>
      <w:marRight w:val="0"/>
      <w:marTop w:val="0"/>
      <w:marBottom w:val="0"/>
      <w:divBdr>
        <w:top w:val="none" w:sz="0" w:space="0" w:color="auto"/>
        <w:left w:val="none" w:sz="0" w:space="0" w:color="auto"/>
        <w:bottom w:val="none" w:sz="0" w:space="0" w:color="auto"/>
        <w:right w:val="none" w:sz="0" w:space="0" w:color="auto"/>
      </w:divBdr>
    </w:div>
    <w:div w:id="1141112928">
      <w:bodyDiv w:val="1"/>
      <w:marLeft w:val="0"/>
      <w:marRight w:val="0"/>
      <w:marTop w:val="0"/>
      <w:marBottom w:val="0"/>
      <w:divBdr>
        <w:top w:val="none" w:sz="0" w:space="0" w:color="auto"/>
        <w:left w:val="none" w:sz="0" w:space="0" w:color="auto"/>
        <w:bottom w:val="none" w:sz="0" w:space="0" w:color="auto"/>
        <w:right w:val="none" w:sz="0" w:space="0" w:color="auto"/>
      </w:divBdr>
    </w:div>
    <w:div w:id="1146356653">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158224633">
      <w:bodyDiv w:val="1"/>
      <w:marLeft w:val="0"/>
      <w:marRight w:val="0"/>
      <w:marTop w:val="0"/>
      <w:marBottom w:val="0"/>
      <w:divBdr>
        <w:top w:val="none" w:sz="0" w:space="0" w:color="auto"/>
        <w:left w:val="none" w:sz="0" w:space="0" w:color="auto"/>
        <w:bottom w:val="none" w:sz="0" w:space="0" w:color="auto"/>
        <w:right w:val="none" w:sz="0" w:space="0" w:color="auto"/>
      </w:divBdr>
    </w:div>
    <w:div w:id="1158304124">
      <w:bodyDiv w:val="1"/>
      <w:marLeft w:val="0"/>
      <w:marRight w:val="0"/>
      <w:marTop w:val="0"/>
      <w:marBottom w:val="0"/>
      <w:divBdr>
        <w:top w:val="none" w:sz="0" w:space="0" w:color="auto"/>
        <w:left w:val="none" w:sz="0" w:space="0" w:color="auto"/>
        <w:bottom w:val="none" w:sz="0" w:space="0" w:color="auto"/>
        <w:right w:val="none" w:sz="0" w:space="0" w:color="auto"/>
      </w:divBdr>
    </w:div>
    <w:div w:id="1168520211">
      <w:bodyDiv w:val="1"/>
      <w:marLeft w:val="0"/>
      <w:marRight w:val="0"/>
      <w:marTop w:val="0"/>
      <w:marBottom w:val="0"/>
      <w:divBdr>
        <w:top w:val="none" w:sz="0" w:space="0" w:color="auto"/>
        <w:left w:val="none" w:sz="0" w:space="0" w:color="auto"/>
        <w:bottom w:val="none" w:sz="0" w:space="0" w:color="auto"/>
        <w:right w:val="none" w:sz="0" w:space="0" w:color="auto"/>
      </w:divBdr>
    </w:div>
    <w:div w:id="1168978746">
      <w:bodyDiv w:val="1"/>
      <w:marLeft w:val="0"/>
      <w:marRight w:val="0"/>
      <w:marTop w:val="0"/>
      <w:marBottom w:val="0"/>
      <w:divBdr>
        <w:top w:val="none" w:sz="0" w:space="0" w:color="auto"/>
        <w:left w:val="none" w:sz="0" w:space="0" w:color="auto"/>
        <w:bottom w:val="none" w:sz="0" w:space="0" w:color="auto"/>
        <w:right w:val="none" w:sz="0" w:space="0" w:color="auto"/>
      </w:divBdr>
      <w:divsChild>
        <w:div w:id="1961112384">
          <w:marLeft w:val="0"/>
          <w:marRight w:val="0"/>
          <w:marTop w:val="0"/>
          <w:marBottom w:val="240"/>
          <w:divBdr>
            <w:top w:val="none" w:sz="0" w:space="0" w:color="auto"/>
            <w:left w:val="none" w:sz="0" w:space="0" w:color="auto"/>
            <w:bottom w:val="none" w:sz="0" w:space="0" w:color="auto"/>
            <w:right w:val="none" w:sz="0" w:space="0" w:color="auto"/>
          </w:divBdr>
        </w:div>
      </w:divsChild>
    </w:div>
    <w:div w:id="117788281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52">
          <w:marLeft w:val="0"/>
          <w:marRight w:val="0"/>
          <w:marTop w:val="0"/>
          <w:marBottom w:val="0"/>
          <w:divBdr>
            <w:top w:val="none" w:sz="0" w:space="0" w:color="auto"/>
            <w:left w:val="none" w:sz="0" w:space="0" w:color="auto"/>
            <w:bottom w:val="none" w:sz="0" w:space="0" w:color="auto"/>
            <w:right w:val="none" w:sz="0" w:space="0" w:color="auto"/>
          </w:divBdr>
          <w:divsChild>
            <w:div w:id="2130738164">
              <w:marLeft w:val="0"/>
              <w:marRight w:val="0"/>
              <w:marTop w:val="0"/>
              <w:marBottom w:val="0"/>
              <w:divBdr>
                <w:top w:val="none" w:sz="0" w:space="0" w:color="auto"/>
                <w:left w:val="none" w:sz="0" w:space="0" w:color="auto"/>
                <w:bottom w:val="none" w:sz="0" w:space="0" w:color="auto"/>
                <w:right w:val="none" w:sz="0" w:space="0" w:color="auto"/>
              </w:divBdr>
              <w:divsChild>
                <w:div w:id="789937528">
                  <w:marLeft w:val="0"/>
                  <w:marRight w:val="0"/>
                  <w:marTop w:val="0"/>
                  <w:marBottom w:val="0"/>
                  <w:divBdr>
                    <w:top w:val="none" w:sz="0" w:space="0" w:color="auto"/>
                    <w:left w:val="none" w:sz="0" w:space="0" w:color="auto"/>
                    <w:bottom w:val="none" w:sz="0" w:space="0" w:color="auto"/>
                    <w:right w:val="none" w:sz="0" w:space="0" w:color="auto"/>
                  </w:divBdr>
                </w:div>
              </w:divsChild>
            </w:div>
            <w:div w:id="1939830138">
              <w:marLeft w:val="0"/>
              <w:marRight w:val="0"/>
              <w:marTop w:val="0"/>
              <w:marBottom w:val="0"/>
              <w:divBdr>
                <w:top w:val="none" w:sz="0" w:space="0" w:color="auto"/>
                <w:left w:val="none" w:sz="0" w:space="0" w:color="auto"/>
                <w:bottom w:val="none" w:sz="0" w:space="0" w:color="auto"/>
                <w:right w:val="none" w:sz="0" w:space="0" w:color="auto"/>
              </w:divBdr>
              <w:divsChild>
                <w:div w:id="1811898369">
                  <w:marLeft w:val="0"/>
                  <w:marRight w:val="0"/>
                  <w:marTop w:val="0"/>
                  <w:marBottom w:val="0"/>
                  <w:divBdr>
                    <w:top w:val="none" w:sz="0" w:space="0" w:color="auto"/>
                    <w:left w:val="none" w:sz="0" w:space="0" w:color="auto"/>
                    <w:bottom w:val="none" w:sz="0" w:space="0" w:color="auto"/>
                    <w:right w:val="none" w:sz="0" w:space="0" w:color="auto"/>
                  </w:divBdr>
                  <w:divsChild>
                    <w:div w:id="877663927">
                      <w:marLeft w:val="0"/>
                      <w:marRight w:val="0"/>
                      <w:marTop w:val="0"/>
                      <w:marBottom w:val="0"/>
                      <w:divBdr>
                        <w:top w:val="none" w:sz="0" w:space="0" w:color="auto"/>
                        <w:left w:val="none" w:sz="0" w:space="0" w:color="auto"/>
                        <w:bottom w:val="none" w:sz="0" w:space="0" w:color="auto"/>
                        <w:right w:val="none" w:sz="0" w:space="0" w:color="auto"/>
                      </w:divBdr>
                      <w:divsChild>
                        <w:div w:id="1959098392">
                          <w:marLeft w:val="0"/>
                          <w:marRight w:val="0"/>
                          <w:marTop w:val="0"/>
                          <w:marBottom w:val="0"/>
                          <w:divBdr>
                            <w:top w:val="none" w:sz="0" w:space="0" w:color="auto"/>
                            <w:left w:val="none" w:sz="0" w:space="0" w:color="auto"/>
                            <w:bottom w:val="none" w:sz="0" w:space="0" w:color="auto"/>
                            <w:right w:val="none" w:sz="0" w:space="0" w:color="auto"/>
                          </w:divBdr>
                        </w:div>
                        <w:div w:id="1485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0020">
                  <w:marLeft w:val="0"/>
                  <w:marRight w:val="0"/>
                  <w:marTop w:val="0"/>
                  <w:marBottom w:val="0"/>
                  <w:divBdr>
                    <w:top w:val="none" w:sz="0" w:space="0" w:color="auto"/>
                    <w:left w:val="none" w:sz="0" w:space="0" w:color="auto"/>
                    <w:bottom w:val="none" w:sz="0" w:space="0" w:color="auto"/>
                    <w:right w:val="none" w:sz="0" w:space="0" w:color="auto"/>
                  </w:divBdr>
                  <w:divsChild>
                    <w:div w:id="1988590797">
                      <w:marLeft w:val="0"/>
                      <w:marRight w:val="0"/>
                      <w:marTop w:val="0"/>
                      <w:marBottom w:val="0"/>
                      <w:divBdr>
                        <w:top w:val="none" w:sz="0" w:space="0" w:color="auto"/>
                        <w:left w:val="none" w:sz="0" w:space="0" w:color="auto"/>
                        <w:bottom w:val="none" w:sz="0" w:space="0" w:color="auto"/>
                        <w:right w:val="none" w:sz="0" w:space="0" w:color="auto"/>
                      </w:divBdr>
                      <w:divsChild>
                        <w:div w:id="1218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10008">
                  <w:marLeft w:val="0"/>
                  <w:marRight w:val="0"/>
                  <w:marTop w:val="0"/>
                  <w:marBottom w:val="0"/>
                  <w:divBdr>
                    <w:top w:val="none" w:sz="0" w:space="0" w:color="auto"/>
                    <w:left w:val="none" w:sz="0" w:space="0" w:color="auto"/>
                    <w:bottom w:val="none" w:sz="0" w:space="0" w:color="auto"/>
                    <w:right w:val="none" w:sz="0" w:space="0" w:color="auto"/>
                  </w:divBdr>
                  <w:divsChild>
                    <w:div w:id="855461294">
                      <w:marLeft w:val="0"/>
                      <w:marRight w:val="0"/>
                      <w:marTop w:val="0"/>
                      <w:marBottom w:val="0"/>
                      <w:divBdr>
                        <w:top w:val="none" w:sz="0" w:space="0" w:color="auto"/>
                        <w:left w:val="none" w:sz="0" w:space="0" w:color="auto"/>
                        <w:bottom w:val="none" w:sz="0" w:space="0" w:color="auto"/>
                        <w:right w:val="none" w:sz="0" w:space="0" w:color="auto"/>
                      </w:divBdr>
                    </w:div>
                  </w:divsChild>
                </w:div>
                <w:div w:id="1141926597">
                  <w:marLeft w:val="0"/>
                  <w:marRight w:val="0"/>
                  <w:marTop w:val="0"/>
                  <w:marBottom w:val="0"/>
                  <w:divBdr>
                    <w:top w:val="none" w:sz="0" w:space="0" w:color="auto"/>
                    <w:left w:val="none" w:sz="0" w:space="0" w:color="auto"/>
                    <w:bottom w:val="none" w:sz="0" w:space="0" w:color="auto"/>
                    <w:right w:val="none" w:sz="0" w:space="0" w:color="auto"/>
                  </w:divBdr>
                  <w:divsChild>
                    <w:div w:id="1790934463">
                      <w:marLeft w:val="0"/>
                      <w:marRight w:val="0"/>
                      <w:marTop w:val="0"/>
                      <w:marBottom w:val="0"/>
                      <w:divBdr>
                        <w:top w:val="none" w:sz="0" w:space="0" w:color="auto"/>
                        <w:left w:val="none" w:sz="0" w:space="0" w:color="auto"/>
                        <w:bottom w:val="none" w:sz="0" w:space="0" w:color="auto"/>
                        <w:right w:val="none" w:sz="0" w:space="0" w:color="auto"/>
                      </w:divBdr>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28398920">
                          <w:marLeft w:val="0"/>
                          <w:marRight w:val="0"/>
                          <w:marTop w:val="0"/>
                          <w:marBottom w:val="0"/>
                          <w:divBdr>
                            <w:top w:val="none" w:sz="0" w:space="0" w:color="auto"/>
                            <w:left w:val="none" w:sz="0" w:space="0" w:color="auto"/>
                            <w:bottom w:val="none" w:sz="0" w:space="0" w:color="auto"/>
                            <w:right w:val="none" w:sz="0" w:space="0" w:color="auto"/>
                          </w:divBdr>
                          <w:divsChild>
                            <w:div w:id="957220079">
                              <w:marLeft w:val="0"/>
                              <w:marRight w:val="0"/>
                              <w:marTop w:val="0"/>
                              <w:marBottom w:val="0"/>
                              <w:divBdr>
                                <w:top w:val="none" w:sz="0" w:space="0" w:color="auto"/>
                                <w:left w:val="none" w:sz="0" w:space="0" w:color="auto"/>
                                <w:bottom w:val="none" w:sz="0" w:space="0" w:color="auto"/>
                                <w:right w:val="none" w:sz="0" w:space="0" w:color="auto"/>
                              </w:divBdr>
                            </w:div>
                            <w:div w:id="1853911887">
                              <w:marLeft w:val="0"/>
                              <w:marRight w:val="0"/>
                              <w:marTop w:val="0"/>
                              <w:marBottom w:val="0"/>
                              <w:divBdr>
                                <w:top w:val="none" w:sz="0" w:space="0" w:color="auto"/>
                                <w:left w:val="none" w:sz="0" w:space="0" w:color="auto"/>
                                <w:bottom w:val="none" w:sz="0" w:space="0" w:color="auto"/>
                                <w:right w:val="none" w:sz="0" w:space="0" w:color="auto"/>
                              </w:divBdr>
                            </w:div>
                            <w:div w:id="1408723520">
                              <w:marLeft w:val="0"/>
                              <w:marRight w:val="0"/>
                              <w:marTop w:val="0"/>
                              <w:marBottom w:val="0"/>
                              <w:divBdr>
                                <w:top w:val="none" w:sz="0" w:space="0" w:color="auto"/>
                                <w:left w:val="none" w:sz="0" w:space="0" w:color="auto"/>
                                <w:bottom w:val="none" w:sz="0" w:space="0" w:color="auto"/>
                                <w:right w:val="none" w:sz="0" w:space="0" w:color="auto"/>
                              </w:divBdr>
                            </w:div>
                            <w:div w:id="1175415770">
                              <w:marLeft w:val="0"/>
                              <w:marRight w:val="0"/>
                              <w:marTop w:val="0"/>
                              <w:marBottom w:val="0"/>
                              <w:divBdr>
                                <w:top w:val="none" w:sz="0" w:space="0" w:color="auto"/>
                                <w:left w:val="none" w:sz="0" w:space="0" w:color="auto"/>
                                <w:bottom w:val="none" w:sz="0" w:space="0" w:color="auto"/>
                                <w:right w:val="none" w:sz="0" w:space="0" w:color="auto"/>
                              </w:divBdr>
                            </w:div>
                            <w:div w:id="800341962">
                              <w:marLeft w:val="0"/>
                              <w:marRight w:val="0"/>
                              <w:marTop w:val="0"/>
                              <w:marBottom w:val="0"/>
                              <w:divBdr>
                                <w:top w:val="none" w:sz="0" w:space="0" w:color="auto"/>
                                <w:left w:val="none" w:sz="0" w:space="0" w:color="auto"/>
                                <w:bottom w:val="none" w:sz="0" w:space="0" w:color="auto"/>
                                <w:right w:val="none" w:sz="0" w:space="0" w:color="auto"/>
                              </w:divBdr>
                            </w:div>
                            <w:div w:id="1390615284">
                              <w:marLeft w:val="0"/>
                              <w:marRight w:val="0"/>
                              <w:marTop w:val="0"/>
                              <w:marBottom w:val="0"/>
                              <w:divBdr>
                                <w:top w:val="none" w:sz="0" w:space="0" w:color="auto"/>
                                <w:left w:val="none" w:sz="0" w:space="0" w:color="auto"/>
                                <w:bottom w:val="none" w:sz="0" w:space="0" w:color="auto"/>
                                <w:right w:val="none" w:sz="0" w:space="0" w:color="auto"/>
                              </w:divBdr>
                            </w:div>
                            <w:div w:id="161047425">
                              <w:marLeft w:val="0"/>
                              <w:marRight w:val="0"/>
                              <w:marTop w:val="0"/>
                              <w:marBottom w:val="0"/>
                              <w:divBdr>
                                <w:top w:val="none" w:sz="0" w:space="0" w:color="auto"/>
                                <w:left w:val="none" w:sz="0" w:space="0" w:color="auto"/>
                                <w:bottom w:val="none" w:sz="0" w:space="0" w:color="auto"/>
                                <w:right w:val="none" w:sz="0" w:space="0" w:color="auto"/>
                              </w:divBdr>
                            </w:div>
                            <w:div w:id="1741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811">
                  <w:marLeft w:val="4272"/>
                  <w:marRight w:val="0"/>
                  <w:marTop w:val="0"/>
                  <w:marBottom w:val="0"/>
                  <w:divBdr>
                    <w:top w:val="none" w:sz="0" w:space="0" w:color="auto"/>
                    <w:left w:val="none" w:sz="0" w:space="0" w:color="auto"/>
                    <w:bottom w:val="none" w:sz="0" w:space="0" w:color="auto"/>
                    <w:right w:val="none" w:sz="0" w:space="0" w:color="auto"/>
                  </w:divBdr>
                  <w:divsChild>
                    <w:div w:id="1129652">
                      <w:marLeft w:val="0"/>
                      <w:marRight w:val="0"/>
                      <w:marTop w:val="0"/>
                      <w:marBottom w:val="0"/>
                      <w:divBdr>
                        <w:top w:val="none" w:sz="0" w:space="0" w:color="auto"/>
                        <w:left w:val="none" w:sz="0" w:space="0" w:color="auto"/>
                        <w:bottom w:val="none" w:sz="0" w:space="0" w:color="auto"/>
                        <w:right w:val="none" w:sz="0" w:space="0" w:color="auto"/>
                      </w:divBdr>
                      <w:divsChild>
                        <w:div w:id="557713052">
                          <w:marLeft w:val="0"/>
                          <w:marRight w:val="0"/>
                          <w:marTop w:val="0"/>
                          <w:marBottom w:val="0"/>
                          <w:divBdr>
                            <w:top w:val="none" w:sz="0" w:space="0" w:color="auto"/>
                            <w:left w:val="none" w:sz="0" w:space="0" w:color="auto"/>
                            <w:bottom w:val="none" w:sz="0" w:space="0" w:color="auto"/>
                            <w:right w:val="none" w:sz="0" w:space="0" w:color="auto"/>
                          </w:divBdr>
                        </w:div>
                        <w:div w:id="1229195902">
                          <w:marLeft w:val="0"/>
                          <w:marRight w:val="0"/>
                          <w:marTop w:val="0"/>
                          <w:marBottom w:val="0"/>
                          <w:divBdr>
                            <w:top w:val="none" w:sz="0" w:space="0" w:color="auto"/>
                            <w:left w:val="none" w:sz="0" w:space="0" w:color="auto"/>
                            <w:bottom w:val="none" w:sz="0" w:space="0" w:color="auto"/>
                            <w:right w:val="none" w:sz="0" w:space="0" w:color="auto"/>
                          </w:divBdr>
                          <w:divsChild>
                            <w:div w:id="1130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4303">
      <w:bodyDiv w:val="1"/>
      <w:marLeft w:val="0"/>
      <w:marRight w:val="0"/>
      <w:marTop w:val="0"/>
      <w:marBottom w:val="0"/>
      <w:divBdr>
        <w:top w:val="none" w:sz="0" w:space="0" w:color="auto"/>
        <w:left w:val="none" w:sz="0" w:space="0" w:color="auto"/>
        <w:bottom w:val="none" w:sz="0" w:space="0" w:color="auto"/>
        <w:right w:val="none" w:sz="0" w:space="0" w:color="auto"/>
      </w:divBdr>
    </w:div>
    <w:div w:id="1190948792">
      <w:bodyDiv w:val="1"/>
      <w:marLeft w:val="0"/>
      <w:marRight w:val="0"/>
      <w:marTop w:val="0"/>
      <w:marBottom w:val="0"/>
      <w:divBdr>
        <w:top w:val="none" w:sz="0" w:space="0" w:color="auto"/>
        <w:left w:val="none" w:sz="0" w:space="0" w:color="auto"/>
        <w:bottom w:val="none" w:sz="0" w:space="0" w:color="auto"/>
        <w:right w:val="none" w:sz="0" w:space="0" w:color="auto"/>
      </w:divBdr>
    </w:div>
    <w:div w:id="1198616925">
      <w:bodyDiv w:val="1"/>
      <w:marLeft w:val="0"/>
      <w:marRight w:val="0"/>
      <w:marTop w:val="0"/>
      <w:marBottom w:val="0"/>
      <w:divBdr>
        <w:top w:val="none" w:sz="0" w:space="0" w:color="auto"/>
        <w:left w:val="none" w:sz="0" w:space="0" w:color="auto"/>
        <w:bottom w:val="none" w:sz="0" w:space="0" w:color="auto"/>
        <w:right w:val="none" w:sz="0" w:space="0" w:color="auto"/>
      </w:divBdr>
    </w:div>
    <w:div w:id="1201673883">
      <w:bodyDiv w:val="1"/>
      <w:marLeft w:val="0"/>
      <w:marRight w:val="0"/>
      <w:marTop w:val="0"/>
      <w:marBottom w:val="0"/>
      <w:divBdr>
        <w:top w:val="none" w:sz="0" w:space="0" w:color="auto"/>
        <w:left w:val="none" w:sz="0" w:space="0" w:color="auto"/>
        <w:bottom w:val="none" w:sz="0" w:space="0" w:color="auto"/>
        <w:right w:val="none" w:sz="0" w:space="0" w:color="auto"/>
      </w:divBdr>
    </w:div>
    <w:div w:id="1203636764">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20244160">
      <w:bodyDiv w:val="1"/>
      <w:marLeft w:val="0"/>
      <w:marRight w:val="0"/>
      <w:marTop w:val="0"/>
      <w:marBottom w:val="0"/>
      <w:divBdr>
        <w:top w:val="none" w:sz="0" w:space="0" w:color="auto"/>
        <w:left w:val="none" w:sz="0" w:space="0" w:color="auto"/>
        <w:bottom w:val="none" w:sz="0" w:space="0" w:color="auto"/>
        <w:right w:val="none" w:sz="0" w:space="0" w:color="auto"/>
      </w:divBdr>
      <w:divsChild>
        <w:div w:id="1836339885">
          <w:marLeft w:val="0"/>
          <w:marRight w:val="0"/>
          <w:marTop w:val="0"/>
          <w:marBottom w:val="0"/>
          <w:divBdr>
            <w:top w:val="none" w:sz="0" w:space="0" w:color="auto"/>
            <w:left w:val="none" w:sz="0" w:space="0" w:color="auto"/>
            <w:bottom w:val="none" w:sz="0" w:space="0" w:color="auto"/>
            <w:right w:val="none" w:sz="0" w:space="0" w:color="auto"/>
          </w:divBdr>
          <w:divsChild>
            <w:div w:id="1829514569">
              <w:marLeft w:val="0"/>
              <w:marRight w:val="0"/>
              <w:marTop w:val="0"/>
              <w:marBottom w:val="0"/>
              <w:divBdr>
                <w:top w:val="none" w:sz="0" w:space="0" w:color="auto"/>
                <w:left w:val="none" w:sz="0" w:space="0" w:color="auto"/>
                <w:bottom w:val="none" w:sz="0" w:space="0" w:color="auto"/>
                <w:right w:val="none" w:sz="0" w:space="0" w:color="auto"/>
              </w:divBdr>
              <w:divsChild>
                <w:div w:id="1966228574">
                  <w:marLeft w:val="0"/>
                  <w:marRight w:val="0"/>
                  <w:marTop w:val="0"/>
                  <w:marBottom w:val="0"/>
                  <w:divBdr>
                    <w:top w:val="none" w:sz="0" w:space="0" w:color="auto"/>
                    <w:left w:val="none" w:sz="0" w:space="0" w:color="auto"/>
                    <w:bottom w:val="none" w:sz="0" w:space="0" w:color="auto"/>
                    <w:right w:val="none" w:sz="0" w:space="0" w:color="auto"/>
                  </w:divBdr>
                </w:div>
              </w:divsChild>
            </w:div>
            <w:div w:id="1989280898">
              <w:marLeft w:val="0"/>
              <w:marRight w:val="0"/>
              <w:marTop w:val="0"/>
              <w:marBottom w:val="0"/>
              <w:divBdr>
                <w:top w:val="none" w:sz="0" w:space="0" w:color="auto"/>
                <w:left w:val="none" w:sz="0" w:space="0" w:color="auto"/>
                <w:bottom w:val="none" w:sz="0" w:space="0" w:color="auto"/>
                <w:right w:val="none" w:sz="0" w:space="0" w:color="auto"/>
              </w:divBdr>
              <w:divsChild>
                <w:div w:id="1311135775">
                  <w:marLeft w:val="0"/>
                  <w:marRight w:val="0"/>
                  <w:marTop w:val="0"/>
                  <w:marBottom w:val="0"/>
                  <w:divBdr>
                    <w:top w:val="none" w:sz="0" w:space="0" w:color="auto"/>
                    <w:left w:val="none" w:sz="0" w:space="0" w:color="auto"/>
                    <w:bottom w:val="none" w:sz="0" w:space="0" w:color="auto"/>
                    <w:right w:val="none" w:sz="0" w:space="0" w:color="auto"/>
                  </w:divBdr>
                  <w:divsChild>
                    <w:div w:id="2006394211">
                      <w:marLeft w:val="0"/>
                      <w:marRight w:val="0"/>
                      <w:marTop w:val="0"/>
                      <w:marBottom w:val="0"/>
                      <w:divBdr>
                        <w:top w:val="none" w:sz="0" w:space="0" w:color="auto"/>
                        <w:left w:val="none" w:sz="0" w:space="0" w:color="auto"/>
                        <w:bottom w:val="none" w:sz="0" w:space="0" w:color="auto"/>
                        <w:right w:val="none" w:sz="0" w:space="0" w:color="auto"/>
                      </w:divBdr>
                      <w:divsChild>
                        <w:div w:id="1731877135">
                          <w:marLeft w:val="0"/>
                          <w:marRight w:val="0"/>
                          <w:marTop w:val="0"/>
                          <w:marBottom w:val="0"/>
                          <w:divBdr>
                            <w:top w:val="none" w:sz="0" w:space="0" w:color="auto"/>
                            <w:left w:val="none" w:sz="0" w:space="0" w:color="auto"/>
                            <w:bottom w:val="none" w:sz="0" w:space="0" w:color="auto"/>
                            <w:right w:val="none" w:sz="0" w:space="0" w:color="auto"/>
                          </w:divBdr>
                        </w:div>
                        <w:div w:id="623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5308">
                  <w:marLeft w:val="0"/>
                  <w:marRight w:val="0"/>
                  <w:marTop w:val="0"/>
                  <w:marBottom w:val="0"/>
                  <w:divBdr>
                    <w:top w:val="none" w:sz="0" w:space="0" w:color="auto"/>
                    <w:left w:val="none" w:sz="0" w:space="0" w:color="auto"/>
                    <w:bottom w:val="none" w:sz="0" w:space="0" w:color="auto"/>
                    <w:right w:val="none" w:sz="0" w:space="0" w:color="auto"/>
                  </w:divBdr>
                  <w:divsChild>
                    <w:div w:id="329724352">
                      <w:marLeft w:val="0"/>
                      <w:marRight w:val="0"/>
                      <w:marTop w:val="0"/>
                      <w:marBottom w:val="0"/>
                      <w:divBdr>
                        <w:top w:val="none" w:sz="0" w:space="0" w:color="auto"/>
                        <w:left w:val="none" w:sz="0" w:space="0" w:color="auto"/>
                        <w:bottom w:val="none" w:sz="0" w:space="0" w:color="auto"/>
                        <w:right w:val="none" w:sz="0" w:space="0" w:color="auto"/>
                      </w:divBdr>
                      <w:divsChild>
                        <w:div w:id="5250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7773">
                  <w:marLeft w:val="0"/>
                  <w:marRight w:val="0"/>
                  <w:marTop w:val="0"/>
                  <w:marBottom w:val="0"/>
                  <w:divBdr>
                    <w:top w:val="none" w:sz="0" w:space="0" w:color="auto"/>
                    <w:left w:val="none" w:sz="0" w:space="0" w:color="auto"/>
                    <w:bottom w:val="none" w:sz="0" w:space="0" w:color="auto"/>
                    <w:right w:val="none" w:sz="0" w:space="0" w:color="auto"/>
                  </w:divBdr>
                  <w:divsChild>
                    <w:div w:id="371266256">
                      <w:marLeft w:val="0"/>
                      <w:marRight w:val="0"/>
                      <w:marTop w:val="0"/>
                      <w:marBottom w:val="0"/>
                      <w:divBdr>
                        <w:top w:val="none" w:sz="0" w:space="0" w:color="auto"/>
                        <w:left w:val="none" w:sz="0" w:space="0" w:color="auto"/>
                        <w:bottom w:val="none" w:sz="0" w:space="0" w:color="auto"/>
                        <w:right w:val="none" w:sz="0" w:space="0" w:color="auto"/>
                      </w:divBdr>
                    </w:div>
                  </w:divsChild>
                </w:div>
                <w:div w:id="29843981">
                  <w:marLeft w:val="0"/>
                  <w:marRight w:val="0"/>
                  <w:marTop w:val="0"/>
                  <w:marBottom w:val="0"/>
                  <w:divBdr>
                    <w:top w:val="none" w:sz="0" w:space="0" w:color="auto"/>
                    <w:left w:val="none" w:sz="0" w:space="0" w:color="auto"/>
                    <w:bottom w:val="none" w:sz="0" w:space="0" w:color="auto"/>
                    <w:right w:val="none" w:sz="0" w:space="0" w:color="auto"/>
                  </w:divBdr>
                  <w:divsChild>
                    <w:div w:id="1243178260">
                      <w:marLeft w:val="0"/>
                      <w:marRight w:val="0"/>
                      <w:marTop w:val="0"/>
                      <w:marBottom w:val="0"/>
                      <w:divBdr>
                        <w:top w:val="none" w:sz="0" w:space="0" w:color="auto"/>
                        <w:left w:val="none" w:sz="0" w:space="0" w:color="auto"/>
                        <w:bottom w:val="none" w:sz="0" w:space="0" w:color="auto"/>
                        <w:right w:val="none" w:sz="0" w:space="0" w:color="auto"/>
                      </w:divBdr>
                    </w:div>
                    <w:div w:id="1223832953">
                      <w:marLeft w:val="0"/>
                      <w:marRight w:val="0"/>
                      <w:marTop w:val="0"/>
                      <w:marBottom w:val="0"/>
                      <w:divBdr>
                        <w:top w:val="none" w:sz="0" w:space="0" w:color="auto"/>
                        <w:left w:val="none" w:sz="0" w:space="0" w:color="auto"/>
                        <w:bottom w:val="none" w:sz="0" w:space="0" w:color="auto"/>
                        <w:right w:val="none" w:sz="0" w:space="0" w:color="auto"/>
                      </w:divBdr>
                      <w:divsChild>
                        <w:div w:id="344864623">
                          <w:marLeft w:val="0"/>
                          <w:marRight w:val="0"/>
                          <w:marTop w:val="0"/>
                          <w:marBottom w:val="0"/>
                          <w:divBdr>
                            <w:top w:val="none" w:sz="0" w:space="0" w:color="auto"/>
                            <w:left w:val="none" w:sz="0" w:space="0" w:color="auto"/>
                            <w:bottom w:val="none" w:sz="0" w:space="0" w:color="auto"/>
                            <w:right w:val="none" w:sz="0" w:space="0" w:color="auto"/>
                          </w:divBdr>
                          <w:divsChild>
                            <w:div w:id="1250312775">
                              <w:marLeft w:val="0"/>
                              <w:marRight w:val="0"/>
                              <w:marTop w:val="0"/>
                              <w:marBottom w:val="0"/>
                              <w:divBdr>
                                <w:top w:val="none" w:sz="0" w:space="0" w:color="auto"/>
                                <w:left w:val="none" w:sz="0" w:space="0" w:color="auto"/>
                                <w:bottom w:val="none" w:sz="0" w:space="0" w:color="auto"/>
                                <w:right w:val="none" w:sz="0" w:space="0" w:color="auto"/>
                              </w:divBdr>
                            </w:div>
                            <w:div w:id="175311325">
                              <w:marLeft w:val="0"/>
                              <w:marRight w:val="0"/>
                              <w:marTop w:val="0"/>
                              <w:marBottom w:val="0"/>
                              <w:divBdr>
                                <w:top w:val="none" w:sz="0" w:space="0" w:color="auto"/>
                                <w:left w:val="none" w:sz="0" w:space="0" w:color="auto"/>
                                <w:bottom w:val="none" w:sz="0" w:space="0" w:color="auto"/>
                                <w:right w:val="none" w:sz="0" w:space="0" w:color="auto"/>
                              </w:divBdr>
                            </w:div>
                            <w:div w:id="1831366351">
                              <w:marLeft w:val="0"/>
                              <w:marRight w:val="0"/>
                              <w:marTop w:val="0"/>
                              <w:marBottom w:val="0"/>
                              <w:divBdr>
                                <w:top w:val="none" w:sz="0" w:space="0" w:color="auto"/>
                                <w:left w:val="none" w:sz="0" w:space="0" w:color="auto"/>
                                <w:bottom w:val="none" w:sz="0" w:space="0" w:color="auto"/>
                                <w:right w:val="none" w:sz="0" w:space="0" w:color="auto"/>
                              </w:divBdr>
                            </w:div>
                            <w:div w:id="827329399">
                              <w:marLeft w:val="0"/>
                              <w:marRight w:val="0"/>
                              <w:marTop w:val="0"/>
                              <w:marBottom w:val="0"/>
                              <w:divBdr>
                                <w:top w:val="none" w:sz="0" w:space="0" w:color="auto"/>
                                <w:left w:val="none" w:sz="0" w:space="0" w:color="auto"/>
                                <w:bottom w:val="none" w:sz="0" w:space="0" w:color="auto"/>
                                <w:right w:val="none" w:sz="0" w:space="0" w:color="auto"/>
                              </w:divBdr>
                            </w:div>
                            <w:div w:id="1668825181">
                              <w:marLeft w:val="0"/>
                              <w:marRight w:val="0"/>
                              <w:marTop w:val="0"/>
                              <w:marBottom w:val="0"/>
                              <w:divBdr>
                                <w:top w:val="none" w:sz="0" w:space="0" w:color="auto"/>
                                <w:left w:val="none" w:sz="0" w:space="0" w:color="auto"/>
                                <w:bottom w:val="none" w:sz="0" w:space="0" w:color="auto"/>
                                <w:right w:val="none" w:sz="0" w:space="0" w:color="auto"/>
                              </w:divBdr>
                            </w:div>
                            <w:div w:id="1490904925">
                              <w:marLeft w:val="0"/>
                              <w:marRight w:val="0"/>
                              <w:marTop w:val="0"/>
                              <w:marBottom w:val="0"/>
                              <w:divBdr>
                                <w:top w:val="none" w:sz="0" w:space="0" w:color="auto"/>
                                <w:left w:val="none" w:sz="0" w:space="0" w:color="auto"/>
                                <w:bottom w:val="none" w:sz="0" w:space="0" w:color="auto"/>
                                <w:right w:val="none" w:sz="0" w:space="0" w:color="auto"/>
                              </w:divBdr>
                            </w:div>
                            <w:div w:id="156314023">
                              <w:marLeft w:val="0"/>
                              <w:marRight w:val="0"/>
                              <w:marTop w:val="0"/>
                              <w:marBottom w:val="0"/>
                              <w:divBdr>
                                <w:top w:val="none" w:sz="0" w:space="0" w:color="auto"/>
                                <w:left w:val="none" w:sz="0" w:space="0" w:color="auto"/>
                                <w:bottom w:val="none" w:sz="0" w:space="0" w:color="auto"/>
                                <w:right w:val="none" w:sz="0" w:space="0" w:color="auto"/>
                              </w:divBdr>
                            </w:div>
                            <w:div w:id="1926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3099">
                  <w:marLeft w:val="4272"/>
                  <w:marRight w:val="0"/>
                  <w:marTop w:val="0"/>
                  <w:marBottom w:val="0"/>
                  <w:divBdr>
                    <w:top w:val="none" w:sz="0" w:space="0" w:color="auto"/>
                    <w:left w:val="none" w:sz="0" w:space="0" w:color="auto"/>
                    <w:bottom w:val="none" w:sz="0" w:space="0" w:color="auto"/>
                    <w:right w:val="none" w:sz="0" w:space="0" w:color="auto"/>
                  </w:divBdr>
                  <w:divsChild>
                    <w:div w:id="87239072">
                      <w:marLeft w:val="0"/>
                      <w:marRight w:val="0"/>
                      <w:marTop w:val="0"/>
                      <w:marBottom w:val="0"/>
                      <w:divBdr>
                        <w:top w:val="none" w:sz="0" w:space="0" w:color="auto"/>
                        <w:left w:val="none" w:sz="0" w:space="0" w:color="auto"/>
                        <w:bottom w:val="none" w:sz="0" w:space="0" w:color="auto"/>
                        <w:right w:val="none" w:sz="0" w:space="0" w:color="auto"/>
                      </w:divBdr>
                      <w:divsChild>
                        <w:div w:id="642009426">
                          <w:marLeft w:val="0"/>
                          <w:marRight w:val="0"/>
                          <w:marTop w:val="0"/>
                          <w:marBottom w:val="0"/>
                          <w:divBdr>
                            <w:top w:val="none" w:sz="0" w:space="0" w:color="auto"/>
                            <w:left w:val="none" w:sz="0" w:space="0" w:color="auto"/>
                            <w:bottom w:val="none" w:sz="0" w:space="0" w:color="auto"/>
                            <w:right w:val="none" w:sz="0" w:space="0" w:color="auto"/>
                          </w:divBdr>
                        </w:div>
                        <w:div w:id="513766054">
                          <w:marLeft w:val="0"/>
                          <w:marRight w:val="0"/>
                          <w:marTop w:val="0"/>
                          <w:marBottom w:val="0"/>
                          <w:divBdr>
                            <w:top w:val="none" w:sz="0" w:space="0" w:color="auto"/>
                            <w:left w:val="none" w:sz="0" w:space="0" w:color="auto"/>
                            <w:bottom w:val="none" w:sz="0" w:space="0" w:color="auto"/>
                            <w:right w:val="none" w:sz="0" w:space="0" w:color="auto"/>
                          </w:divBdr>
                          <w:divsChild>
                            <w:div w:id="1153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366">
      <w:bodyDiv w:val="1"/>
      <w:marLeft w:val="0"/>
      <w:marRight w:val="0"/>
      <w:marTop w:val="0"/>
      <w:marBottom w:val="0"/>
      <w:divBdr>
        <w:top w:val="none" w:sz="0" w:space="0" w:color="auto"/>
        <w:left w:val="none" w:sz="0" w:space="0" w:color="auto"/>
        <w:bottom w:val="none" w:sz="0" w:space="0" w:color="auto"/>
        <w:right w:val="none" w:sz="0" w:space="0" w:color="auto"/>
      </w:divBdr>
      <w:divsChild>
        <w:div w:id="967973078">
          <w:marLeft w:val="0"/>
          <w:marRight w:val="0"/>
          <w:marTop w:val="0"/>
          <w:marBottom w:val="0"/>
          <w:divBdr>
            <w:top w:val="none" w:sz="0" w:space="0" w:color="auto"/>
            <w:left w:val="none" w:sz="0" w:space="0" w:color="auto"/>
            <w:bottom w:val="none" w:sz="0" w:space="0" w:color="auto"/>
            <w:right w:val="none" w:sz="0" w:space="0" w:color="auto"/>
          </w:divBdr>
          <w:divsChild>
            <w:div w:id="169129807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220365504">
      <w:bodyDiv w:val="1"/>
      <w:marLeft w:val="0"/>
      <w:marRight w:val="0"/>
      <w:marTop w:val="0"/>
      <w:marBottom w:val="0"/>
      <w:divBdr>
        <w:top w:val="none" w:sz="0" w:space="0" w:color="auto"/>
        <w:left w:val="none" w:sz="0" w:space="0" w:color="auto"/>
        <w:bottom w:val="none" w:sz="0" w:space="0" w:color="auto"/>
        <w:right w:val="none" w:sz="0" w:space="0" w:color="auto"/>
      </w:divBdr>
    </w:div>
    <w:div w:id="1222521580">
      <w:bodyDiv w:val="1"/>
      <w:marLeft w:val="0"/>
      <w:marRight w:val="0"/>
      <w:marTop w:val="0"/>
      <w:marBottom w:val="0"/>
      <w:divBdr>
        <w:top w:val="none" w:sz="0" w:space="0" w:color="auto"/>
        <w:left w:val="none" w:sz="0" w:space="0" w:color="auto"/>
        <w:bottom w:val="none" w:sz="0" w:space="0" w:color="auto"/>
        <w:right w:val="none" w:sz="0" w:space="0" w:color="auto"/>
      </w:divBdr>
    </w:div>
    <w:div w:id="1224221826">
      <w:bodyDiv w:val="1"/>
      <w:marLeft w:val="0"/>
      <w:marRight w:val="0"/>
      <w:marTop w:val="0"/>
      <w:marBottom w:val="0"/>
      <w:divBdr>
        <w:top w:val="none" w:sz="0" w:space="0" w:color="auto"/>
        <w:left w:val="none" w:sz="0" w:space="0" w:color="auto"/>
        <w:bottom w:val="none" w:sz="0" w:space="0" w:color="auto"/>
        <w:right w:val="none" w:sz="0" w:space="0" w:color="auto"/>
      </w:divBdr>
    </w:div>
    <w:div w:id="1226839721">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227839555">
      <w:bodyDiv w:val="1"/>
      <w:marLeft w:val="0"/>
      <w:marRight w:val="0"/>
      <w:marTop w:val="0"/>
      <w:marBottom w:val="0"/>
      <w:divBdr>
        <w:top w:val="none" w:sz="0" w:space="0" w:color="auto"/>
        <w:left w:val="none" w:sz="0" w:space="0" w:color="auto"/>
        <w:bottom w:val="none" w:sz="0" w:space="0" w:color="auto"/>
        <w:right w:val="none" w:sz="0" w:space="0" w:color="auto"/>
      </w:divBdr>
      <w:divsChild>
        <w:div w:id="2140412905">
          <w:marLeft w:val="0"/>
          <w:marRight w:val="0"/>
          <w:marTop w:val="0"/>
          <w:marBottom w:val="0"/>
          <w:divBdr>
            <w:top w:val="none" w:sz="0" w:space="0" w:color="auto"/>
            <w:left w:val="none" w:sz="0" w:space="0" w:color="auto"/>
            <w:bottom w:val="none" w:sz="0" w:space="0" w:color="auto"/>
            <w:right w:val="none" w:sz="0" w:space="0" w:color="auto"/>
          </w:divBdr>
        </w:div>
      </w:divsChild>
    </w:div>
    <w:div w:id="1229075606">
      <w:bodyDiv w:val="1"/>
      <w:marLeft w:val="0"/>
      <w:marRight w:val="0"/>
      <w:marTop w:val="0"/>
      <w:marBottom w:val="0"/>
      <w:divBdr>
        <w:top w:val="none" w:sz="0" w:space="0" w:color="auto"/>
        <w:left w:val="none" w:sz="0" w:space="0" w:color="auto"/>
        <w:bottom w:val="none" w:sz="0" w:space="0" w:color="auto"/>
        <w:right w:val="none" w:sz="0" w:space="0" w:color="auto"/>
      </w:divBdr>
    </w:div>
    <w:div w:id="1232696867">
      <w:bodyDiv w:val="1"/>
      <w:marLeft w:val="0"/>
      <w:marRight w:val="0"/>
      <w:marTop w:val="0"/>
      <w:marBottom w:val="0"/>
      <w:divBdr>
        <w:top w:val="none" w:sz="0" w:space="0" w:color="auto"/>
        <w:left w:val="none" w:sz="0" w:space="0" w:color="auto"/>
        <w:bottom w:val="none" w:sz="0" w:space="0" w:color="auto"/>
        <w:right w:val="none" w:sz="0" w:space="0" w:color="auto"/>
      </w:divBdr>
    </w:div>
    <w:div w:id="1234196445">
      <w:bodyDiv w:val="1"/>
      <w:marLeft w:val="0"/>
      <w:marRight w:val="0"/>
      <w:marTop w:val="0"/>
      <w:marBottom w:val="0"/>
      <w:divBdr>
        <w:top w:val="none" w:sz="0" w:space="0" w:color="auto"/>
        <w:left w:val="none" w:sz="0" w:space="0" w:color="auto"/>
        <w:bottom w:val="none" w:sz="0" w:space="0" w:color="auto"/>
        <w:right w:val="none" w:sz="0" w:space="0" w:color="auto"/>
      </w:divBdr>
    </w:div>
    <w:div w:id="1234971130">
      <w:bodyDiv w:val="1"/>
      <w:marLeft w:val="0"/>
      <w:marRight w:val="0"/>
      <w:marTop w:val="0"/>
      <w:marBottom w:val="0"/>
      <w:divBdr>
        <w:top w:val="none" w:sz="0" w:space="0" w:color="auto"/>
        <w:left w:val="none" w:sz="0" w:space="0" w:color="auto"/>
        <w:bottom w:val="none" w:sz="0" w:space="0" w:color="auto"/>
        <w:right w:val="none" w:sz="0" w:space="0" w:color="auto"/>
      </w:divBdr>
    </w:div>
    <w:div w:id="1240990703">
      <w:bodyDiv w:val="1"/>
      <w:marLeft w:val="0"/>
      <w:marRight w:val="0"/>
      <w:marTop w:val="0"/>
      <w:marBottom w:val="0"/>
      <w:divBdr>
        <w:top w:val="none" w:sz="0" w:space="0" w:color="auto"/>
        <w:left w:val="none" w:sz="0" w:space="0" w:color="auto"/>
        <w:bottom w:val="none" w:sz="0" w:space="0" w:color="auto"/>
        <w:right w:val="none" w:sz="0" w:space="0" w:color="auto"/>
      </w:divBdr>
    </w:div>
    <w:div w:id="1244608845">
      <w:bodyDiv w:val="1"/>
      <w:marLeft w:val="0"/>
      <w:marRight w:val="0"/>
      <w:marTop w:val="0"/>
      <w:marBottom w:val="0"/>
      <w:divBdr>
        <w:top w:val="none" w:sz="0" w:space="0" w:color="auto"/>
        <w:left w:val="none" w:sz="0" w:space="0" w:color="auto"/>
        <w:bottom w:val="none" w:sz="0" w:space="0" w:color="auto"/>
        <w:right w:val="none" w:sz="0" w:space="0" w:color="auto"/>
      </w:divBdr>
    </w:div>
    <w:div w:id="1247305071">
      <w:bodyDiv w:val="1"/>
      <w:marLeft w:val="0"/>
      <w:marRight w:val="0"/>
      <w:marTop w:val="0"/>
      <w:marBottom w:val="0"/>
      <w:divBdr>
        <w:top w:val="none" w:sz="0" w:space="0" w:color="auto"/>
        <w:left w:val="none" w:sz="0" w:space="0" w:color="auto"/>
        <w:bottom w:val="none" w:sz="0" w:space="0" w:color="auto"/>
        <w:right w:val="none" w:sz="0" w:space="0" w:color="auto"/>
      </w:divBdr>
    </w:div>
    <w:div w:id="1252280461">
      <w:bodyDiv w:val="1"/>
      <w:marLeft w:val="0"/>
      <w:marRight w:val="0"/>
      <w:marTop w:val="0"/>
      <w:marBottom w:val="0"/>
      <w:divBdr>
        <w:top w:val="none" w:sz="0" w:space="0" w:color="auto"/>
        <w:left w:val="none" w:sz="0" w:space="0" w:color="auto"/>
        <w:bottom w:val="none" w:sz="0" w:space="0" w:color="auto"/>
        <w:right w:val="none" w:sz="0" w:space="0" w:color="auto"/>
      </w:divBdr>
    </w:div>
    <w:div w:id="1260480802">
      <w:bodyDiv w:val="1"/>
      <w:marLeft w:val="0"/>
      <w:marRight w:val="0"/>
      <w:marTop w:val="0"/>
      <w:marBottom w:val="0"/>
      <w:divBdr>
        <w:top w:val="none" w:sz="0" w:space="0" w:color="auto"/>
        <w:left w:val="none" w:sz="0" w:space="0" w:color="auto"/>
        <w:bottom w:val="none" w:sz="0" w:space="0" w:color="auto"/>
        <w:right w:val="none" w:sz="0" w:space="0" w:color="auto"/>
      </w:divBdr>
    </w:div>
    <w:div w:id="1260914979">
      <w:bodyDiv w:val="1"/>
      <w:marLeft w:val="0"/>
      <w:marRight w:val="0"/>
      <w:marTop w:val="0"/>
      <w:marBottom w:val="0"/>
      <w:divBdr>
        <w:top w:val="none" w:sz="0" w:space="0" w:color="auto"/>
        <w:left w:val="none" w:sz="0" w:space="0" w:color="auto"/>
        <w:bottom w:val="none" w:sz="0" w:space="0" w:color="auto"/>
        <w:right w:val="none" w:sz="0" w:space="0" w:color="auto"/>
      </w:divBdr>
    </w:div>
    <w:div w:id="1261379403">
      <w:bodyDiv w:val="1"/>
      <w:marLeft w:val="0"/>
      <w:marRight w:val="0"/>
      <w:marTop w:val="0"/>
      <w:marBottom w:val="0"/>
      <w:divBdr>
        <w:top w:val="none" w:sz="0" w:space="0" w:color="auto"/>
        <w:left w:val="none" w:sz="0" w:space="0" w:color="auto"/>
        <w:bottom w:val="none" w:sz="0" w:space="0" w:color="auto"/>
        <w:right w:val="none" w:sz="0" w:space="0" w:color="auto"/>
      </w:divBdr>
    </w:div>
    <w:div w:id="1263144751">
      <w:bodyDiv w:val="1"/>
      <w:marLeft w:val="0"/>
      <w:marRight w:val="0"/>
      <w:marTop w:val="0"/>
      <w:marBottom w:val="0"/>
      <w:divBdr>
        <w:top w:val="none" w:sz="0" w:space="0" w:color="auto"/>
        <w:left w:val="none" w:sz="0" w:space="0" w:color="auto"/>
        <w:bottom w:val="none" w:sz="0" w:space="0" w:color="auto"/>
        <w:right w:val="none" w:sz="0" w:space="0" w:color="auto"/>
      </w:divBdr>
    </w:div>
    <w:div w:id="1263607850">
      <w:bodyDiv w:val="1"/>
      <w:marLeft w:val="0"/>
      <w:marRight w:val="0"/>
      <w:marTop w:val="0"/>
      <w:marBottom w:val="0"/>
      <w:divBdr>
        <w:top w:val="none" w:sz="0" w:space="0" w:color="auto"/>
        <w:left w:val="none" w:sz="0" w:space="0" w:color="auto"/>
        <w:bottom w:val="none" w:sz="0" w:space="0" w:color="auto"/>
        <w:right w:val="none" w:sz="0" w:space="0" w:color="auto"/>
      </w:divBdr>
    </w:div>
    <w:div w:id="1265190756">
      <w:bodyDiv w:val="1"/>
      <w:marLeft w:val="0"/>
      <w:marRight w:val="0"/>
      <w:marTop w:val="0"/>
      <w:marBottom w:val="0"/>
      <w:divBdr>
        <w:top w:val="none" w:sz="0" w:space="0" w:color="auto"/>
        <w:left w:val="none" w:sz="0" w:space="0" w:color="auto"/>
        <w:bottom w:val="none" w:sz="0" w:space="0" w:color="auto"/>
        <w:right w:val="none" w:sz="0" w:space="0" w:color="auto"/>
      </w:divBdr>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90207909">
      <w:bodyDiv w:val="1"/>
      <w:marLeft w:val="0"/>
      <w:marRight w:val="0"/>
      <w:marTop w:val="0"/>
      <w:marBottom w:val="0"/>
      <w:divBdr>
        <w:top w:val="none" w:sz="0" w:space="0" w:color="auto"/>
        <w:left w:val="none" w:sz="0" w:space="0" w:color="auto"/>
        <w:bottom w:val="none" w:sz="0" w:space="0" w:color="auto"/>
        <w:right w:val="none" w:sz="0" w:space="0" w:color="auto"/>
      </w:divBdr>
    </w:div>
    <w:div w:id="1296250635">
      <w:bodyDiv w:val="1"/>
      <w:marLeft w:val="0"/>
      <w:marRight w:val="0"/>
      <w:marTop w:val="0"/>
      <w:marBottom w:val="0"/>
      <w:divBdr>
        <w:top w:val="none" w:sz="0" w:space="0" w:color="auto"/>
        <w:left w:val="none" w:sz="0" w:space="0" w:color="auto"/>
        <w:bottom w:val="none" w:sz="0" w:space="0" w:color="auto"/>
        <w:right w:val="none" w:sz="0" w:space="0" w:color="auto"/>
      </w:divBdr>
    </w:div>
    <w:div w:id="1301299533">
      <w:bodyDiv w:val="1"/>
      <w:marLeft w:val="0"/>
      <w:marRight w:val="0"/>
      <w:marTop w:val="0"/>
      <w:marBottom w:val="0"/>
      <w:divBdr>
        <w:top w:val="none" w:sz="0" w:space="0" w:color="auto"/>
        <w:left w:val="none" w:sz="0" w:space="0" w:color="auto"/>
        <w:bottom w:val="none" w:sz="0" w:space="0" w:color="auto"/>
        <w:right w:val="none" w:sz="0" w:space="0" w:color="auto"/>
      </w:divBdr>
    </w:div>
    <w:div w:id="1301956172">
      <w:bodyDiv w:val="1"/>
      <w:marLeft w:val="0"/>
      <w:marRight w:val="0"/>
      <w:marTop w:val="0"/>
      <w:marBottom w:val="0"/>
      <w:divBdr>
        <w:top w:val="none" w:sz="0" w:space="0" w:color="auto"/>
        <w:left w:val="none" w:sz="0" w:space="0" w:color="auto"/>
        <w:bottom w:val="none" w:sz="0" w:space="0" w:color="auto"/>
        <w:right w:val="none" w:sz="0" w:space="0" w:color="auto"/>
      </w:divBdr>
    </w:div>
    <w:div w:id="1303535607">
      <w:bodyDiv w:val="1"/>
      <w:marLeft w:val="0"/>
      <w:marRight w:val="0"/>
      <w:marTop w:val="0"/>
      <w:marBottom w:val="0"/>
      <w:divBdr>
        <w:top w:val="none" w:sz="0" w:space="0" w:color="auto"/>
        <w:left w:val="none" w:sz="0" w:space="0" w:color="auto"/>
        <w:bottom w:val="none" w:sz="0" w:space="0" w:color="auto"/>
        <w:right w:val="none" w:sz="0" w:space="0" w:color="auto"/>
      </w:divBdr>
      <w:divsChild>
        <w:div w:id="109470275">
          <w:marLeft w:val="0"/>
          <w:marRight w:val="0"/>
          <w:marTop w:val="0"/>
          <w:marBottom w:val="0"/>
          <w:divBdr>
            <w:top w:val="none" w:sz="0" w:space="0" w:color="auto"/>
            <w:left w:val="none" w:sz="0" w:space="0" w:color="auto"/>
            <w:bottom w:val="none" w:sz="0" w:space="0" w:color="auto"/>
            <w:right w:val="none" w:sz="0" w:space="0" w:color="auto"/>
          </w:divBdr>
          <w:divsChild>
            <w:div w:id="189808190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08706681">
      <w:bodyDiv w:val="1"/>
      <w:marLeft w:val="0"/>
      <w:marRight w:val="0"/>
      <w:marTop w:val="0"/>
      <w:marBottom w:val="0"/>
      <w:divBdr>
        <w:top w:val="none" w:sz="0" w:space="0" w:color="auto"/>
        <w:left w:val="none" w:sz="0" w:space="0" w:color="auto"/>
        <w:bottom w:val="none" w:sz="0" w:space="0" w:color="auto"/>
        <w:right w:val="none" w:sz="0" w:space="0" w:color="auto"/>
      </w:divBdr>
    </w:div>
    <w:div w:id="1309744829">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2872">
          <w:marLeft w:val="0"/>
          <w:marRight w:val="0"/>
          <w:marTop w:val="0"/>
          <w:marBottom w:val="240"/>
          <w:divBdr>
            <w:top w:val="none" w:sz="0" w:space="0" w:color="auto"/>
            <w:left w:val="none" w:sz="0" w:space="0" w:color="auto"/>
            <w:bottom w:val="none" w:sz="0" w:space="0" w:color="auto"/>
            <w:right w:val="none" w:sz="0" w:space="0" w:color="auto"/>
          </w:divBdr>
        </w:div>
      </w:divsChild>
    </w:div>
    <w:div w:id="1319459689">
      <w:bodyDiv w:val="1"/>
      <w:marLeft w:val="0"/>
      <w:marRight w:val="0"/>
      <w:marTop w:val="0"/>
      <w:marBottom w:val="0"/>
      <w:divBdr>
        <w:top w:val="none" w:sz="0" w:space="0" w:color="auto"/>
        <w:left w:val="none" w:sz="0" w:space="0" w:color="auto"/>
        <w:bottom w:val="none" w:sz="0" w:space="0" w:color="auto"/>
        <w:right w:val="none" w:sz="0" w:space="0" w:color="auto"/>
      </w:divBdr>
    </w:div>
    <w:div w:id="1338846197">
      <w:bodyDiv w:val="1"/>
      <w:marLeft w:val="0"/>
      <w:marRight w:val="0"/>
      <w:marTop w:val="0"/>
      <w:marBottom w:val="0"/>
      <w:divBdr>
        <w:top w:val="none" w:sz="0" w:space="0" w:color="auto"/>
        <w:left w:val="none" w:sz="0" w:space="0" w:color="auto"/>
        <w:bottom w:val="none" w:sz="0" w:space="0" w:color="auto"/>
        <w:right w:val="none" w:sz="0" w:space="0" w:color="auto"/>
      </w:divBdr>
      <w:divsChild>
        <w:div w:id="554394063">
          <w:marLeft w:val="0"/>
          <w:marRight w:val="0"/>
          <w:marTop w:val="0"/>
          <w:marBottom w:val="480"/>
          <w:divBdr>
            <w:top w:val="none" w:sz="0" w:space="0" w:color="auto"/>
            <w:left w:val="none" w:sz="0" w:space="0" w:color="auto"/>
            <w:bottom w:val="none" w:sz="0" w:space="0" w:color="auto"/>
            <w:right w:val="none" w:sz="0" w:space="0" w:color="auto"/>
          </w:divBdr>
          <w:divsChild>
            <w:div w:id="15160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05">
      <w:bodyDiv w:val="1"/>
      <w:marLeft w:val="0"/>
      <w:marRight w:val="0"/>
      <w:marTop w:val="0"/>
      <w:marBottom w:val="0"/>
      <w:divBdr>
        <w:top w:val="none" w:sz="0" w:space="0" w:color="auto"/>
        <w:left w:val="none" w:sz="0" w:space="0" w:color="auto"/>
        <w:bottom w:val="none" w:sz="0" w:space="0" w:color="auto"/>
        <w:right w:val="none" w:sz="0" w:space="0" w:color="auto"/>
      </w:divBdr>
      <w:divsChild>
        <w:div w:id="1020861858">
          <w:marLeft w:val="0"/>
          <w:marRight w:val="0"/>
          <w:marTop w:val="0"/>
          <w:marBottom w:val="0"/>
          <w:divBdr>
            <w:top w:val="none" w:sz="0" w:space="0" w:color="auto"/>
            <w:left w:val="none" w:sz="0" w:space="0" w:color="auto"/>
            <w:bottom w:val="none" w:sz="0" w:space="0" w:color="auto"/>
            <w:right w:val="none" w:sz="0" w:space="0" w:color="auto"/>
          </w:divBdr>
          <w:divsChild>
            <w:div w:id="3423508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51686361">
      <w:bodyDiv w:val="1"/>
      <w:marLeft w:val="0"/>
      <w:marRight w:val="0"/>
      <w:marTop w:val="0"/>
      <w:marBottom w:val="0"/>
      <w:divBdr>
        <w:top w:val="none" w:sz="0" w:space="0" w:color="auto"/>
        <w:left w:val="none" w:sz="0" w:space="0" w:color="auto"/>
        <w:bottom w:val="none" w:sz="0" w:space="0" w:color="auto"/>
        <w:right w:val="none" w:sz="0" w:space="0" w:color="auto"/>
      </w:divBdr>
    </w:div>
    <w:div w:id="1355687130">
      <w:bodyDiv w:val="1"/>
      <w:marLeft w:val="0"/>
      <w:marRight w:val="0"/>
      <w:marTop w:val="0"/>
      <w:marBottom w:val="0"/>
      <w:divBdr>
        <w:top w:val="none" w:sz="0" w:space="0" w:color="auto"/>
        <w:left w:val="none" w:sz="0" w:space="0" w:color="auto"/>
        <w:bottom w:val="none" w:sz="0" w:space="0" w:color="auto"/>
        <w:right w:val="none" w:sz="0" w:space="0" w:color="auto"/>
      </w:divBdr>
    </w:div>
    <w:div w:id="1372651564">
      <w:bodyDiv w:val="1"/>
      <w:marLeft w:val="0"/>
      <w:marRight w:val="0"/>
      <w:marTop w:val="0"/>
      <w:marBottom w:val="0"/>
      <w:divBdr>
        <w:top w:val="none" w:sz="0" w:space="0" w:color="auto"/>
        <w:left w:val="none" w:sz="0" w:space="0" w:color="auto"/>
        <w:bottom w:val="none" w:sz="0" w:space="0" w:color="auto"/>
        <w:right w:val="none" w:sz="0" w:space="0" w:color="auto"/>
      </w:divBdr>
    </w:div>
    <w:div w:id="1386828783">
      <w:bodyDiv w:val="1"/>
      <w:marLeft w:val="0"/>
      <w:marRight w:val="0"/>
      <w:marTop w:val="0"/>
      <w:marBottom w:val="0"/>
      <w:divBdr>
        <w:top w:val="none" w:sz="0" w:space="0" w:color="auto"/>
        <w:left w:val="none" w:sz="0" w:space="0" w:color="auto"/>
        <w:bottom w:val="none" w:sz="0" w:space="0" w:color="auto"/>
        <w:right w:val="none" w:sz="0" w:space="0" w:color="auto"/>
      </w:divBdr>
    </w:div>
    <w:div w:id="1388186860">
      <w:bodyDiv w:val="1"/>
      <w:marLeft w:val="0"/>
      <w:marRight w:val="0"/>
      <w:marTop w:val="0"/>
      <w:marBottom w:val="0"/>
      <w:divBdr>
        <w:top w:val="none" w:sz="0" w:space="0" w:color="auto"/>
        <w:left w:val="none" w:sz="0" w:space="0" w:color="auto"/>
        <w:bottom w:val="none" w:sz="0" w:space="0" w:color="auto"/>
        <w:right w:val="none" w:sz="0" w:space="0" w:color="auto"/>
      </w:divBdr>
    </w:div>
    <w:div w:id="1397440062">
      <w:bodyDiv w:val="1"/>
      <w:marLeft w:val="0"/>
      <w:marRight w:val="0"/>
      <w:marTop w:val="0"/>
      <w:marBottom w:val="0"/>
      <w:divBdr>
        <w:top w:val="none" w:sz="0" w:space="0" w:color="auto"/>
        <w:left w:val="none" w:sz="0" w:space="0" w:color="auto"/>
        <w:bottom w:val="none" w:sz="0" w:space="0" w:color="auto"/>
        <w:right w:val="none" w:sz="0" w:space="0" w:color="auto"/>
      </w:divBdr>
    </w:div>
    <w:div w:id="1404110640">
      <w:bodyDiv w:val="1"/>
      <w:marLeft w:val="0"/>
      <w:marRight w:val="0"/>
      <w:marTop w:val="0"/>
      <w:marBottom w:val="0"/>
      <w:divBdr>
        <w:top w:val="none" w:sz="0" w:space="0" w:color="auto"/>
        <w:left w:val="none" w:sz="0" w:space="0" w:color="auto"/>
        <w:bottom w:val="none" w:sz="0" w:space="0" w:color="auto"/>
        <w:right w:val="none" w:sz="0" w:space="0" w:color="auto"/>
      </w:divBdr>
    </w:div>
    <w:div w:id="1406033561">
      <w:bodyDiv w:val="1"/>
      <w:marLeft w:val="0"/>
      <w:marRight w:val="0"/>
      <w:marTop w:val="0"/>
      <w:marBottom w:val="0"/>
      <w:divBdr>
        <w:top w:val="none" w:sz="0" w:space="0" w:color="auto"/>
        <w:left w:val="none" w:sz="0" w:space="0" w:color="auto"/>
        <w:bottom w:val="none" w:sz="0" w:space="0" w:color="auto"/>
        <w:right w:val="none" w:sz="0" w:space="0" w:color="auto"/>
      </w:divBdr>
    </w:div>
    <w:div w:id="1407802223">
      <w:bodyDiv w:val="1"/>
      <w:marLeft w:val="0"/>
      <w:marRight w:val="0"/>
      <w:marTop w:val="0"/>
      <w:marBottom w:val="0"/>
      <w:divBdr>
        <w:top w:val="none" w:sz="0" w:space="0" w:color="auto"/>
        <w:left w:val="none" w:sz="0" w:space="0" w:color="auto"/>
        <w:bottom w:val="none" w:sz="0" w:space="0" w:color="auto"/>
        <w:right w:val="none" w:sz="0" w:space="0" w:color="auto"/>
      </w:divBdr>
      <w:divsChild>
        <w:div w:id="1480265624">
          <w:marLeft w:val="0"/>
          <w:marRight w:val="0"/>
          <w:marTop w:val="0"/>
          <w:marBottom w:val="0"/>
          <w:divBdr>
            <w:top w:val="none" w:sz="0" w:space="0" w:color="auto"/>
            <w:left w:val="none" w:sz="0" w:space="0" w:color="auto"/>
            <w:bottom w:val="none" w:sz="0" w:space="0" w:color="auto"/>
            <w:right w:val="none" w:sz="0" w:space="0" w:color="auto"/>
          </w:divBdr>
          <w:divsChild>
            <w:div w:id="161142717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09230791">
      <w:bodyDiv w:val="1"/>
      <w:marLeft w:val="0"/>
      <w:marRight w:val="0"/>
      <w:marTop w:val="0"/>
      <w:marBottom w:val="0"/>
      <w:divBdr>
        <w:top w:val="none" w:sz="0" w:space="0" w:color="auto"/>
        <w:left w:val="none" w:sz="0" w:space="0" w:color="auto"/>
        <w:bottom w:val="none" w:sz="0" w:space="0" w:color="auto"/>
        <w:right w:val="none" w:sz="0" w:space="0" w:color="auto"/>
      </w:divBdr>
    </w:div>
    <w:div w:id="1412000008">
      <w:bodyDiv w:val="1"/>
      <w:marLeft w:val="0"/>
      <w:marRight w:val="0"/>
      <w:marTop w:val="0"/>
      <w:marBottom w:val="0"/>
      <w:divBdr>
        <w:top w:val="none" w:sz="0" w:space="0" w:color="auto"/>
        <w:left w:val="none" w:sz="0" w:space="0" w:color="auto"/>
        <w:bottom w:val="none" w:sz="0" w:space="0" w:color="auto"/>
        <w:right w:val="none" w:sz="0" w:space="0" w:color="auto"/>
      </w:divBdr>
    </w:div>
    <w:div w:id="1414081640">
      <w:bodyDiv w:val="1"/>
      <w:marLeft w:val="0"/>
      <w:marRight w:val="0"/>
      <w:marTop w:val="0"/>
      <w:marBottom w:val="0"/>
      <w:divBdr>
        <w:top w:val="none" w:sz="0" w:space="0" w:color="auto"/>
        <w:left w:val="none" w:sz="0" w:space="0" w:color="auto"/>
        <w:bottom w:val="none" w:sz="0" w:space="0" w:color="auto"/>
        <w:right w:val="none" w:sz="0" w:space="0" w:color="auto"/>
      </w:divBdr>
    </w:div>
    <w:div w:id="1414620731">
      <w:bodyDiv w:val="1"/>
      <w:marLeft w:val="0"/>
      <w:marRight w:val="0"/>
      <w:marTop w:val="0"/>
      <w:marBottom w:val="0"/>
      <w:divBdr>
        <w:top w:val="none" w:sz="0" w:space="0" w:color="auto"/>
        <w:left w:val="none" w:sz="0" w:space="0" w:color="auto"/>
        <w:bottom w:val="none" w:sz="0" w:space="0" w:color="auto"/>
        <w:right w:val="none" w:sz="0" w:space="0" w:color="auto"/>
      </w:divBdr>
    </w:div>
    <w:div w:id="1418478523">
      <w:bodyDiv w:val="1"/>
      <w:marLeft w:val="0"/>
      <w:marRight w:val="0"/>
      <w:marTop w:val="0"/>
      <w:marBottom w:val="0"/>
      <w:divBdr>
        <w:top w:val="none" w:sz="0" w:space="0" w:color="auto"/>
        <w:left w:val="none" w:sz="0" w:space="0" w:color="auto"/>
        <w:bottom w:val="none" w:sz="0" w:space="0" w:color="auto"/>
        <w:right w:val="none" w:sz="0" w:space="0" w:color="auto"/>
      </w:divBdr>
    </w:div>
    <w:div w:id="1418945400">
      <w:bodyDiv w:val="1"/>
      <w:marLeft w:val="0"/>
      <w:marRight w:val="0"/>
      <w:marTop w:val="0"/>
      <w:marBottom w:val="0"/>
      <w:divBdr>
        <w:top w:val="none" w:sz="0" w:space="0" w:color="auto"/>
        <w:left w:val="none" w:sz="0" w:space="0" w:color="auto"/>
        <w:bottom w:val="none" w:sz="0" w:space="0" w:color="auto"/>
        <w:right w:val="none" w:sz="0" w:space="0" w:color="auto"/>
      </w:divBdr>
    </w:div>
    <w:div w:id="1422214948">
      <w:bodyDiv w:val="1"/>
      <w:marLeft w:val="0"/>
      <w:marRight w:val="0"/>
      <w:marTop w:val="0"/>
      <w:marBottom w:val="0"/>
      <w:divBdr>
        <w:top w:val="none" w:sz="0" w:space="0" w:color="auto"/>
        <w:left w:val="none" w:sz="0" w:space="0" w:color="auto"/>
        <w:bottom w:val="none" w:sz="0" w:space="0" w:color="auto"/>
        <w:right w:val="none" w:sz="0" w:space="0" w:color="auto"/>
      </w:divBdr>
    </w:div>
    <w:div w:id="1427075175">
      <w:bodyDiv w:val="1"/>
      <w:marLeft w:val="0"/>
      <w:marRight w:val="0"/>
      <w:marTop w:val="0"/>
      <w:marBottom w:val="0"/>
      <w:divBdr>
        <w:top w:val="none" w:sz="0" w:space="0" w:color="auto"/>
        <w:left w:val="none" w:sz="0" w:space="0" w:color="auto"/>
        <w:bottom w:val="none" w:sz="0" w:space="0" w:color="auto"/>
        <w:right w:val="none" w:sz="0" w:space="0" w:color="auto"/>
      </w:divBdr>
    </w:div>
    <w:div w:id="1429496981">
      <w:bodyDiv w:val="1"/>
      <w:marLeft w:val="0"/>
      <w:marRight w:val="0"/>
      <w:marTop w:val="0"/>
      <w:marBottom w:val="0"/>
      <w:divBdr>
        <w:top w:val="none" w:sz="0" w:space="0" w:color="auto"/>
        <w:left w:val="none" w:sz="0" w:space="0" w:color="auto"/>
        <w:bottom w:val="none" w:sz="0" w:space="0" w:color="auto"/>
        <w:right w:val="none" w:sz="0" w:space="0" w:color="auto"/>
      </w:divBdr>
    </w:div>
    <w:div w:id="1439178976">
      <w:bodyDiv w:val="1"/>
      <w:marLeft w:val="0"/>
      <w:marRight w:val="0"/>
      <w:marTop w:val="0"/>
      <w:marBottom w:val="0"/>
      <w:divBdr>
        <w:top w:val="none" w:sz="0" w:space="0" w:color="auto"/>
        <w:left w:val="none" w:sz="0" w:space="0" w:color="auto"/>
        <w:bottom w:val="none" w:sz="0" w:space="0" w:color="auto"/>
        <w:right w:val="none" w:sz="0" w:space="0" w:color="auto"/>
      </w:divBdr>
      <w:divsChild>
        <w:div w:id="2062170382">
          <w:marLeft w:val="0"/>
          <w:marRight w:val="0"/>
          <w:marTop w:val="0"/>
          <w:marBottom w:val="0"/>
          <w:divBdr>
            <w:top w:val="none" w:sz="0" w:space="0" w:color="auto"/>
            <w:left w:val="none" w:sz="0" w:space="0" w:color="auto"/>
            <w:bottom w:val="none" w:sz="0" w:space="0" w:color="auto"/>
            <w:right w:val="none" w:sz="0" w:space="0" w:color="auto"/>
          </w:divBdr>
          <w:divsChild>
            <w:div w:id="2143889211">
              <w:marLeft w:val="0"/>
              <w:marRight w:val="0"/>
              <w:marTop w:val="0"/>
              <w:marBottom w:val="0"/>
              <w:divBdr>
                <w:top w:val="none" w:sz="0" w:space="0" w:color="auto"/>
                <w:left w:val="none" w:sz="0" w:space="0" w:color="auto"/>
                <w:bottom w:val="none" w:sz="0" w:space="0" w:color="auto"/>
                <w:right w:val="none" w:sz="0" w:space="0" w:color="auto"/>
              </w:divBdr>
              <w:divsChild>
                <w:div w:id="580988661">
                  <w:marLeft w:val="0"/>
                  <w:marRight w:val="0"/>
                  <w:marTop w:val="0"/>
                  <w:marBottom w:val="0"/>
                  <w:divBdr>
                    <w:top w:val="none" w:sz="0" w:space="0" w:color="auto"/>
                    <w:left w:val="none" w:sz="0" w:space="0" w:color="auto"/>
                    <w:bottom w:val="none" w:sz="0" w:space="0" w:color="auto"/>
                    <w:right w:val="none" w:sz="0" w:space="0" w:color="auto"/>
                  </w:divBdr>
                </w:div>
              </w:divsChild>
            </w:div>
            <w:div w:id="981690071">
              <w:marLeft w:val="0"/>
              <w:marRight w:val="0"/>
              <w:marTop w:val="0"/>
              <w:marBottom w:val="0"/>
              <w:divBdr>
                <w:top w:val="none" w:sz="0" w:space="0" w:color="auto"/>
                <w:left w:val="none" w:sz="0" w:space="0" w:color="auto"/>
                <w:bottom w:val="none" w:sz="0" w:space="0" w:color="auto"/>
                <w:right w:val="none" w:sz="0" w:space="0" w:color="auto"/>
              </w:divBdr>
              <w:divsChild>
                <w:div w:id="349307157">
                  <w:marLeft w:val="0"/>
                  <w:marRight w:val="0"/>
                  <w:marTop w:val="0"/>
                  <w:marBottom w:val="0"/>
                  <w:divBdr>
                    <w:top w:val="none" w:sz="0" w:space="0" w:color="auto"/>
                    <w:left w:val="none" w:sz="0" w:space="0" w:color="auto"/>
                    <w:bottom w:val="none" w:sz="0" w:space="0" w:color="auto"/>
                    <w:right w:val="none" w:sz="0" w:space="0" w:color="auto"/>
                  </w:divBdr>
                  <w:divsChild>
                    <w:div w:id="484198429">
                      <w:marLeft w:val="0"/>
                      <w:marRight w:val="0"/>
                      <w:marTop w:val="0"/>
                      <w:marBottom w:val="0"/>
                      <w:divBdr>
                        <w:top w:val="none" w:sz="0" w:space="0" w:color="auto"/>
                        <w:left w:val="none" w:sz="0" w:space="0" w:color="auto"/>
                        <w:bottom w:val="none" w:sz="0" w:space="0" w:color="auto"/>
                        <w:right w:val="none" w:sz="0" w:space="0" w:color="auto"/>
                      </w:divBdr>
                      <w:divsChild>
                        <w:div w:id="387458796">
                          <w:marLeft w:val="0"/>
                          <w:marRight w:val="0"/>
                          <w:marTop w:val="0"/>
                          <w:marBottom w:val="0"/>
                          <w:divBdr>
                            <w:top w:val="none" w:sz="0" w:space="0" w:color="auto"/>
                            <w:left w:val="none" w:sz="0" w:space="0" w:color="auto"/>
                            <w:bottom w:val="none" w:sz="0" w:space="0" w:color="auto"/>
                            <w:right w:val="none" w:sz="0" w:space="0" w:color="auto"/>
                          </w:divBdr>
                        </w:div>
                        <w:div w:id="9335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670">
                  <w:marLeft w:val="0"/>
                  <w:marRight w:val="0"/>
                  <w:marTop w:val="0"/>
                  <w:marBottom w:val="0"/>
                  <w:divBdr>
                    <w:top w:val="none" w:sz="0" w:space="0" w:color="auto"/>
                    <w:left w:val="none" w:sz="0" w:space="0" w:color="auto"/>
                    <w:bottom w:val="none" w:sz="0" w:space="0" w:color="auto"/>
                    <w:right w:val="none" w:sz="0" w:space="0" w:color="auto"/>
                  </w:divBdr>
                  <w:divsChild>
                    <w:div w:id="1891840750">
                      <w:marLeft w:val="0"/>
                      <w:marRight w:val="0"/>
                      <w:marTop w:val="0"/>
                      <w:marBottom w:val="0"/>
                      <w:divBdr>
                        <w:top w:val="none" w:sz="0" w:space="0" w:color="auto"/>
                        <w:left w:val="none" w:sz="0" w:space="0" w:color="auto"/>
                        <w:bottom w:val="none" w:sz="0" w:space="0" w:color="auto"/>
                        <w:right w:val="none" w:sz="0" w:space="0" w:color="auto"/>
                      </w:divBdr>
                      <w:divsChild>
                        <w:div w:id="179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586">
                  <w:marLeft w:val="0"/>
                  <w:marRight w:val="0"/>
                  <w:marTop w:val="0"/>
                  <w:marBottom w:val="0"/>
                  <w:divBdr>
                    <w:top w:val="none" w:sz="0" w:space="0" w:color="auto"/>
                    <w:left w:val="none" w:sz="0" w:space="0" w:color="auto"/>
                    <w:bottom w:val="none" w:sz="0" w:space="0" w:color="auto"/>
                    <w:right w:val="none" w:sz="0" w:space="0" w:color="auto"/>
                  </w:divBdr>
                  <w:divsChild>
                    <w:div w:id="427235609">
                      <w:marLeft w:val="0"/>
                      <w:marRight w:val="0"/>
                      <w:marTop w:val="0"/>
                      <w:marBottom w:val="0"/>
                      <w:divBdr>
                        <w:top w:val="none" w:sz="0" w:space="0" w:color="auto"/>
                        <w:left w:val="none" w:sz="0" w:space="0" w:color="auto"/>
                        <w:bottom w:val="none" w:sz="0" w:space="0" w:color="auto"/>
                        <w:right w:val="none" w:sz="0" w:space="0" w:color="auto"/>
                      </w:divBdr>
                    </w:div>
                  </w:divsChild>
                </w:div>
                <w:div w:id="1333484501">
                  <w:marLeft w:val="0"/>
                  <w:marRight w:val="0"/>
                  <w:marTop w:val="0"/>
                  <w:marBottom w:val="0"/>
                  <w:divBdr>
                    <w:top w:val="none" w:sz="0" w:space="0" w:color="auto"/>
                    <w:left w:val="none" w:sz="0" w:space="0" w:color="auto"/>
                    <w:bottom w:val="none" w:sz="0" w:space="0" w:color="auto"/>
                    <w:right w:val="none" w:sz="0" w:space="0" w:color="auto"/>
                  </w:divBdr>
                  <w:divsChild>
                    <w:div w:id="794521927">
                      <w:marLeft w:val="0"/>
                      <w:marRight w:val="0"/>
                      <w:marTop w:val="0"/>
                      <w:marBottom w:val="0"/>
                      <w:divBdr>
                        <w:top w:val="none" w:sz="0" w:space="0" w:color="auto"/>
                        <w:left w:val="none" w:sz="0" w:space="0" w:color="auto"/>
                        <w:bottom w:val="none" w:sz="0" w:space="0" w:color="auto"/>
                        <w:right w:val="none" w:sz="0" w:space="0" w:color="auto"/>
                      </w:divBdr>
                    </w:div>
                    <w:div w:id="932587078">
                      <w:marLeft w:val="0"/>
                      <w:marRight w:val="0"/>
                      <w:marTop w:val="0"/>
                      <w:marBottom w:val="0"/>
                      <w:divBdr>
                        <w:top w:val="none" w:sz="0" w:space="0" w:color="auto"/>
                        <w:left w:val="none" w:sz="0" w:space="0" w:color="auto"/>
                        <w:bottom w:val="none" w:sz="0" w:space="0" w:color="auto"/>
                        <w:right w:val="none" w:sz="0" w:space="0" w:color="auto"/>
                      </w:divBdr>
                      <w:divsChild>
                        <w:div w:id="1833057843">
                          <w:marLeft w:val="0"/>
                          <w:marRight w:val="0"/>
                          <w:marTop w:val="0"/>
                          <w:marBottom w:val="0"/>
                          <w:divBdr>
                            <w:top w:val="none" w:sz="0" w:space="0" w:color="auto"/>
                            <w:left w:val="none" w:sz="0" w:space="0" w:color="auto"/>
                            <w:bottom w:val="none" w:sz="0" w:space="0" w:color="auto"/>
                            <w:right w:val="none" w:sz="0" w:space="0" w:color="auto"/>
                          </w:divBdr>
                          <w:divsChild>
                            <w:div w:id="1588617715">
                              <w:marLeft w:val="0"/>
                              <w:marRight w:val="0"/>
                              <w:marTop w:val="0"/>
                              <w:marBottom w:val="0"/>
                              <w:divBdr>
                                <w:top w:val="none" w:sz="0" w:space="0" w:color="auto"/>
                                <w:left w:val="none" w:sz="0" w:space="0" w:color="auto"/>
                                <w:bottom w:val="none" w:sz="0" w:space="0" w:color="auto"/>
                                <w:right w:val="none" w:sz="0" w:space="0" w:color="auto"/>
                              </w:divBdr>
                            </w:div>
                            <w:div w:id="1441409521">
                              <w:marLeft w:val="0"/>
                              <w:marRight w:val="0"/>
                              <w:marTop w:val="0"/>
                              <w:marBottom w:val="0"/>
                              <w:divBdr>
                                <w:top w:val="none" w:sz="0" w:space="0" w:color="auto"/>
                                <w:left w:val="none" w:sz="0" w:space="0" w:color="auto"/>
                                <w:bottom w:val="none" w:sz="0" w:space="0" w:color="auto"/>
                                <w:right w:val="none" w:sz="0" w:space="0" w:color="auto"/>
                              </w:divBdr>
                            </w:div>
                            <w:div w:id="260335793">
                              <w:marLeft w:val="0"/>
                              <w:marRight w:val="0"/>
                              <w:marTop w:val="0"/>
                              <w:marBottom w:val="0"/>
                              <w:divBdr>
                                <w:top w:val="none" w:sz="0" w:space="0" w:color="auto"/>
                                <w:left w:val="none" w:sz="0" w:space="0" w:color="auto"/>
                                <w:bottom w:val="none" w:sz="0" w:space="0" w:color="auto"/>
                                <w:right w:val="none" w:sz="0" w:space="0" w:color="auto"/>
                              </w:divBdr>
                            </w:div>
                            <w:div w:id="2144690344">
                              <w:marLeft w:val="0"/>
                              <w:marRight w:val="0"/>
                              <w:marTop w:val="0"/>
                              <w:marBottom w:val="0"/>
                              <w:divBdr>
                                <w:top w:val="none" w:sz="0" w:space="0" w:color="auto"/>
                                <w:left w:val="none" w:sz="0" w:space="0" w:color="auto"/>
                                <w:bottom w:val="none" w:sz="0" w:space="0" w:color="auto"/>
                                <w:right w:val="none" w:sz="0" w:space="0" w:color="auto"/>
                              </w:divBdr>
                            </w:div>
                            <w:div w:id="1090813042">
                              <w:marLeft w:val="0"/>
                              <w:marRight w:val="0"/>
                              <w:marTop w:val="0"/>
                              <w:marBottom w:val="0"/>
                              <w:divBdr>
                                <w:top w:val="none" w:sz="0" w:space="0" w:color="auto"/>
                                <w:left w:val="none" w:sz="0" w:space="0" w:color="auto"/>
                                <w:bottom w:val="none" w:sz="0" w:space="0" w:color="auto"/>
                                <w:right w:val="none" w:sz="0" w:space="0" w:color="auto"/>
                              </w:divBdr>
                            </w:div>
                            <w:div w:id="1595357492">
                              <w:marLeft w:val="0"/>
                              <w:marRight w:val="0"/>
                              <w:marTop w:val="0"/>
                              <w:marBottom w:val="0"/>
                              <w:divBdr>
                                <w:top w:val="none" w:sz="0" w:space="0" w:color="auto"/>
                                <w:left w:val="none" w:sz="0" w:space="0" w:color="auto"/>
                                <w:bottom w:val="none" w:sz="0" w:space="0" w:color="auto"/>
                                <w:right w:val="none" w:sz="0" w:space="0" w:color="auto"/>
                              </w:divBdr>
                            </w:div>
                            <w:div w:id="165752383">
                              <w:marLeft w:val="0"/>
                              <w:marRight w:val="0"/>
                              <w:marTop w:val="0"/>
                              <w:marBottom w:val="0"/>
                              <w:divBdr>
                                <w:top w:val="none" w:sz="0" w:space="0" w:color="auto"/>
                                <w:left w:val="none" w:sz="0" w:space="0" w:color="auto"/>
                                <w:bottom w:val="none" w:sz="0" w:space="0" w:color="auto"/>
                                <w:right w:val="none" w:sz="0" w:space="0" w:color="auto"/>
                              </w:divBdr>
                            </w:div>
                            <w:div w:id="1025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5537">
                  <w:marLeft w:val="4272"/>
                  <w:marRight w:val="0"/>
                  <w:marTop w:val="0"/>
                  <w:marBottom w:val="0"/>
                  <w:divBdr>
                    <w:top w:val="none" w:sz="0" w:space="0" w:color="auto"/>
                    <w:left w:val="none" w:sz="0" w:space="0" w:color="auto"/>
                    <w:bottom w:val="none" w:sz="0" w:space="0" w:color="auto"/>
                    <w:right w:val="none" w:sz="0" w:space="0" w:color="auto"/>
                  </w:divBdr>
                  <w:divsChild>
                    <w:div w:id="1169062497">
                      <w:marLeft w:val="0"/>
                      <w:marRight w:val="0"/>
                      <w:marTop w:val="0"/>
                      <w:marBottom w:val="0"/>
                      <w:divBdr>
                        <w:top w:val="none" w:sz="0" w:space="0" w:color="auto"/>
                        <w:left w:val="none" w:sz="0" w:space="0" w:color="auto"/>
                        <w:bottom w:val="none" w:sz="0" w:space="0" w:color="auto"/>
                        <w:right w:val="none" w:sz="0" w:space="0" w:color="auto"/>
                      </w:divBdr>
                      <w:divsChild>
                        <w:div w:id="278535662">
                          <w:marLeft w:val="0"/>
                          <w:marRight w:val="0"/>
                          <w:marTop w:val="0"/>
                          <w:marBottom w:val="0"/>
                          <w:divBdr>
                            <w:top w:val="none" w:sz="0" w:space="0" w:color="auto"/>
                            <w:left w:val="none" w:sz="0" w:space="0" w:color="auto"/>
                            <w:bottom w:val="none" w:sz="0" w:space="0" w:color="auto"/>
                            <w:right w:val="none" w:sz="0" w:space="0" w:color="auto"/>
                          </w:divBdr>
                        </w:div>
                        <w:div w:id="1093210298">
                          <w:marLeft w:val="0"/>
                          <w:marRight w:val="0"/>
                          <w:marTop w:val="0"/>
                          <w:marBottom w:val="0"/>
                          <w:divBdr>
                            <w:top w:val="none" w:sz="0" w:space="0" w:color="auto"/>
                            <w:left w:val="none" w:sz="0" w:space="0" w:color="auto"/>
                            <w:bottom w:val="none" w:sz="0" w:space="0" w:color="auto"/>
                            <w:right w:val="none" w:sz="0" w:space="0" w:color="auto"/>
                          </w:divBdr>
                          <w:divsChild>
                            <w:div w:id="3114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3577">
      <w:bodyDiv w:val="1"/>
      <w:marLeft w:val="0"/>
      <w:marRight w:val="0"/>
      <w:marTop w:val="0"/>
      <w:marBottom w:val="0"/>
      <w:divBdr>
        <w:top w:val="none" w:sz="0" w:space="0" w:color="auto"/>
        <w:left w:val="none" w:sz="0" w:space="0" w:color="auto"/>
        <w:bottom w:val="none" w:sz="0" w:space="0" w:color="auto"/>
        <w:right w:val="none" w:sz="0" w:space="0" w:color="auto"/>
      </w:divBdr>
    </w:div>
    <w:div w:id="1443182128">
      <w:marLeft w:val="0"/>
      <w:marRight w:val="0"/>
      <w:marTop w:val="0"/>
      <w:marBottom w:val="0"/>
      <w:divBdr>
        <w:top w:val="none" w:sz="0" w:space="0" w:color="auto"/>
        <w:left w:val="none" w:sz="0" w:space="0" w:color="auto"/>
        <w:bottom w:val="none" w:sz="0" w:space="0" w:color="auto"/>
        <w:right w:val="none" w:sz="0" w:space="0" w:color="auto"/>
      </w:divBdr>
    </w:div>
    <w:div w:id="1443182129">
      <w:marLeft w:val="0"/>
      <w:marRight w:val="0"/>
      <w:marTop w:val="0"/>
      <w:marBottom w:val="0"/>
      <w:divBdr>
        <w:top w:val="none" w:sz="0" w:space="0" w:color="auto"/>
        <w:left w:val="none" w:sz="0" w:space="0" w:color="auto"/>
        <w:bottom w:val="none" w:sz="0" w:space="0" w:color="auto"/>
        <w:right w:val="none" w:sz="0" w:space="0" w:color="auto"/>
      </w:divBdr>
    </w:div>
    <w:div w:id="1443182130">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3182135">
      <w:marLeft w:val="0"/>
      <w:marRight w:val="0"/>
      <w:marTop w:val="0"/>
      <w:marBottom w:val="0"/>
      <w:divBdr>
        <w:top w:val="none" w:sz="0" w:space="0" w:color="auto"/>
        <w:left w:val="none" w:sz="0" w:space="0" w:color="auto"/>
        <w:bottom w:val="none" w:sz="0" w:space="0" w:color="auto"/>
        <w:right w:val="none" w:sz="0" w:space="0" w:color="auto"/>
      </w:divBdr>
      <w:divsChild>
        <w:div w:id="1443182442">
          <w:marLeft w:val="0"/>
          <w:marRight w:val="0"/>
          <w:marTop w:val="0"/>
          <w:marBottom w:val="0"/>
          <w:divBdr>
            <w:top w:val="none" w:sz="0" w:space="0" w:color="auto"/>
            <w:left w:val="none" w:sz="0" w:space="0" w:color="auto"/>
            <w:bottom w:val="none" w:sz="0" w:space="0" w:color="auto"/>
            <w:right w:val="none" w:sz="0" w:space="0" w:color="auto"/>
          </w:divBdr>
          <w:divsChild>
            <w:div w:id="1443182264">
              <w:marLeft w:val="4332"/>
              <w:marRight w:val="0"/>
              <w:marTop w:val="0"/>
              <w:marBottom w:val="0"/>
              <w:divBdr>
                <w:top w:val="none" w:sz="0" w:space="0" w:color="auto"/>
                <w:left w:val="none" w:sz="0" w:space="0" w:color="auto"/>
                <w:bottom w:val="none" w:sz="0" w:space="0" w:color="auto"/>
                <w:right w:val="none" w:sz="0" w:space="0" w:color="auto"/>
              </w:divBdr>
              <w:divsChild>
                <w:div w:id="144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136">
      <w:marLeft w:val="0"/>
      <w:marRight w:val="0"/>
      <w:marTop w:val="0"/>
      <w:marBottom w:val="0"/>
      <w:divBdr>
        <w:top w:val="none" w:sz="0" w:space="0" w:color="auto"/>
        <w:left w:val="none" w:sz="0" w:space="0" w:color="auto"/>
        <w:bottom w:val="none" w:sz="0" w:space="0" w:color="auto"/>
        <w:right w:val="none" w:sz="0" w:space="0" w:color="auto"/>
      </w:divBdr>
    </w:div>
    <w:div w:id="1443182138">
      <w:marLeft w:val="0"/>
      <w:marRight w:val="0"/>
      <w:marTop w:val="0"/>
      <w:marBottom w:val="0"/>
      <w:divBdr>
        <w:top w:val="none" w:sz="0" w:space="0" w:color="auto"/>
        <w:left w:val="none" w:sz="0" w:space="0" w:color="auto"/>
        <w:bottom w:val="none" w:sz="0" w:space="0" w:color="auto"/>
        <w:right w:val="none" w:sz="0" w:space="0" w:color="auto"/>
      </w:divBdr>
    </w:div>
    <w:div w:id="1443182139">
      <w:marLeft w:val="0"/>
      <w:marRight w:val="0"/>
      <w:marTop w:val="0"/>
      <w:marBottom w:val="0"/>
      <w:divBdr>
        <w:top w:val="none" w:sz="0" w:space="0" w:color="auto"/>
        <w:left w:val="none" w:sz="0" w:space="0" w:color="auto"/>
        <w:bottom w:val="none" w:sz="0" w:space="0" w:color="auto"/>
        <w:right w:val="none" w:sz="0" w:space="0" w:color="auto"/>
      </w:divBdr>
    </w:div>
    <w:div w:id="1443182141">
      <w:marLeft w:val="0"/>
      <w:marRight w:val="0"/>
      <w:marTop w:val="0"/>
      <w:marBottom w:val="0"/>
      <w:divBdr>
        <w:top w:val="none" w:sz="0" w:space="0" w:color="auto"/>
        <w:left w:val="none" w:sz="0" w:space="0" w:color="auto"/>
        <w:bottom w:val="none" w:sz="0" w:space="0" w:color="auto"/>
        <w:right w:val="none" w:sz="0" w:space="0" w:color="auto"/>
      </w:divBdr>
    </w:div>
    <w:div w:id="1443182144">
      <w:marLeft w:val="0"/>
      <w:marRight w:val="0"/>
      <w:marTop w:val="0"/>
      <w:marBottom w:val="0"/>
      <w:divBdr>
        <w:top w:val="none" w:sz="0" w:space="0" w:color="auto"/>
        <w:left w:val="none" w:sz="0" w:space="0" w:color="auto"/>
        <w:bottom w:val="none" w:sz="0" w:space="0" w:color="auto"/>
        <w:right w:val="none" w:sz="0" w:space="0" w:color="auto"/>
      </w:divBdr>
    </w:div>
    <w:div w:id="1443182146">
      <w:marLeft w:val="0"/>
      <w:marRight w:val="0"/>
      <w:marTop w:val="0"/>
      <w:marBottom w:val="0"/>
      <w:divBdr>
        <w:top w:val="none" w:sz="0" w:space="0" w:color="auto"/>
        <w:left w:val="none" w:sz="0" w:space="0" w:color="auto"/>
        <w:bottom w:val="none" w:sz="0" w:space="0" w:color="auto"/>
        <w:right w:val="none" w:sz="0" w:space="0" w:color="auto"/>
      </w:divBdr>
    </w:div>
    <w:div w:id="1443182147">
      <w:marLeft w:val="0"/>
      <w:marRight w:val="0"/>
      <w:marTop w:val="0"/>
      <w:marBottom w:val="0"/>
      <w:divBdr>
        <w:top w:val="none" w:sz="0" w:space="0" w:color="auto"/>
        <w:left w:val="none" w:sz="0" w:space="0" w:color="auto"/>
        <w:bottom w:val="none" w:sz="0" w:space="0" w:color="auto"/>
        <w:right w:val="none" w:sz="0" w:space="0" w:color="auto"/>
      </w:divBdr>
    </w:div>
    <w:div w:id="1443182148">
      <w:marLeft w:val="0"/>
      <w:marRight w:val="0"/>
      <w:marTop w:val="0"/>
      <w:marBottom w:val="0"/>
      <w:divBdr>
        <w:top w:val="none" w:sz="0" w:space="0" w:color="auto"/>
        <w:left w:val="none" w:sz="0" w:space="0" w:color="auto"/>
        <w:bottom w:val="none" w:sz="0" w:space="0" w:color="auto"/>
        <w:right w:val="none" w:sz="0" w:space="0" w:color="auto"/>
      </w:divBdr>
    </w:div>
    <w:div w:id="1443182151">
      <w:marLeft w:val="0"/>
      <w:marRight w:val="0"/>
      <w:marTop w:val="0"/>
      <w:marBottom w:val="0"/>
      <w:divBdr>
        <w:top w:val="none" w:sz="0" w:space="0" w:color="auto"/>
        <w:left w:val="none" w:sz="0" w:space="0" w:color="auto"/>
        <w:bottom w:val="none" w:sz="0" w:space="0" w:color="auto"/>
        <w:right w:val="none" w:sz="0" w:space="0" w:color="auto"/>
      </w:divBdr>
    </w:div>
    <w:div w:id="1443182152">
      <w:marLeft w:val="0"/>
      <w:marRight w:val="0"/>
      <w:marTop w:val="0"/>
      <w:marBottom w:val="0"/>
      <w:divBdr>
        <w:top w:val="none" w:sz="0" w:space="0" w:color="auto"/>
        <w:left w:val="none" w:sz="0" w:space="0" w:color="auto"/>
        <w:bottom w:val="none" w:sz="0" w:space="0" w:color="auto"/>
        <w:right w:val="none" w:sz="0" w:space="0" w:color="auto"/>
      </w:divBdr>
    </w:div>
    <w:div w:id="1443182154">
      <w:marLeft w:val="0"/>
      <w:marRight w:val="0"/>
      <w:marTop w:val="0"/>
      <w:marBottom w:val="0"/>
      <w:divBdr>
        <w:top w:val="none" w:sz="0" w:space="0" w:color="auto"/>
        <w:left w:val="none" w:sz="0" w:space="0" w:color="auto"/>
        <w:bottom w:val="none" w:sz="0" w:space="0" w:color="auto"/>
        <w:right w:val="none" w:sz="0" w:space="0" w:color="auto"/>
      </w:divBdr>
    </w:div>
    <w:div w:id="1443182155">
      <w:marLeft w:val="0"/>
      <w:marRight w:val="0"/>
      <w:marTop w:val="0"/>
      <w:marBottom w:val="0"/>
      <w:divBdr>
        <w:top w:val="none" w:sz="0" w:space="0" w:color="auto"/>
        <w:left w:val="none" w:sz="0" w:space="0" w:color="auto"/>
        <w:bottom w:val="none" w:sz="0" w:space="0" w:color="auto"/>
        <w:right w:val="none" w:sz="0" w:space="0" w:color="auto"/>
      </w:divBdr>
    </w:div>
    <w:div w:id="1443182156">
      <w:marLeft w:val="0"/>
      <w:marRight w:val="0"/>
      <w:marTop w:val="0"/>
      <w:marBottom w:val="0"/>
      <w:divBdr>
        <w:top w:val="none" w:sz="0" w:space="0" w:color="auto"/>
        <w:left w:val="none" w:sz="0" w:space="0" w:color="auto"/>
        <w:bottom w:val="none" w:sz="0" w:space="0" w:color="auto"/>
        <w:right w:val="none" w:sz="0" w:space="0" w:color="auto"/>
      </w:divBdr>
    </w:div>
    <w:div w:id="1443182157">
      <w:marLeft w:val="0"/>
      <w:marRight w:val="0"/>
      <w:marTop w:val="0"/>
      <w:marBottom w:val="0"/>
      <w:divBdr>
        <w:top w:val="none" w:sz="0" w:space="0" w:color="auto"/>
        <w:left w:val="none" w:sz="0" w:space="0" w:color="auto"/>
        <w:bottom w:val="none" w:sz="0" w:space="0" w:color="auto"/>
        <w:right w:val="none" w:sz="0" w:space="0" w:color="auto"/>
      </w:divBdr>
    </w:div>
    <w:div w:id="1443182158">
      <w:marLeft w:val="0"/>
      <w:marRight w:val="0"/>
      <w:marTop w:val="0"/>
      <w:marBottom w:val="0"/>
      <w:divBdr>
        <w:top w:val="none" w:sz="0" w:space="0" w:color="auto"/>
        <w:left w:val="none" w:sz="0" w:space="0" w:color="auto"/>
        <w:bottom w:val="none" w:sz="0" w:space="0" w:color="auto"/>
        <w:right w:val="none" w:sz="0" w:space="0" w:color="auto"/>
      </w:divBdr>
    </w:div>
    <w:div w:id="1443182159">
      <w:marLeft w:val="0"/>
      <w:marRight w:val="0"/>
      <w:marTop w:val="0"/>
      <w:marBottom w:val="0"/>
      <w:divBdr>
        <w:top w:val="none" w:sz="0" w:space="0" w:color="auto"/>
        <w:left w:val="none" w:sz="0" w:space="0" w:color="auto"/>
        <w:bottom w:val="none" w:sz="0" w:space="0" w:color="auto"/>
        <w:right w:val="none" w:sz="0" w:space="0" w:color="auto"/>
      </w:divBdr>
    </w:div>
    <w:div w:id="1443182160">
      <w:marLeft w:val="0"/>
      <w:marRight w:val="0"/>
      <w:marTop w:val="0"/>
      <w:marBottom w:val="0"/>
      <w:divBdr>
        <w:top w:val="none" w:sz="0" w:space="0" w:color="auto"/>
        <w:left w:val="none" w:sz="0" w:space="0" w:color="auto"/>
        <w:bottom w:val="none" w:sz="0" w:space="0" w:color="auto"/>
        <w:right w:val="none" w:sz="0" w:space="0" w:color="auto"/>
      </w:divBdr>
    </w:div>
    <w:div w:id="1443182162">
      <w:marLeft w:val="0"/>
      <w:marRight w:val="0"/>
      <w:marTop w:val="0"/>
      <w:marBottom w:val="0"/>
      <w:divBdr>
        <w:top w:val="none" w:sz="0" w:space="0" w:color="auto"/>
        <w:left w:val="none" w:sz="0" w:space="0" w:color="auto"/>
        <w:bottom w:val="none" w:sz="0" w:space="0" w:color="auto"/>
        <w:right w:val="none" w:sz="0" w:space="0" w:color="auto"/>
      </w:divBdr>
    </w:div>
    <w:div w:id="1443182163">
      <w:marLeft w:val="0"/>
      <w:marRight w:val="0"/>
      <w:marTop w:val="0"/>
      <w:marBottom w:val="0"/>
      <w:divBdr>
        <w:top w:val="none" w:sz="0" w:space="0" w:color="auto"/>
        <w:left w:val="none" w:sz="0" w:space="0" w:color="auto"/>
        <w:bottom w:val="none" w:sz="0" w:space="0" w:color="auto"/>
        <w:right w:val="none" w:sz="0" w:space="0" w:color="auto"/>
      </w:divBdr>
    </w:div>
    <w:div w:id="1443182164">
      <w:marLeft w:val="0"/>
      <w:marRight w:val="0"/>
      <w:marTop w:val="0"/>
      <w:marBottom w:val="0"/>
      <w:divBdr>
        <w:top w:val="none" w:sz="0" w:space="0" w:color="auto"/>
        <w:left w:val="none" w:sz="0" w:space="0" w:color="auto"/>
        <w:bottom w:val="none" w:sz="0" w:space="0" w:color="auto"/>
        <w:right w:val="none" w:sz="0" w:space="0" w:color="auto"/>
      </w:divBdr>
    </w:div>
    <w:div w:id="1443182165">
      <w:marLeft w:val="0"/>
      <w:marRight w:val="0"/>
      <w:marTop w:val="0"/>
      <w:marBottom w:val="0"/>
      <w:divBdr>
        <w:top w:val="none" w:sz="0" w:space="0" w:color="auto"/>
        <w:left w:val="none" w:sz="0" w:space="0" w:color="auto"/>
        <w:bottom w:val="none" w:sz="0" w:space="0" w:color="auto"/>
        <w:right w:val="none" w:sz="0" w:space="0" w:color="auto"/>
      </w:divBdr>
    </w:div>
    <w:div w:id="1443182166">
      <w:marLeft w:val="0"/>
      <w:marRight w:val="0"/>
      <w:marTop w:val="0"/>
      <w:marBottom w:val="0"/>
      <w:divBdr>
        <w:top w:val="none" w:sz="0" w:space="0" w:color="auto"/>
        <w:left w:val="none" w:sz="0" w:space="0" w:color="auto"/>
        <w:bottom w:val="none" w:sz="0" w:space="0" w:color="auto"/>
        <w:right w:val="none" w:sz="0" w:space="0" w:color="auto"/>
      </w:divBdr>
    </w:div>
    <w:div w:id="1443182167">
      <w:marLeft w:val="0"/>
      <w:marRight w:val="0"/>
      <w:marTop w:val="0"/>
      <w:marBottom w:val="0"/>
      <w:divBdr>
        <w:top w:val="none" w:sz="0" w:space="0" w:color="auto"/>
        <w:left w:val="none" w:sz="0" w:space="0" w:color="auto"/>
        <w:bottom w:val="none" w:sz="0" w:space="0" w:color="auto"/>
        <w:right w:val="none" w:sz="0" w:space="0" w:color="auto"/>
      </w:divBdr>
    </w:div>
    <w:div w:id="1443182168">
      <w:marLeft w:val="0"/>
      <w:marRight w:val="0"/>
      <w:marTop w:val="0"/>
      <w:marBottom w:val="0"/>
      <w:divBdr>
        <w:top w:val="none" w:sz="0" w:space="0" w:color="auto"/>
        <w:left w:val="none" w:sz="0" w:space="0" w:color="auto"/>
        <w:bottom w:val="none" w:sz="0" w:space="0" w:color="auto"/>
        <w:right w:val="none" w:sz="0" w:space="0" w:color="auto"/>
      </w:divBdr>
    </w:div>
    <w:div w:id="1443182170">
      <w:marLeft w:val="0"/>
      <w:marRight w:val="0"/>
      <w:marTop w:val="0"/>
      <w:marBottom w:val="0"/>
      <w:divBdr>
        <w:top w:val="none" w:sz="0" w:space="0" w:color="auto"/>
        <w:left w:val="none" w:sz="0" w:space="0" w:color="auto"/>
        <w:bottom w:val="none" w:sz="0" w:space="0" w:color="auto"/>
        <w:right w:val="none" w:sz="0" w:space="0" w:color="auto"/>
      </w:divBdr>
    </w:div>
    <w:div w:id="1443182174">
      <w:marLeft w:val="0"/>
      <w:marRight w:val="0"/>
      <w:marTop w:val="0"/>
      <w:marBottom w:val="0"/>
      <w:divBdr>
        <w:top w:val="none" w:sz="0" w:space="0" w:color="auto"/>
        <w:left w:val="none" w:sz="0" w:space="0" w:color="auto"/>
        <w:bottom w:val="none" w:sz="0" w:space="0" w:color="auto"/>
        <w:right w:val="none" w:sz="0" w:space="0" w:color="auto"/>
      </w:divBdr>
    </w:div>
    <w:div w:id="1443182176">
      <w:marLeft w:val="0"/>
      <w:marRight w:val="0"/>
      <w:marTop w:val="0"/>
      <w:marBottom w:val="0"/>
      <w:divBdr>
        <w:top w:val="none" w:sz="0" w:space="0" w:color="auto"/>
        <w:left w:val="none" w:sz="0" w:space="0" w:color="auto"/>
        <w:bottom w:val="none" w:sz="0" w:space="0" w:color="auto"/>
        <w:right w:val="none" w:sz="0" w:space="0" w:color="auto"/>
      </w:divBdr>
    </w:div>
    <w:div w:id="1443182177">
      <w:marLeft w:val="0"/>
      <w:marRight w:val="0"/>
      <w:marTop w:val="0"/>
      <w:marBottom w:val="0"/>
      <w:divBdr>
        <w:top w:val="none" w:sz="0" w:space="0" w:color="auto"/>
        <w:left w:val="none" w:sz="0" w:space="0" w:color="auto"/>
        <w:bottom w:val="none" w:sz="0" w:space="0" w:color="auto"/>
        <w:right w:val="none" w:sz="0" w:space="0" w:color="auto"/>
      </w:divBdr>
    </w:div>
    <w:div w:id="1443182178">
      <w:marLeft w:val="0"/>
      <w:marRight w:val="0"/>
      <w:marTop w:val="0"/>
      <w:marBottom w:val="0"/>
      <w:divBdr>
        <w:top w:val="none" w:sz="0" w:space="0" w:color="auto"/>
        <w:left w:val="none" w:sz="0" w:space="0" w:color="auto"/>
        <w:bottom w:val="none" w:sz="0" w:space="0" w:color="auto"/>
        <w:right w:val="none" w:sz="0" w:space="0" w:color="auto"/>
      </w:divBdr>
    </w:div>
    <w:div w:id="1443182179">
      <w:marLeft w:val="0"/>
      <w:marRight w:val="0"/>
      <w:marTop w:val="0"/>
      <w:marBottom w:val="0"/>
      <w:divBdr>
        <w:top w:val="none" w:sz="0" w:space="0" w:color="auto"/>
        <w:left w:val="none" w:sz="0" w:space="0" w:color="auto"/>
        <w:bottom w:val="none" w:sz="0" w:space="0" w:color="auto"/>
        <w:right w:val="none" w:sz="0" w:space="0" w:color="auto"/>
      </w:divBdr>
      <w:divsChild>
        <w:div w:id="1443182399">
          <w:marLeft w:val="0"/>
          <w:marRight w:val="0"/>
          <w:marTop w:val="0"/>
          <w:marBottom w:val="0"/>
          <w:divBdr>
            <w:top w:val="none" w:sz="0" w:space="0" w:color="auto"/>
            <w:left w:val="none" w:sz="0" w:space="0" w:color="auto"/>
            <w:bottom w:val="none" w:sz="0" w:space="0" w:color="auto"/>
            <w:right w:val="none" w:sz="0" w:space="0" w:color="auto"/>
          </w:divBdr>
        </w:div>
      </w:divsChild>
    </w:div>
    <w:div w:id="1443182180">
      <w:marLeft w:val="0"/>
      <w:marRight w:val="0"/>
      <w:marTop w:val="0"/>
      <w:marBottom w:val="0"/>
      <w:divBdr>
        <w:top w:val="none" w:sz="0" w:space="0" w:color="auto"/>
        <w:left w:val="none" w:sz="0" w:space="0" w:color="auto"/>
        <w:bottom w:val="none" w:sz="0" w:space="0" w:color="auto"/>
        <w:right w:val="none" w:sz="0" w:space="0" w:color="auto"/>
      </w:divBdr>
      <w:divsChild>
        <w:div w:id="1443182427">
          <w:marLeft w:val="0"/>
          <w:marRight w:val="0"/>
          <w:marTop w:val="0"/>
          <w:marBottom w:val="0"/>
          <w:divBdr>
            <w:top w:val="none" w:sz="0" w:space="0" w:color="auto"/>
            <w:left w:val="none" w:sz="0" w:space="0" w:color="auto"/>
            <w:bottom w:val="none" w:sz="0" w:space="0" w:color="auto"/>
            <w:right w:val="none" w:sz="0" w:space="0" w:color="auto"/>
          </w:divBdr>
          <w:divsChild>
            <w:div w:id="1443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81">
      <w:marLeft w:val="0"/>
      <w:marRight w:val="0"/>
      <w:marTop w:val="0"/>
      <w:marBottom w:val="0"/>
      <w:divBdr>
        <w:top w:val="none" w:sz="0" w:space="0" w:color="auto"/>
        <w:left w:val="none" w:sz="0" w:space="0" w:color="auto"/>
        <w:bottom w:val="none" w:sz="0" w:space="0" w:color="auto"/>
        <w:right w:val="none" w:sz="0" w:space="0" w:color="auto"/>
      </w:divBdr>
    </w:div>
    <w:div w:id="1443182182">
      <w:marLeft w:val="0"/>
      <w:marRight w:val="0"/>
      <w:marTop w:val="0"/>
      <w:marBottom w:val="0"/>
      <w:divBdr>
        <w:top w:val="none" w:sz="0" w:space="0" w:color="auto"/>
        <w:left w:val="none" w:sz="0" w:space="0" w:color="auto"/>
        <w:bottom w:val="none" w:sz="0" w:space="0" w:color="auto"/>
        <w:right w:val="none" w:sz="0" w:space="0" w:color="auto"/>
      </w:divBdr>
      <w:divsChild>
        <w:div w:id="1443182369">
          <w:marLeft w:val="0"/>
          <w:marRight w:val="0"/>
          <w:marTop w:val="0"/>
          <w:marBottom w:val="0"/>
          <w:divBdr>
            <w:top w:val="none" w:sz="0" w:space="0" w:color="auto"/>
            <w:left w:val="none" w:sz="0" w:space="0" w:color="auto"/>
            <w:bottom w:val="none" w:sz="0" w:space="0" w:color="auto"/>
            <w:right w:val="none" w:sz="0" w:space="0" w:color="auto"/>
          </w:divBdr>
        </w:div>
      </w:divsChild>
    </w:div>
    <w:div w:id="1443182183">
      <w:marLeft w:val="0"/>
      <w:marRight w:val="0"/>
      <w:marTop w:val="0"/>
      <w:marBottom w:val="0"/>
      <w:divBdr>
        <w:top w:val="none" w:sz="0" w:space="0" w:color="auto"/>
        <w:left w:val="none" w:sz="0" w:space="0" w:color="auto"/>
        <w:bottom w:val="none" w:sz="0" w:space="0" w:color="auto"/>
        <w:right w:val="none" w:sz="0" w:space="0" w:color="auto"/>
      </w:divBdr>
    </w:div>
    <w:div w:id="1443182185">
      <w:marLeft w:val="0"/>
      <w:marRight w:val="0"/>
      <w:marTop w:val="0"/>
      <w:marBottom w:val="0"/>
      <w:divBdr>
        <w:top w:val="none" w:sz="0" w:space="0" w:color="auto"/>
        <w:left w:val="none" w:sz="0" w:space="0" w:color="auto"/>
        <w:bottom w:val="none" w:sz="0" w:space="0" w:color="auto"/>
        <w:right w:val="none" w:sz="0" w:space="0" w:color="auto"/>
      </w:divBdr>
    </w:div>
    <w:div w:id="1443182187">
      <w:marLeft w:val="0"/>
      <w:marRight w:val="0"/>
      <w:marTop w:val="0"/>
      <w:marBottom w:val="0"/>
      <w:divBdr>
        <w:top w:val="none" w:sz="0" w:space="0" w:color="auto"/>
        <w:left w:val="none" w:sz="0" w:space="0" w:color="auto"/>
        <w:bottom w:val="none" w:sz="0" w:space="0" w:color="auto"/>
        <w:right w:val="none" w:sz="0" w:space="0" w:color="auto"/>
      </w:divBdr>
    </w:div>
    <w:div w:id="1443182188">
      <w:marLeft w:val="0"/>
      <w:marRight w:val="0"/>
      <w:marTop w:val="0"/>
      <w:marBottom w:val="0"/>
      <w:divBdr>
        <w:top w:val="none" w:sz="0" w:space="0" w:color="auto"/>
        <w:left w:val="none" w:sz="0" w:space="0" w:color="auto"/>
        <w:bottom w:val="none" w:sz="0" w:space="0" w:color="auto"/>
        <w:right w:val="none" w:sz="0" w:space="0" w:color="auto"/>
      </w:divBdr>
    </w:div>
    <w:div w:id="1443182189">
      <w:marLeft w:val="0"/>
      <w:marRight w:val="0"/>
      <w:marTop w:val="0"/>
      <w:marBottom w:val="0"/>
      <w:divBdr>
        <w:top w:val="none" w:sz="0" w:space="0" w:color="auto"/>
        <w:left w:val="none" w:sz="0" w:space="0" w:color="auto"/>
        <w:bottom w:val="none" w:sz="0" w:space="0" w:color="auto"/>
        <w:right w:val="none" w:sz="0" w:space="0" w:color="auto"/>
      </w:divBdr>
    </w:div>
    <w:div w:id="1443182190">
      <w:marLeft w:val="0"/>
      <w:marRight w:val="0"/>
      <w:marTop w:val="0"/>
      <w:marBottom w:val="0"/>
      <w:divBdr>
        <w:top w:val="none" w:sz="0" w:space="0" w:color="auto"/>
        <w:left w:val="none" w:sz="0" w:space="0" w:color="auto"/>
        <w:bottom w:val="none" w:sz="0" w:space="0" w:color="auto"/>
        <w:right w:val="none" w:sz="0" w:space="0" w:color="auto"/>
      </w:divBdr>
      <w:divsChild>
        <w:div w:id="1443182133">
          <w:marLeft w:val="0"/>
          <w:marRight w:val="0"/>
          <w:marTop w:val="0"/>
          <w:marBottom w:val="0"/>
          <w:divBdr>
            <w:top w:val="none" w:sz="0" w:space="0" w:color="auto"/>
            <w:left w:val="none" w:sz="0" w:space="0" w:color="auto"/>
            <w:bottom w:val="none" w:sz="0" w:space="0" w:color="auto"/>
            <w:right w:val="none" w:sz="0" w:space="0" w:color="auto"/>
          </w:divBdr>
          <w:divsChild>
            <w:div w:id="1443182408">
              <w:marLeft w:val="0"/>
              <w:marRight w:val="0"/>
              <w:marTop w:val="0"/>
              <w:marBottom w:val="0"/>
              <w:divBdr>
                <w:top w:val="none" w:sz="0" w:space="0" w:color="auto"/>
                <w:left w:val="none" w:sz="0" w:space="0" w:color="auto"/>
                <w:bottom w:val="none" w:sz="0" w:space="0" w:color="auto"/>
                <w:right w:val="none" w:sz="0" w:space="0" w:color="auto"/>
              </w:divBdr>
              <w:divsChild>
                <w:div w:id="1443182216">
                  <w:marLeft w:val="0"/>
                  <w:marRight w:val="0"/>
                  <w:marTop w:val="0"/>
                  <w:marBottom w:val="0"/>
                  <w:divBdr>
                    <w:top w:val="none" w:sz="0" w:space="0" w:color="auto"/>
                    <w:left w:val="none" w:sz="0" w:space="0" w:color="auto"/>
                    <w:bottom w:val="none" w:sz="0" w:space="0" w:color="auto"/>
                    <w:right w:val="none" w:sz="0" w:space="0" w:color="auto"/>
                  </w:divBdr>
                  <w:divsChild>
                    <w:div w:id="1443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191">
      <w:marLeft w:val="0"/>
      <w:marRight w:val="0"/>
      <w:marTop w:val="0"/>
      <w:marBottom w:val="0"/>
      <w:divBdr>
        <w:top w:val="none" w:sz="0" w:space="0" w:color="auto"/>
        <w:left w:val="none" w:sz="0" w:space="0" w:color="auto"/>
        <w:bottom w:val="none" w:sz="0" w:space="0" w:color="auto"/>
        <w:right w:val="none" w:sz="0" w:space="0" w:color="auto"/>
      </w:divBdr>
    </w:div>
    <w:div w:id="1443182192">
      <w:marLeft w:val="0"/>
      <w:marRight w:val="0"/>
      <w:marTop w:val="0"/>
      <w:marBottom w:val="0"/>
      <w:divBdr>
        <w:top w:val="none" w:sz="0" w:space="0" w:color="auto"/>
        <w:left w:val="none" w:sz="0" w:space="0" w:color="auto"/>
        <w:bottom w:val="none" w:sz="0" w:space="0" w:color="auto"/>
        <w:right w:val="none" w:sz="0" w:space="0" w:color="auto"/>
      </w:divBdr>
    </w:div>
    <w:div w:id="1443182193">
      <w:marLeft w:val="0"/>
      <w:marRight w:val="0"/>
      <w:marTop w:val="0"/>
      <w:marBottom w:val="0"/>
      <w:divBdr>
        <w:top w:val="none" w:sz="0" w:space="0" w:color="auto"/>
        <w:left w:val="none" w:sz="0" w:space="0" w:color="auto"/>
        <w:bottom w:val="none" w:sz="0" w:space="0" w:color="auto"/>
        <w:right w:val="none" w:sz="0" w:space="0" w:color="auto"/>
      </w:divBdr>
    </w:div>
    <w:div w:id="1443182196">
      <w:marLeft w:val="0"/>
      <w:marRight w:val="0"/>
      <w:marTop w:val="0"/>
      <w:marBottom w:val="0"/>
      <w:divBdr>
        <w:top w:val="none" w:sz="0" w:space="0" w:color="auto"/>
        <w:left w:val="none" w:sz="0" w:space="0" w:color="auto"/>
        <w:bottom w:val="none" w:sz="0" w:space="0" w:color="auto"/>
        <w:right w:val="none" w:sz="0" w:space="0" w:color="auto"/>
      </w:divBdr>
    </w:div>
    <w:div w:id="1443182197">
      <w:marLeft w:val="0"/>
      <w:marRight w:val="0"/>
      <w:marTop w:val="0"/>
      <w:marBottom w:val="0"/>
      <w:divBdr>
        <w:top w:val="none" w:sz="0" w:space="0" w:color="auto"/>
        <w:left w:val="none" w:sz="0" w:space="0" w:color="auto"/>
        <w:bottom w:val="none" w:sz="0" w:space="0" w:color="auto"/>
        <w:right w:val="none" w:sz="0" w:space="0" w:color="auto"/>
      </w:divBdr>
    </w:div>
    <w:div w:id="1443182199">
      <w:marLeft w:val="0"/>
      <w:marRight w:val="0"/>
      <w:marTop w:val="0"/>
      <w:marBottom w:val="0"/>
      <w:divBdr>
        <w:top w:val="none" w:sz="0" w:space="0" w:color="auto"/>
        <w:left w:val="none" w:sz="0" w:space="0" w:color="auto"/>
        <w:bottom w:val="none" w:sz="0" w:space="0" w:color="auto"/>
        <w:right w:val="none" w:sz="0" w:space="0" w:color="auto"/>
      </w:divBdr>
    </w:div>
    <w:div w:id="1443182200">
      <w:marLeft w:val="0"/>
      <w:marRight w:val="0"/>
      <w:marTop w:val="0"/>
      <w:marBottom w:val="0"/>
      <w:divBdr>
        <w:top w:val="none" w:sz="0" w:space="0" w:color="auto"/>
        <w:left w:val="none" w:sz="0" w:space="0" w:color="auto"/>
        <w:bottom w:val="none" w:sz="0" w:space="0" w:color="auto"/>
        <w:right w:val="none" w:sz="0" w:space="0" w:color="auto"/>
      </w:divBdr>
      <w:divsChild>
        <w:div w:id="1443182149">
          <w:marLeft w:val="0"/>
          <w:marRight w:val="0"/>
          <w:marTop w:val="0"/>
          <w:marBottom w:val="0"/>
          <w:divBdr>
            <w:top w:val="none" w:sz="0" w:space="0" w:color="auto"/>
            <w:left w:val="none" w:sz="0" w:space="0" w:color="auto"/>
            <w:bottom w:val="none" w:sz="0" w:space="0" w:color="auto"/>
            <w:right w:val="none" w:sz="0" w:space="0" w:color="auto"/>
          </w:divBdr>
        </w:div>
      </w:divsChild>
    </w:div>
    <w:div w:id="1443182201">
      <w:marLeft w:val="0"/>
      <w:marRight w:val="0"/>
      <w:marTop w:val="0"/>
      <w:marBottom w:val="0"/>
      <w:divBdr>
        <w:top w:val="none" w:sz="0" w:space="0" w:color="auto"/>
        <w:left w:val="none" w:sz="0" w:space="0" w:color="auto"/>
        <w:bottom w:val="none" w:sz="0" w:space="0" w:color="auto"/>
        <w:right w:val="none" w:sz="0" w:space="0" w:color="auto"/>
      </w:divBdr>
    </w:div>
    <w:div w:id="1443182202">
      <w:marLeft w:val="0"/>
      <w:marRight w:val="0"/>
      <w:marTop w:val="0"/>
      <w:marBottom w:val="0"/>
      <w:divBdr>
        <w:top w:val="none" w:sz="0" w:space="0" w:color="auto"/>
        <w:left w:val="none" w:sz="0" w:space="0" w:color="auto"/>
        <w:bottom w:val="none" w:sz="0" w:space="0" w:color="auto"/>
        <w:right w:val="none" w:sz="0" w:space="0" w:color="auto"/>
      </w:divBdr>
    </w:div>
    <w:div w:id="1443182203">
      <w:marLeft w:val="0"/>
      <w:marRight w:val="0"/>
      <w:marTop w:val="0"/>
      <w:marBottom w:val="0"/>
      <w:divBdr>
        <w:top w:val="none" w:sz="0" w:space="0" w:color="auto"/>
        <w:left w:val="none" w:sz="0" w:space="0" w:color="auto"/>
        <w:bottom w:val="none" w:sz="0" w:space="0" w:color="auto"/>
        <w:right w:val="none" w:sz="0" w:space="0" w:color="auto"/>
      </w:divBdr>
    </w:div>
    <w:div w:id="1443182204">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 w:id="1443182207">
      <w:marLeft w:val="0"/>
      <w:marRight w:val="0"/>
      <w:marTop w:val="0"/>
      <w:marBottom w:val="0"/>
      <w:divBdr>
        <w:top w:val="none" w:sz="0" w:space="0" w:color="auto"/>
        <w:left w:val="none" w:sz="0" w:space="0" w:color="auto"/>
        <w:bottom w:val="none" w:sz="0" w:space="0" w:color="auto"/>
        <w:right w:val="none" w:sz="0" w:space="0" w:color="auto"/>
      </w:divBdr>
    </w:div>
    <w:div w:id="1443182208">
      <w:marLeft w:val="0"/>
      <w:marRight w:val="0"/>
      <w:marTop w:val="0"/>
      <w:marBottom w:val="0"/>
      <w:divBdr>
        <w:top w:val="none" w:sz="0" w:space="0" w:color="auto"/>
        <w:left w:val="none" w:sz="0" w:space="0" w:color="auto"/>
        <w:bottom w:val="none" w:sz="0" w:space="0" w:color="auto"/>
        <w:right w:val="none" w:sz="0" w:space="0" w:color="auto"/>
      </w:divBdr>
    </w:div>
    <w:div w:id="1443182209">
      <w:marLeft w:val="0"/>
      <w:marRight w:val="0"/>
      <w:marTop w:val="0"/>
      <w:marBottom w:val="0"/>
      <w:divBdr>
        <w:top w:val="none" w:sz="0" w:space="0" w:color="auto"/>
        <w:left w:val="none" w:sz="0" w:space="0" w:color="auto"/>
        <w:bottom w:val="none" w:sz="0" w:space="0" w:color="auto"/>
        <w:right w:val="none" w:sz="0" w:space="0" w:color="auto"/>
      </w:divBdr>
    </w:div>
    <w:div w:id="1443182211">
      <w:marLeft w:val="0"/>
      <w:marRight w:val="0"/>
      <w:marTop w:val="0"/>
      <w:marBottom w:val="0"/>
      <w:divBdr>
        <w:top w:val="none" w:sz="0" w:space="0" w:color="auto"/>
        <w:left w:val="none" w:sz="0" w:space="0" w:color="auto"/>
        <w:bottom w:val="none" w:sz="0" w:space="0" w:color="auto"/>
        <w:right w:val="none" w:sz="0" w:space="0" w:color="auto"/>
      </w:divBdr>
    </w:div>
    <w:div w:id="1443182213">
      <w:marLeft w:val="0"/>
      <w:marRight w:val="0"/>
      <w:marTop w:val="0"/>
      <w:marBottom w:val="0"/>
      <w:divBdr>
        <w:top w:val="none" w:sz="0" w:space="0" w:color="auto"/>
        <w:left w:val="none" w:sz="0" w:space="0" w:color="auto"/>
        <w:bottom w:val="none" w:sz="0" w:space="0" w:color="auto"/>
        <w:right w:val="none" w:sz="0" w:space="0" w:color="auto"/>
      </w:divBdr>
    </w:div>
    <w:div w:id="1443182214">
      <w:marLeft w:val="0"/>
      <w:marRight w:val="0"/>
      <w:marTop w:val="0"/>
      <w:marBottom w:val="0"/>
      <w:divBdr>
        <w:top w:val="none" w:sz="0" w:space="0" w:color="auto"/>
        <w:left w:val="none" w:sz="0" w:space="0" w:color="auto"/>
        <w:bottom w:val="none" w:sz="0" w:space="0" w:color="auto"/>
        <w:right w:val="none" w:sz="0" w:space="0" w:color="auto"/>
      </w:divBdr>
    </w:div>
    <w:div w:id="1443182215">
      <w:marLeft w:val="0"/>
      <w:marRight w:val="0"/>
      <w:marTop w:val="0"/>
      <w:marBottom w:val="0"/>
      <w:divBdr>
        <w:top w:val="none" w:sz="0" w:space="0" w:color="auto"/>
        <w:left w:val="none" w:sz="0" w:space="0" w:color="auto"/>
        <w:bottom w:val="none" w:sz="0" w:space="0" w:color="auto"/>
        <w:right w:val="none" w:sz="0" w:space="0" w:color="auto"/>
      </w:divBdr>
    </w:div>
    <w:div w:id="1443182217">
      <w:marLeft w:val="0"/>
      <w:marRight w:val="0"/>
      <w:marTop w:val="0"/>
      <w:marBottom w:val="0"/>
      <w:divBdr>
        <w:top w:val="none" w:sz="0" w:space="0" w:color="auto"/>
        <w:left w:val="none" w:sz="0" w:space="0" w:color="auto"/>
        <w:bottom w:val="none" w:sz="0" w:space="0" w:color="auto"/>
        <w:right w:val="none" w:sz="0" w:space="0" w:color="auto"/>
      </w:divBdr>
    </w:div>
    <w:div w:id="1443182218">
      <w:marLeft w:val="0"/>
      <w:marRight w:val="0"/>
      <w:marTop w:val="0"/>
      <w:marBottom w:val="0"/>
      <w:divBdr>
        <w:top w:val="none" w:sz="0" w:space="0" w:color="auto"/>
        <w:left w:val="none" w:sz="0" w:space="0" w:color="auto"/>
        <w:bottom w:val="none" w:sz="0" w:space="0" w:color="auto"/>
        <w:right w:val="none" w:sz="0" w:space="0" w:color="auto"/>
      </w:divBdr>
    </w:div>
    <w:div w:id="1443182222">
      <w:marLeft w:val="0"/>
      <w:marRight w:val="0"/>
      <w:marTop w:val="0"/>
      <w:marBottom w:val="0"/>
      <w:divBdr>
        <w:top w:val="none" w:sz="0" w:space="0" w:color="auto"/>
        <w:left w:val="none" w:sz="0" w:space="0" w:color="auto"/>
        <w:bottom w:val="none" w:sz="0" w:space="0" w:color="auto"/>
        <w:right w:val="none" w:sz="0" w:space="0" w:color="auto"/>
      </w:divBdr>
    </w:div>
    <w:div w:id="1443182223">
      <w:marLeft w:val="0"/>
      <w:marRight w:val="0"/>
      <w:marTop w:val="0"/>
      <w:marBottom w:val="0"/>
      <w:divBdr>
        <w:top w:val="none" w:sz="0" w:space="0" w:color="auto"/>
        <w:left w:val="none" w:sz="0" w:space="0" w:color="auto"/>
        <w:bottom w:val="none" w:sz="0" w:space="0" w:color="auto"/>
        <w:right w:val="none" w:sz="0" w:space="0" w:color="auto"/>
      </w:divBdr>
      <w:divsChild>
        <w:div w:id="1443182392">
          <w:marLeft w:val="0"/>
          <w:marRight w:val="0"/>
          <w:marTop w:val="0"/>
          <w:marBottom w:val="0"/>
          <w:divBdr>
            <w:top w:val="none" w:sz="0" w:space="0" w:color="auto"/>
            <w:left w:val="none" w:sz="0" w:space="0" w:color="auto"/>
            <w:bottom w:val="none" w:sz="0" w:space="0" w:color="auto"/>
            <w:right w:val="none" w:sz="0" w:space="0" w:color="auto"/>
          </w:divBdr>
        </w:div>
      </w:divsChild>
    </w:div>
    <w:div w:id="1443182224">
      <w:marLeft w:val="0"/>
      <w:marRight w:val="0"/>
      <w:marTop w:val="0"/>
      <w:marBottom w:val="0"/>
      <w:divBdr>
        <w:top w:val="none" w:sz="0" w:space="0" w:color="auto"/>
        <w:left w:val="none" w:sz="0" w:space="0" w:color="auto"/>
        <w:bottom w:val="none" w:sz="0" w:space="0" w:color="auto"/>
        <w:right w:val="none" w:sz="0" w:space="0" w:color="auto"/>
      </w:divBdr>
      <w:divsChild>
        <w:div w:id="1443182262">
          <w:marLeft w:val="0"/>
          <w:marRight w:val="0"/>
          <w:marTop w:val="0"/>
          <w:marBottom w:val="0"/>
          <w:divBdr>
            <w:top w:val="none" w:sz="0" w:space="0" w:color="auto"/>
            <w:left w:val="none" w:sz="0" w:space="0" w:color="auto"/>
            <w:bottom w:val="none" w:sz="0" w:space="0" w:color="auto"/>
            <w:right w:val="none" w:sz="0" w:space="0" w:color="auto"/>
          </w:divBdr>
        </w:div>
      </w:divsChild>
    </w:div>
    <w:div w:id="1443182227">
      <w:marLeft w:val="0"/>
      <w:marRight w:val="0"/>
      <w:marTop w:val="0"/>
      <w:marBottom w:val="0"/>
      <w:divBdr>
        <w:top w:val="none" w:sz="0" w:space="0" w:color="auto"/>
        <w:left w:val="none" w:sz="0" w:space="0" w:color="auto"/>
        <w:bottom w:val="none" w:sz="0" w:space="0" w:color="auto"/>
        <w:right w:val="none" w:sz="0" w:space="0" w:color="auto"/>
      </w:divBdr>
    </w:div>
    <w:div w:id="1443182228">
      <w:marLeft w:val="0"/>
      <w:marRight w:val="0"/>
      <w:marTop w:val="0"/>
      <w:marBottom w:val="0"/>
      <w:divBdr>
        <w:top w:val="none" w:sz="0" w:space="0" w:color="auto"/>
        <w:left w:val="none" w:sz="0" w:space="0" w:color="auto"/>
        <w:bottom w:val="none" w:sz="0" w:space="0" w:color="auto"/>
        <w:right w:val="none" w:sz="0" w:space="0" w:color="auto"/>
      </w:divBdr>
    </w:div>
    <w:div w:id="1443182230">
      <w:marLeft w:val="0"/>
      <w:marRight w:val="0"/>
      <w:marTop w:val="0"/>
      <w:marBottom w:val="0"/>
      <w:divBdr>
        <w:top w:val="none" w:sz="0" w:space="0" w:color="auto"/>
        <w:left w:val="none" w:sz="0" w:space="0" w:color="auto"/>
        <w:bottom w:val="none" w:sz="0" w:space="0" w:color="auto"/>
        <w:right w:val="none" w:sz="0" w:space="0" w:color="auto"/>
      </w:divBdr>
    </w:div>
    <w:div w:id="1443182231">
      <w:marLeft w:val="0"/>
      <w:marRight w:val="0"/>
      <w:marTop w:val="0"/>
      <w:marBottom w:val="0"/>
      <w:divBdr>
        <w:top w:val="none" w:sz="0" w:space="0" w:color="auto"/>
        <w:left w:val="none" w:sz="0" w:space="0" w:color="auto"/>
        <w:bottom w:val="none" w:sz="0" w:space="0" w:color="auto"/>
        <w:right w:val="none" w:sz="0" w:space="0" w:color="auto"/>
      </w:divBdr>
    </w:div>
    <w:div w:id="1443182233">
      <w:marLeft w:val="0"/>
      <w:marRight w:val="0"/>
      <w:marTop w:val="0"/>
      <w:marBottom w:val="0"/>
      <w:divBdr>
        <w:top w:val="none" w:sz="0" w:space="0" w:color="auto"/>
        <w:left w:val="none" w:sz="0" w:space="0" w:color="auto"/>
        <w:bottom w:val="none" w:sz="0" w:space="0" w:color="auto"/>
        <w:right w:val="none" w:sz="0" w:space="0" w:color="auto"/>
      </w:divBdr>
    </w:div>
    <w:div w:id="1443182234">
      <w:marLeft w:val="0"/>
      <w:marRight w:val="0"/>
      <w:marTop w:val="0"/>
      <w:marBottom w:val="0"/>
      <w:divBdr>
        <w:top w:val="none" w:sz="0" w:space="0" w:color="auto"/>
        <w:left w:val="none" w:sz="0" w:space="0" w:color="auto"/>
        <w:bottom w:val="none" w:sz="0" w:space="0" w:color="auto"/>
        <w:right w:val="none" w:sz="0" w:space="0" w:color="auto"/>
      </w:divBdr>
      <w:divsChild>
        <w:div w:id="1443182353">
          <w:marLeft w:val="0"/>
          <w:marRight w:val="0"/>
          <w:marTop w:val="0"/>
          <w:marBottom w:val="0"/>
          <w:divBdr>
            <w:top w:val="none" w:sz="0" w:space="0" w:color="auto"/>
            <w:left w:val="none" w:sz="0" w:space="0" w:color="auto"/>
            <w:bottom w:val="none" w:sz="0" w:space="0" w:color="auto"/>
            <w:right w:val="none" w:sz="0" w:space="0" w:color="auto"/>
          </w:divBdr>
        </w:div>
      </w:divsChild>
    </w:div>
    <w:div w:id="1443182235">
      <w:marLeft w:val="0"/>
      <w:marRight w:val="0"/>
      <w:marTop w:val="0"/>
      <w:marBottom w:val="0"/>
      <w:divBdr>
        <w:top w:val="none" w:sz="0" w:space="0" w:color="auto"/>
        <w:left w:val="none" w:sz="0" w:space="0" w:color="auto"/>
        <w:bottom w:val="none" w:sz="0" w:space="0" w:color="auto"/>
        <w:right w:val="none" w:sz="0" w:space="0" w:color="auto"/>
      </w:divBdr>
    </w:div>
    <w:div w:id="1443182236">
      <w:marLeft w:val="0"/>
      <w:marRight w:val="0"/>
      <w:marTop w:val="0"/>
      <w:marBottom w:val="0"/>
      <w:divBdr>
        <w:top w:val="none" w:sz="0" w:space="0" w:color="auto"/>
        <w:left w:val="none" w:sz="0" w:space="0" w:color="auto"/>
        <w:bottom w:val="none" w:sz="0" w:space="0" w:color="auto"/>
        <w:right w:val="none" w:sz="0" w:space="0" w:color="auto"/>
      </w:divBdr>
      <w:divsChild>
        <w:div w:id="1443182242">
          <w:marLeft w:val="0"/>
          <w:marRight w:val="0"/>
          <w:marTop w:val="0"/>
          <w:marBottom w:val="0"/>
          <w:divBdr>
            <w:top w:val="none" w:sz="0" w:space="0" w:color="auto"/>
            <w:left w:val="none" w:sz="0" w:space="0" w:color="auto"/>
            <w:bottom w:val="none" w:sz="0" w:space="0" w:color="auto"/>
            <w:right w:val="none" w:sz="0" w:space="0" w:color="auto"/>
          </w:divBdr>
          <w:divsChild>
            <w:div w:id="1443182337">
              <w:marLeft w:val="4332"/>
              <w:marRight w:val="0"/>
              <w:marTop w:val="0"/>
              <w:marBottom w:val="0"/>
              <w:divBdr>
                <w:top w:val="none" w:sz="0" w:space="0" w:color="auto"/>
                <w:left w:val="none" w:sz="0" w:space="0" w:color="auto"/>
                <w:bottom w:val="none" w:sz="0" w:space="0" w:color="auto"/>
                <w:right w:val="none" w:sz="0" w:space="0" w:color="auto"/>
              </w:divBdr>
              <w:divsChild>
                <w:div w:id="1443182426">
                  <w:marLeft w:val="0"/>
                  <w:marRight w:val="0"/>
                  <w:marTop w:val="0"/>
                  <w:marBottom w:val="0"/>
                  <w:divBdr>
                    <w:top w:val="none" w:sz="0" w:space="0" w:color="auto"/>
                    <w:left w:val="none" w:sz="0" w:space="0" w:color="auto"/>
                    <w:bottom w:val="none" w:sz="0" w:space="0" w:color="auto"/>
                    <w:right w:val="none" w:sz="0" w:space="0" w:color="auto"/>
                  </w:divBdr>
                  <w:divsChild>
                    <w:div w:id="1443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37">
      <w:marLeft w:val="0"/>
      <w:marRight w:val="0"/>
      <w:marTop w:val="0"/>
      <w:marBottom w:val="0"/>
      <w:divBdr>
        <w:top w:val="none" w:sz="0" w:space="0" w:color="auto"/>
        <w:left w:val="none" w:sz="0" w:space="0" w:color="auto"/>
        <w:bottom w:val="none" w:sz="0" w:space="0" w:color="auto"/>
        <w:right w:val="none" w:sz="0" w:space="0" w:color="auto"/>
      </w:divBdr>
    </w:div>
    <w:div w:id="1443182238">
      <w:marLeft w:val="0"/>
      <w:marRight w:val="0"/>
      <w:marTop w:val="0"/>
      <w:marBottom w:val="0"/>
      <w:divBdr>
        <w:top w:val="none" w:sz="0" w:space="0" w:color="auto"/>
        <w:left w:val="none" w:sz="0" w:space="0" w:color="auto"/>
        <w:bottom w:val="none" w:sz="0" w:space="0" w:color="auto"/>
        <w:right w:val="none" w:sz="0" w:space="0" w:color="auto"/>
      </w:divBdr>
    </w:div>
    <w:div w:id="1443182239">
      <w:marLeft w:val="0"/>
      <w:marRight w:val="0"/>
      <w:marTop w:val="0"/>
      <w:marBottom w:val="0"/>
      <w:divBdr>
        <w:top w:val="none" w:sz="0" w:space="0" w:color="auto"/>
        <w:left w:val="none" w:sz="0" w:space="0" w:color="auto"/>
        <w:bottom w:val="none" w:sz="0" w:space="0" w:color="auto"/>
        <w:right w:val="none" w:sz="0" w:space="0" w:color="auto"/>
      </w:divBdr>
    </w:div>
    <w:div w:id="1443182240">
      <w:marLeft w:val="0"/>
      <w:marRight w:val="0"/>
      <w:marTop w:val="0"/>
      <w:marBottom w:val="0"/>
      <w:divBdr>
        <w:top w:val="none" w:sz="0" w:space="0" w:color="auto"/>
        <w:left w:val="none" w:sz="0" w:space="0" w:color="auto"/>
        <w:bottom w:val="none" w:sz="0" w:space="0" w:color="auto"/>
        <w:right w:val="none" w:sz="0" w:space="0" w:color="auto"/>
      </w:divBdr>
    </w:div>
    <w:div w:id="1443182241">
      <w:marLeft w:val="0"/>
      <w:marRight w:val="0"/>
      <w:marTop w:val="0"/>
      <w:marBottom w:val="0"/>
      <w:divBdr>
        <w:top w:val="none" w:sz="0" w:space="0" w:color="auto"/>
        <w:left w:val="none" w:sz="0" w:space="0" w:color="auto"/>
        <w:bottom w:val="none" w:sz="0" w:space="0" w:color="auto"/>
        <w:right w:val="none" w:sz="0" w:space="0" w:color="auto"/>
      </w:divBdr>
      <w:divsChild>
        <w:div w:id="1443182447">
          <w:marLeft w:val="0"/>
          <w:marRight w:val="0"/>
          <w:marTop w:val="0"/>
          <w:marBottom w:val="0"/>
          <w:divBdr>
            <w:top w:val="none" w:sz="0" w:space="0" w:color="auto"/>
            <w:left w:val="none" w:sz="0" w:space="0" w:color="auto"/>
            <w:bottom w:val="none" w:sz="0" w:space="0" w:color="auto"/>
            <w:right w:val="none" w:sz="0" w:space="0" w:color="auto"/>
          </w:divBdr>
        </w:div>
      </w:divsChild>
    </w:div>
    <w:div w:id="1443182243">
      <w:marLeft w:val="0"/>
      <w:marRight w:val="0"/>
      <w:marTop w:val="0"/>
      <w:marBottom w:val="0"/>
      <w:divBdr>
        <w:top w:val="none" w:sz="0" w:space="0" w:color="auto"/>
        <w:left w:val="none" w:sz="0" w:space="0" w:color="auto"/>
        <w:bottom w:val="none" w:sz="0" w:space="0" w:color="auto"/>
        <w:right w:val="none" w:sz="0" w:space="0" w:color="auto"/>
      </w:divBdr>
    </w:div>
    <w:div w:id="1443182244">
      <w:marLeft w:val="0"/>
      <w:marRight w:val="0"/>
      <w:marTop w:val="0"/>
      <w:marBottom w:val="0"/>
      <w:divBdr>
        <w:top w:val="none" w:sz="0" w:space="0" w:color="auto"/>
        <w:left w:val="none" w:sz="0" w:space="0" w:color="auto"/>
        <w:bottom w:val="none" w:sz="0" w:space="0" w:color="auto"/>
        <w:right w:val="none" w:sz="0" w:space="0" w:color="auto"/>
      </w:divBdr>
    </w:div>
    <w:div w:id="1443182245">
      <w:marLeft w:val="0"/>
      <w:marRight w:val="0"/>
      <w:marTop w:val="0"/>
      <w:marBottom w:val="0"/>
      <w:divBdr>
        <w:top w:val="none" w:sz="0" w:space="0" w:color="auto"/>
        <w:left w:val="none" w:sz="0" w:space="0" w:color="auto"/>
        <w:bottom w:val="none" w:sz="0" w:space="0" w:color="auto"/>
        <w:right w:val="none" w:sz="0" w:space="0" w:color="auto"/>
      </w:divBdr>
      <w:divsChild>
        <w:div w:id="1443182438">
          <w:marLeft w:val="0"/>
          <w:marRight w:val="0"/>
          <w:marTop w:val="0"/>
          <w:marBottom w:val="0"/>
          <w:divBdr>
            <w:top w:val="none" w:sz="0" w:space="0" w:color="auto"/>
            <w:left w:val="none" w:sz="0" w:space="0" w:color="auto"/>
            <w:bottom w:val="none" w:sz="0" w:space="0" w:color="auto"/>
            <w:right w:val="none" w:sz="0" w:space="0" w:color="auto"/>
          </w:divBdr>
          <w:divsChild>
            <w:div w:id="1443182428">
              <w:marLeft w:val="0"/>
              <w:marRight w:val="0"/>
              <w:marTop w:val="0"/>
              <w:marBottom w:val="0"/>
              <w:divBdr>
                <w:top w:val="none" w:sz="0" w:space="0" w:color="auto"/>
                <w:left w:val="none" w:sz="0" w:space="0" w:color="auto"/>
                <w:bottom w:val="none" w:sz="0" w:space="0" w:color="auto"/>
                <w:right w:val="none" w:sz="0" w:space="0" w:color="auto"/>
              </w:divBdr>
              <w:divsChild>
                <w:div w:id="1443182226">
                  <w:marLeft w:val="0"/>
                  <w:marRight w:val="0"/>
                  <w:marTop w:val="0"/>
                  <w:marBottom w:val="0"/>
                  <w:divBdr>
                    <w:top w:val="none" w:sz="0" w:space="0" w:color="auto"/>
                    <w:left w:val="none" w:sz="0" w:space="0" w:color="auto"/>
                    <w:bottom w:val="none" w:sz="0" w:space="0" w:color="auto"/>
                    <w:right w:val="none" w:sz="0" w:space="0" w:color="auto"/>
                  </w:divBdr>
                  <w:divsChild>
                    <w:div w:id="144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47">
      <w:marLeft w:val="0"/>
      <w:marRight w:val="0"/>
      <w:marTop w:val="0"/>
      <w:marBottom w:val="0"/>
      <w:divBdr>
        <w:top w:val="none" w:sz="0" w:space="0" w:color="auto"/>
        <w:left w:val="none" w:sz="0" w:space="0" w:color="auto"/>
        <w:bottom w:val="none" w:sz="0" w:space="0" w:color="auto"/>
        <w:right w:val="none" w:sz="0" w:space="0" w:color="auto"/>
      </w:divBdr>
    </w:div>
    <w:div w:id="1443182248">
      <w:marLeft w:val="0"/>
      <w:marRight w:val="0"/>
      <w:marTop w:val="0"/>
      <w:marBottom w:val="0"/>
      <w:divBdr>
        <w:top w:val="none" w:sz="0" w:space="0" w:color="auto"/>
        <w:left w:val="none" w:sz="0" w:space="0" w:color="auto"/>
        <w:bottom w:val="none" w:sz="0" w:space="0" w:color="auto"/>
        <w:right w:val="none" w:sz="0" w:space="0" w:color="auto"/>
      </w:divBdr>
    </w:div>
    <w:div w:id="1443182250">
      <w:marLeft w:val="0"/>
      <w:marRight w:val="0"/>
      <w:marTop w:val="0"/>
      <w:marBottom w:val="0"/>
      <w:divBdr>
        <w:top w:val="none" w:sz="0" w:space="0" w:color="auto"/>
        <w:left w:val="none" w:sz="0" w:space="0" w:color="auto"/>
        <w:bottom w:val="none" w:sz="0" w:space="0" w:color="auto"/>
        <w:right w:val="none" w:sz="0" w:space="0" w:color="auto"/>
      </w:divBdr>
    </w:div>
    <w:div w:id="1443182251">
      <w:marLeft w:val="0"/>
      <w:marRight w:val="0"/>
      <w:marTop w:val="0"/>
      <w:marBottom w:val="0"/>
      <w:divBdr>
        <w:top w:val="none" w:sz="0" w:space="0" w:color="auto"/>
        <w:left w:val="none" w:sz="0" w:space="0" w:color="auto"/>
        <w:bottom w:val="none" w:sz="0" w:space="0" w:color="auto"/>
        <w:right w:val="none" w:sz="0" w:space="0" w:color="auto"/>
      </w:divBdr>
    </w:div>
    <w:div w:id="1443182252">
      <w:marLeft w:val="0"/>
      <w:marRight w:val="0"/>
      <w:marTop w:val="0"/>
      <w:marBottom w:val="0"/>
      <w:divBdr>
        <w:top w:val="none" w:sz="0" w:space="0" w:color="auto"/>
        <w:left w:val="none" w:sz="0" w:space="0" w:color="auto"/>
        <w:bottom w:val="none" w:sz="0" w:space="0" w:color="auto"/>
        <w:right w:val="none" w:sz="0" w:space="0" w:color="auto"/>
      </w:divBdr>
    </w:div>
    <w:div w:id="1443182253">
      <w:marLeft w:val="0"/>
      <w:marRight w:val="0"/>
      <w:marTop w:val="0"/>
      <w:marBottom w:val="0"/>
      <w:divBdr>
        <w:top w:val="none" w:sz="0" w:space="0" w:color="auto"/>
        <w:left w:val="none" w:sz="0" w:space="0" w:color="auto"/>
        <w:bottom w:val="none" w:sz="0" w:space="0" w:color="auto"/>
        <w:right w:val="none" w:sz="0" w:space="0" w:color="auto"/>
      </w:divBdr>
    </w:div>
    <w:div w:id="1443182254">
      <w:marLeft w:val="0"/>
      <w:marRight w:val="0"/>
      <w:marTop w:val="0"/>
      <w:marBottom w:val="0"/>
      <w:divBdr>
        <w:top w:val="none" w:sz="0" w:space="0" w:color="auto"/>
        <w:left w:val="none" w:sz="0" w:space="0" w:color="auto"/>
        <w:bottom w:val="none" w:sz="0" w:space="0" w:color="auto"/>
        <w:right w:val="none" w:sz="0" w:space="0" w:color="auto"/>
      </w:divBdr>
    </w:div>
    <w:div w:id="1443182255">
      <w:marLeft w:val="0"/>
      <w:marRight w:val="0"/>
      <w:marTop w:val="0"/>
      <w:marBottom w:val="0"/>
      <w:divBdr>
        <w:top w:val="none" w:sz="0" w:space="0" w:color="auto"/>
        <w:left w:val="none" w:sz="0" w:space="0" w:color="auto"/>
        <w:bottom w:val="none" w:sz="0" w:space="0" w:color="auto"/>
        <w:right w:val="none" w:sz="0" w:space="0" w:color="auto"/>
      </w:divBdr>
    </w:div>
    <w:div w:id="1443182256">
      <w:marLeft w:val="0"/>
      <w:marRight w:val="0"/>
      <w:marTop w:val="0"/>
      <w:marBottom w:val="0"/>
      <w:divBdr>
        <w:top w:val="none" w:sz="0" w:space="0" w:color="auto"/>
        <w:left w:val="none" w:sz="0" w:space="0" w:color="auto"/>
        <w:bottom w:val="none" w:sz="0" w:space="0" w:color="auto"/>
        <w:right w:val="none" w:sz="0" w:space="0" w:color="auto"/>
      </w:divBdr>
    </w:div>
    <w:div w:id="1443182257">
      <w:marLeft w:val="0"/>
      <w:marRight w:val="0"/>
      <w:marTop w:val="0"/>
      <w:marBottom w:val="0"/>
      <w:divBdr>
        <w:top w:val="none" w:sz="0" w:space="0" w:color="auto"/>
        <w:left w:val="none" w:sz="0" w:space="0" w:color="auto"/>
        <w:bottom w:val="none" w:sz="0" w:space="0" w:color="auto"/>
        <w:right w:val="none" w:sz="0" w:space="0" w:color="auto"/>
      </w:divBdr>
    </w:div>
    <w:div w:id="1443182258">
      <w:marLeft w:val="240"/>
      <w:marRight w:val="0"/>
      <w:marTop w:val="0"/>
      <w:marBottom w:val="0"/>
      <w:divBdr>
        <w:top w:val="none" w:sz="0" w:space="0" w:color="auto"/>
        <w:left w:val="none" w:sz="0" w:space="0" w:color="auto"/>
        <w:bottom w:val="none" w:sz="0" w:space="0" w:color="auto"/>
        <w:right w:val="none" w:sz="0" w:space="0" w:color="auto"/>
      </w:divBdr>
      <w:divsChild>
        <w:div w:id="1443182351">
          <w:marLeft w:val="0"/>
          <w:marRight w:val="0"/>
          <w:marTop w:val="0"/>
          <w:marBottom w:val="0"/>
          <w:divBdr>
            <w:top w:val="none" w:sz="0" w:space="0" w:color="auto"/>
            <w:left w:val="none" w:sz="0" w:space="0" w:color="auto"/>
            <w:bottom w:val="none" w:sz="0" w:space="0" w:color="auto"/>
            <w:right w:val="none" w:sz="0" w:space="0" w:color="auto"/>
          </w:divBdr>
          <w:divsChild>
            <w:div w:id="1443182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82259">
      <w:marLeft w:val="0"/>
      <w:marRight w:val="0"/>
      <w:marTop w:val="0"/>
      <w:marBottom w:val="0"/>
      <w:divBdr>
        <w:top w:val="none" w:sz="0" w:space="0" w:color="auto"/>
        <w:left w:val="none" w:sz="0" w:space="0" w:color="auto"/>
        <w:bottom w:val="none" w:sz="0" w:space="0" w:color="auto"/>
        <w:right w:val="none" w:sz="0" w:space="0" w:color="auto"/>
      </w:divBdr>
      <w:divsChild>
        <w:div w:id="1443182325">
          <w:marLeft w:val="0"/>
          <w:marRight w:val="0"/>
          <w:marTop w:val="0"/>
          <w:marBottom w:val="0"/>
          <w:divBdr>
            <w:top w:val="none" w:sz="0" w:space="0" w:color="auto"/>
            <w:left w:val="none" w:sz="0" w:space="0" w:color="auto"/>
            <w:bottom w:val="none" w:sz="0" w:space="0" w:color="auto"/>
            <w:right w:val="none" w:sz="0" w:space="0" w:color="auto"/>
          </w:divBdr>
        </w:div>
      </w:divsChild>
    </w:div>
    <w:div w:id="1443182260">
      <w:marLeft w:val="0"/>
      <w:marRight w:val="0"/>
      <w:marTop w:val="0"/>
      <w:marBottom w:val="0"/>
      <w:divBdr>
        <w:top w:val="none" w:sz="0" w:space="0" w:color="auto"/>
        <w:left w:val="none" w:sz="0" w:space="0" w:color="auto"/>
        <w:bottom w:val="none" w:sz="0" w:space="0" w:color="auto"/>
        <w:right w:val="none" w:sz="0" w:space="0" w:color="auto"/>
      </w:divBdr>
    </w:div>
    <w:div w:id="1443182263">
      <w:marLeft w:val="0"/>
      <w:marRight w:val="0"/>
      <w:marTop w:val="0"/>
      <w:marBottom w:val="0"/>
      <w:divBdr>
        <w:top w:val="none" w:sz="0" w:space="0" w:color="auto"/>
        <w:left w:val="none" w:sz="0" w:space="0" w:color="auto"/>
        <w:bottom w:val="none" w:sz="0" w:space="0" w:color="auto"/>
        <w:right w:val="none" w:sz="0" w:space="0" w:color="auto"/>
      </w:divBdr>
    </w:div>
    <w:div w:id="1443182266">
      <w:marLeft w:val="0"/>
      <w:marRight w:val="0"/>
      <w:marTop w:val="0"/>
      <w:marBottom w:val="0"/>
      <w:divBdr>
        <w:top w:val="none" w:sz="0" w:space="0" w:color="auto"/>
        <w:left w:val="none" w:sz="0" w:space="0" w:color="auto"/>
        <w:bottom w:val="none" w:sz="0" w:space="0" w:color="auto"/>
        <w:right w:val="none" w:sz="0" w:space="0" w:color="auto"/>
      </w:divBdr>
    </w:div>
    <w:div w:id="1443182268">
      <w:marLeft w:val="0"/>
      <w:marRight w:val="0"/>
      <w:marTop w:val="0"/>
      <w:marBottom w:val="0"/>
      <w:divBdr>
        <w:top w:val="none" w:sz="0" w:space="0" w:color="auto"/>
        <w:left w:val="none" w:sz="0" w:space="0" w:color="auto"/>
        <w:bottom w:val="none" w:sz="0" w:space="0" w:color="auto"/>
        <w:right w:val="none" w:sz="0" w:space="0" w:color="auto"/>
      </w:divBdr>
    </w:div>
    <w:div w:id="1443182269">
      <w:marLeft w:val="0"/>
      <w:marRight w:val="0"/>
      <w:marTop w:val="0"/>
      <w:marBottom w:val="0"/>
      <w:divBdr>
        <w:top w:val="none" w:sz="0" w:space="0" w:color="auto"/>
        <w:left w:val="none" w:sz="0" w:space="0" w:color="auto"/>
        <w:bottom w:val="none" w:sz="0" w:space="0" w:color="auto"/>
        <w:right w:val="none" w:sz="0" w:space="0" w:color="auto"/>
      </w:divBdr>
    </w:div>
    <w:div w:id="1443182270">
      <w:marLeft w:val="0"/>
      <w:marRight w:val="0"/>
      <w:marTop w:val="0"/>
      <w:marBottom w:val="0"/>
      <w:divBdr>
        <w:top w:val="none" w:sz="0" w:space="0" w:color="auto"/>
        <w:left w:val="none" w:sz="0" w:space="0" w:color="auto"/>
        <w:bottom w:val="none" w:sz="0" w:space="0" w:color="auto"/>
        <w:right w:val="none" w:sz="0" w:space="0" w:color="auto"/>
      </w:divBdr>
    </w:div>
    <w:div w:id="1443182272">
      <w:marLeft w:val="0"/>
      <w:marRight w:val="0"/>
      <w:marTop w:val="0"/>
      <w:marBottom w:val="0"/>
      <w:divBdr>
        <w:top w:val="none" w:sz="0" w:space="0" w:color="auto"/>
        <w:left w:val="none" w:sz="0" w:space="0" w:color="auto"/>
        <w:bottom w:val="none" w:sz="0" w:space="0" w:color="auto"/>
        <w:right w:val="none" w:sz="0" w:space="0" w:color="auto"/>
      </w:divBdr>
    </w:div>
    <w:div w:id="1443182273">
      <w:marLeft w:val="0"/>
      <w:marRight w:val="0"/>
      <w:marTop w:val="0"/>
      <w:marBottom w:val="0"/>
      <w:divBdr>
        <w:top w:val="none" w:sz="0" w:space="0" w:color="auto"/>
        <w:left w:val="none" w:sz="0" w:space="0" w:color="auto"/>
        <w:bottom w:val="none" w:sz="0" w:space="0" w:color="auto"/>
        <w:right w:val="none" w:sz="0" w:space="0" w:color="auto"/>
      </w:divBdr>
    </w:div>
    <w:div w:id="1443182274">
      <w:marLeft w:val="0"/>
      <w:marRight w:val="0"/>
      <w:marTop w:val="0"/>
      <w:marBottom w:val="0"/>
      <w:divBdr>
        <w:top w:val="none" w:sz="0" w:space="0" w:color="auto"/>
        <w:left w:val="none" w:sz="0" w:space="0" w:color="auto"/>
        <w:bottom w:val="none" w:sz="0" w:space="0" w:color="auto"/>
        <w:right w:val="none" w:sz="0" w:space="0" w:color="auto"/>
      </w:divBdr>
      <w:divsChild>
        <w:div w:id="1443182444">
          <w:marLeft w:val="0"/>
          <w:marRight w:val="0"/>
          <w:marTop w:val="0"/>
          <w:marBottom w:val="0"/>
          <w:divBdr>
            <w:top w:val="none" w:sz="0" w:space="0" w:color="auto"/>
            <w:left w:val="none" w:sz="0" w:space="0" w:color="auto"/>
            <w:bottom w:val="none" w:sz="0" w:space="0" w:color="auto"/>
            <w:right w:val="none" w:sz="0" w:space="0" w:color="auto"/>
          </w:divBdr>
          <w:divsChild>
            <w:div w:id="1443182143">
              <w:marLeft w:val="4332"/>
              <w:marRight w:val="0"/>
              <w:marTop w:val="0"/>
              <w:marBottom w:val="0"/>
              <w:divBdr>
                <w:top w:val="none" w:sz="0" w:space="0" w:color="auto"/>
                <w:left w:val="none" w:sz="0" w:space="0" w:color="auto"/>
                <w:bottom w:val="none" w:sz="0" w:space="0" w:color="auto"/>
                <w:right w:val="none" w:sz="0" w:space="0" w:color="auto"/>
              </w:divBdr>
              <w:divsChild>
                <w:div w:id="14431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275">
      <w:marLeft w:val="0"/>
      <w:marRight w:val="0"/>
      <w:marTop w:val="0"/>
      <w:marBottom w:val="0"/>
      <w:divBdr>
        <w:top w:val="none" w:sz="0" w:space="0" w:color="auto"/>
        <w:left w:val="none" w:sz="0" w:space="0" w:color="auto"/>
        <w:bottom w:val="none" w:sz="0" w:space="0" w:color="auto"/>
        <w:right w:val="none" w:sz="0" w:space="0" w:color="auto"/>
      </w:divBdr>
    </w:div>
    <w:div w:id="1443182276">
      <w:marLeft w:val="0"/>
      <w:marRight w:val="0"/>
      <w:marTop w:val="0"/>
      <w:marBottom w:val="0"/>
      <w:divBdr>
        <w:top w:val="none" w:sz="0" w:space="0" w:color="auto"/>
        <w:left w:val="none" w:sz="0" w:space="0" w:color="auto"/>
        <w:bottom w:val="none" w:sz="0" w:space="0" w:color="auto"/>
        <w:right w:val="none" w:sz="0" w:space="0" w:color="auto"/>
      </w:divBdr>
    </w:div>
    <w:div w:id="1443182277">
      <w:marLeft w:val="0"/>
      <w:marRight w:val="0"/>
      <w:marTop w:val="0"/>
      <w:marBottom w:val="0"/>
      <w:divBdr>
        <w:top w:val="none" w:sz="0" w:space="0" w:color="auto"/>
        <w:left w:val="none" w:sz="0" w:space="0" w:color="auto"/>
        <w:bottom w:val="none" w:sz="0" w:space="0" w:color="auto"/>
        <w:right w:val="none" w:sz="0" w:space="0" w:color="auto"/>
      </w:divBdr>
    </w:div>
    <w:div w:id="1443182279">
      <w:marLeft w:val="0"/>
      <w:marRight w:val="0"/>
      <w:marTop w:val="0"/>
      <w:marBottom w:val="0"/>
      <w:divBdr>
        <w:top w:val="none" w:sz="0" w:space="0" w:color="auto"/>
        <w:left w:val="none" w:sz="0" w:space="0" w:color="auto"/>
        <w:bottom w:val="none" w:sz="0" w:space="0" w:color="auto"/>
        <w:right w:val="none" w:sz="0" w:space="0" w:color="auto"/>
      </w:divBdr>
    </w:div>
    <w:div w:id="1443182280">
      <w:marLeft w:val="0"/>
      <w:marRight w:val="0"/>
      <w:marTop w:val="0"/>
      <w:marBottom w:val="0"/>
      <w:divBdr>
        <w:top w:val="none" w:sz="0" w:space="0" w:color="auto"/>
        <w:left w:val="none" w:sz="0" w:space="0" w:color="auto"/>
        <w:bottom w:val="none" w:sz="0" w:space="0" w:color="auto"/>
        <w:right w:val="none" w:sz="0" w:space="0" w:color="auto"/>
      </w:divBdr>
    </w:div>
    <w:div w:id="1443182282">
      <w:marLeft w:val="0"/>
      <w:marRight w:val="0"/>
      <w:marTop w:val="0"/>
      <w:marBottom w:val="0"/>
      <w:divBdr>
        <w:top w:val="none" w:sz="0" w:space="0" w:color="auto"/>
        <w:left w:val="none" w:sz="0" w:space="0" w:color="auto"/>
        <w:bottom w:val="none" w:sz="0" w:space="0" w:color="auto"/>
        <w:right w:val="none" w:sz="0" w:space="0" w:color="auto"/>
      </w:divBdr>
    </w:div>
    <w:div w:id="1443182284">
      <w:marLeft w:val="0"/>
      <w:marRight w:val="0"/>
      <w:marTop w:val="0"/>
      <w:marBottom w:val="0"/>
      <w:divBdr>
        <w:top w:val="none" w:sz="0" w:space="0" w:color="auto"/>
        <w:left w:val="none" w:sz="0" w:space="0" w:color="auto"/>
        <w:bottom w:val="none" w:sz="0" w:space="0" w:color="auto"/>
        <w:right w:val="none" w:sz="0" w:space="0" w:color="auto"/>
      </w:divBdr>
    </w:div>
    <w:div w:id="1443182285">
      <w:marLeft w:val="0"/>
      <w:marRight w:val="0"/>
      <w:marTop w:val="0"/>
      <w:marBottom w:val="0"/>
      <w:divBdr>
        <w:top w:val="none" w:sz="0" w:space="0" w:color="auto"/>
        <w:left w:val="none" w:sz="0" w:space="0" w:color="auto"/>
        <w:bottom w:val="none" w:sz="0" w:space="0" w:color="auto"/>
        <w:right w:val="none" w:sz="0" w:space="0" w:color="auto"/>
      </w:divBdr>
    </w:div>
    <w:div w:id="1443182286">
      <w:marLeft w:val="0"/>
      <w:marRight w:val="0"/>
      <w:marTop w:val="0"/>
      <w:marBottom w:val="0"/>
      <w:divBdr>
        <w:top w:val="none" w:sz="0" w:space="0" w:color="auto"/>
        <w:left w:val="none" w:sz="0" w:space="0" w:color="auto"/>
        <w:bottom w:val="none" w:sz="0" w:space="0" w:color="auto"/>
        <w:right w:val="none" w:sz="0" w:space="0" w:color="auto"/>
      </w:divBdr>
    </w:div>
    <w:div w:id="1443182287">
      <w:marLeft w:val="0"/>
      <w:marRight w:val="0"/>
      <w:marTop w:val="0"/>
      <w:marBottom w:val="0"/>
      <w:divBdr>
        <w:top w:val="none" w:sz="0" w:space="0" w:color="auto"/>
        <w:left w:val="none" w:sz="0" w:space="0" w:color="auto"/>
        <w:bottom w:val="none" w:sz="0" w:space="0" w:color="auto"/>
        <w:right w:val="none" w:sz="0" w:space="0" w:color="auto"/>
      </w:divBdr>
    </w:div>
    <w:div w:id="1443182289">
      <w:marLeft w:val="0"/>
      <w:marRight w:val="0"/>
      <w:marTop w:val="0"/>
      <w:marBottom w:val="0"/>
      <w:divBdr>
        <w:top w:val="none" w:sz="0" w:space="0" w:color="auto"/>
        <w:left w:val="none" w:sz="0" w:space="0" w:color="auto"/>
        <w:bottom w:val="none" w:sz="0" w:space="0" w:color="auto"/>
        <w:right w:val="none" w:sz="0" w:space="0" w:color="auto"/>
      </w:divBdr>
      <w:divsChild>
        <w:div w:id="1443182281">
          <w:marLeft w:val="0"/>
          <w:marRight w:val="0"/>
          <w:marTop w:val="0"/>
          <w:marBottom w:val="0"/>
          <w:divBdr>
            <w:top w:val="none" w:sz="0" w:space="0" w:color="auto"/>
            <w:left w:val="none" w:sz="0" w:space="0" w:color="auto"/>
            <w:bottom w:val="none" w:sz="0" w:space="0" w:color="auto"/>
            <w:right w:val="none" w:sz="0" w:space="0" w:color="auto"/>
          </w:divBdr>
        </w:div>
        <w:div w:id="1443182422">
          <w:marLeft w:val="0"/>
          <w:marRight w:val="0"/>
          <w:marTop w:val="0"/>
          <w:marBottom w:val="0"/>
          <w:divBdr>
            <w:top w:val="none" w:sz="0" w:space="0" w:color="auto"/>
            <w:left w:val="none" w:sz="0" w:space="0" w:color="auto"/>
            <w:bottom w:val="none" w:sz="0" w:space="0" w:color="auto"/>
            <w:right w:val="none" w:sz="0" w:space="0" w:color="auto"/>
          </w:divBdr>
        </w:div>
      </w:divsChild>
    </w:div>
    <w:div w:id="1443182290">
      <w:marLeft w:val="0"/>
      <w:marRight w:val="0"/>
      <w:marTop w:val="0"/>
      <w:marBottom w:val="0"/>
      <w:divBdr>
        <w:top w:val="none" w:sz="0" w:space="0" w:color="auto"/>
        <w:left w:val="none" w:sz="0" w:space="0" w:color="auto"/>
        <w:bottom w:val="none" w:sz="0" w:space="0" w:color="auto"/>
        <w:right w:val="none" w:sz="0" w:space="0" w:color="auto"/>
      </w:divBdr>
    </w:div>
    <w:div w:id="1443182291">
      <w:marLeft w:val="0"/>
      <w:marRight w:val="0"/>
      <w:marTop w:val="0"/>
      <w:marBottom w:val="0"/>
      <w:divBdr>
        <w:top w:val="none" w:sz="0" w:space="0" w:color="auto"/>
        <w:left w:val="none" w:sz="0" w:space="0" w:color="auto"/>
        <w:bottom w:val="none" w:sz="0" w:space="0" w:color="auto"/>
        <w:right w:val="none" w:sz="0" w:space="0" w:color="auto"/>
      </w:divBdr>
    </w:div>
    <w:div w:id="1443182292">
      <w:marLeft w:val="0"/>
      <w:marRight w:val="0"/>
      <w:marTop w:val="0"/>
      <w:marBottom w:val="0"/>
      <w:divBdr>
        <w:top w:val="none" w:sz="0" w:space="0" w:color="auto"/>
        <w:left w:val="none" w:sz="0" w:space="0" w:color="auto"/>
        <w:bottom w:val="none" w:sz="0" w:space="0" w:color="auto"/>
        <w:right w:val="none" w:sz="0" w:space="0" w:color="auto"/>
      </w:divBdr>
    </w:div>
    <w:div w:id="1443182293">
      <w:marLeft w:val="0"/>
      <w:marRight w:val="0"/>
      <w:marTop w:val="0"/>
      <w:marBottom w:val="0"/>
      <w:divBdr>
        <w:top w:val="none" w:sz="0" w:space="0" w:color="auto"/>
        <w:left w:val="none" w:sz="0" w:space="0" w:color="auto"/>
        <w:bottom w:val="none" w:sz="0" w:space="0" w:color="auto"/>
        <w:right w:val="none" w:sz="0" w:space="0" w:color="auto"/>
      </w:divBdr>
    </w:div>
    <w:div w:id="1443182294">
      <w:marLeft w:val="0"/>
      <w:marRight w:val="0"/>
      <w:marTop w:val="0"/>
      <w:marBottom w:val="0"/>
      <w:divBdr>
        <w:top w:val="none" w:sz="0" w:space="0" w:color="auto"/>
        <w:left w:val="none" w:sz="0" w:space="0" w:color="auto"/>
        <w:bottom w:val="none" w:sz="0" w:space="0" w:color="auto"/>
        <w:right w:val="none" w:sz="0" w:space="0" w:color="auto"/>
      </w:divBdr>
      <w:divsChild>
        <w:div w:id="1443182186">
          <w:marLeft w:val="0"/>
          <w:marRight w:val="0"/>
          <w:marTop w:val="0"/>
          <w:marBottom w:val="0"/>
          <w:divBdr>
            <w:top w:val="none" w:sz="0" w:space="0" w:color="auto"/>
            <w:left w:val="none" w:sz="0" w:space="0" w:color="auto"/>
            <w:bottom w:val="none" w:sz="0" w:space="0" w:color="auto"/>
            <w:right w:val="none" w:sz="0" w:space="0" w:color="auto"/>
          </w:divBdr>
        </w:div>
        <w:div w:id="1443182296">
          <w:marLeft w:val="0"/>
          <w:marRight w:val="0"/>
          <w:marTop w:val="0"/>
          <w:marBottom w:val="0"/>
          <w:divBdr>
            <w:top w:val="none" w:sz="0" w:space="0" w:color="auto"/>
            <w:left w:val="none" w:sz="0" w:space="0" w:color="auto"/>
            <w:bottom w:val="none" w:sz="0" w:space="0" w:color="auto"/>
            <w:right w:val="none" w:sz="0" w:space="0" w:color="auto"/>
          </w:divBdr>
        </w:div>
        <w:div w:id="1443182406">
          <w:marLeft w:val="0"/>
          <w:marRight w:val="0"/>
          <w:marTop w:val="0"/>
          <w:marBottom w:val="0"/>
          <w:divBdr>
            <w:top w:val="none" w:sz="0" w:space="0" w:color="auto"/>
            <w:left w:val="none" w:sz="0" w:space="0" w:color="auto"/>
            <w:bottom w:val="none" w:sz="0" w:space="0" w:color="auto"/>
            <w:right w:val="none" w:sz="0" w:space="0" w:color="auto"/>
          </w:divBdr>
        </w:div>
      </w:divsChild>
    </w:div>
    <w:div w:id="1443182295">
      <w:marLeft w:val="0"/>
      <w:marRight w:val="0"/>
      <w:marTop w:val="0"/>
      <w:marBottom w:val="0"/>
      <w:divBdr>
        <w:top w:val="none" w:sz="0" w:space="0" w:color="auto"/>
        <w:left w:val="none" w:sz="0" w:space="0" w:color="auto"/>
        <w:bottom w:val="none" w:sz="0" w:space="0" w:color="auto"/>
        <w:right w:val="none" w:sz="0" w:space="0" w:color="auto"/>
      </w:divBdr>
    </w:div>
    <w:div w:id="1443182297">
      <w:marLeft w:val="0"/>
      <w:marRight w:val="0"/>
      <w:marTop w:val="0"/>
      <w:marBottom w:val="0"/>
      <w:divBdr>
        <w:top w:val="none" w:sz="0" w:space="0" w:color="auto"/>
        <w:left w:val="none" w:sz="0" w:space="0" w:color="auto"/>
        <w:bottom w:val="none" w:sz="0" w:space="0" w:color="auto"/>
        <w:right w:val="none" w:sz="0" w:space="0" w:color="auto"/>
      </w:divBdr>
      <w:divsChild>
        <w:div w:id="1443182393">
          <w:marLeft w:val="0"/>
          <w:marRight w:val="0"/>
          <w:marTop w:val="0"/>
          <w:marBottom w:val="0"/>
          <w:divBdr>
            <w:top w:val="none" w:sz="0" w:space="0" w:color="auto"/>
            <w:left w:val="none" w:sz="0" w:space="0" w:color="auto"/>
            <w:bottom w:val="none" w:sz="0" w:space="0" w:color="auto"/>
            <w:right w:val="none" w:sz="0" w:space="0" w:color="auto"/>
          </w:divBdr>
          <w:divsChild>
            <w:div w:id="1443182219">
              <w:marLeft w:val="0"/>
              <w:marRight w:val="0"/>
              <w:marTop w:val="0"/>
              <w:marBottom w:val="0"/>
              <w:divBdr>
                <w:top w:val="none" w:sz="0" w:space="0" w:color="auto"/>
                <w:left w:val="none" w:sz="0" w:space="0" w:color="auto"/>
                <w:bottom w:val="none" w:sz="0" w:space="0" w:color="auto"/>
                <w:right w:val="none" w:sz="0" w:space="0" w:color="auto"/>
              </w:divBdr>
              <w:divsChild>
                <w:div w:id="1443182132">
                  <w:marLeft w:val="0"/>
                  <w:marRight w:val="0"/>
                  <w:marTop w:val="0"/>
                  <w:marBottom w:val="0"/>
                  <w:divBdr>
                    <w:top w:val="none" w:sz="0" w:space="0" w:color="auto"/>
                    <w:left w:val="none" w:sz="0" w:space="0" w:color="auto"/>
                    <w:bottom w:val="none" w:sz="0" w:space="0" w:color="auto"/>
                    <w:right w:val="none" w:sz="0" w:space="0" w:color="auto"/>
                  </w:divBdr>
                  <w:divsChild>
                    <w:div w:id="1443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99">
      <w:marLeft w:val="0"/>
      <w:marRight w:val="0"/>
      <w:marTop w:val="0"/>
      <w:marBottom w:val="0"/>
      <w:divBdr>
        <w:top w:val="none" w:sz="0" w:space="0" w:color="auto"/>
        <w:left w:val="none" w:sz="0" w:space="0" w:color="auto"/>
        <w:bottom w:val="none" w:sz="0" w:space="0" w:color="auto"/>
        <w:right w:val="none" w:sz="0" w:space="0" w:color="auto"/>
      </w:divBdr>
    </w:div>
    <w:div w:id="1443182301">
      <w:marLeft w:val="0"/>
      <w:marRight w:val="0"/>
      <w:marTop w:val="0"/>
      <w:marBottom w:val="0"/>
      <w:divBdr>
        <w:top w:val="none" w:sz="0" w:space="0" w:color="auto"/>
        <w:left w:val="none" w:sz="0" w:space="0" w:color="auto"/>
        <w:bottom w:val="none" w:sz="0" w:space="0" w:color="auto"/>
        <w:right w:val="none" w:sz="0" w:space="0" w:color="auto"/>
      </w:divBdr>
      <w:divsChild>
        <w:div w:id="1443182448">
          <w:marLeft w:val="0"/>
          <w:marRight w:val="0"/>
          <w:marTop w:val="0"/>
          <w:marBottom w:val="0"/>
          <w:divBdr>
            <w:top w:val="none" w:sz="0" w:space="0" w:color="auto"/>
            <w:left w:val="none" w:sz="0" w:space="0" w:color="auto"/>
            <w:bottom w:val="none" w:sz="0" w:space="0" w:color="auto"/>
            <w:right w:val="none" w:sz="0" w:space="0" w:color="auto"/>
          </w:divBdr>
          <w:divsChild>
            <w:div w:id="1443182307">
              <w:marLeft w:val="0"/>
              <w:marRight w:val="0"/>
              <w:marTop w:val="0"/>
              <w:marBottom w:val="0"/>
              <w:divBdr>
                <w:top w:val="none" w:sz="0" w:space="0" w:color="auto"/>
                <w:left w:val="none" w:sz="0" w:space="0" w:color="auto"/>
                <w:bottom w:val="none" w:sz="0" w:space="0" w:color="auto"/>
                <w:right w:val="none" w:sz="0" w:space="0" w:color="auto"/>
              </w:divBdr>
              <w:divsChild>
                <w:div w:id="1443182308">
                  <w:marLeft w:val="0"/>
                  <w:marRight w:val="0"/>
                  <w:marTop w:val="0"/>
                  <w:marBottom w:val="0"/>
                  <w:divBdr>
                    <w:top w:val="none" w:sz="0" w:space="0" w:color="auto"/>
                    <w:left w:val="none" w:sz="0" w:space="0" w:color="auto"/>
                    <w:bottom w:val="none" w:sz="0" w:space="0" w:color="auto"/>
                    <w:right w:val="none" w:sz="0" w:space="0" w:color="auto"/>
                  </w:divBdr>
                  <w:divsChild>
                    <w:div w:id="144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02">
      <w:marLeft w:val="0"/>
      <w:marRight w:val="0"/>
      <w:marTop w:val="0"/>
      <w:marBottom w:val="0"/>
      <w:divBdr>
        <w:top w:val="none" w:sz="0" w:space="0" w:color="auto"/>
        <w:left w:val="none" w:sz="0" w:space="0" w:color="auto"/>
        <w:bottom w:val="none" w:sz="0" w:space="0" w:color="auto"/>
        <w:right w:val="none" w:sz="0" w:space="0" w:color="auto"/>
      </w:divBdr>
    </w:div>
    <w:div w:id="1443182303">
      <w:marLeft w:val="0"/>
      <w:marRight w:val="0"/>
      <w:marTop w:val="0"/>
      <w:marBottom w:val="0"/>
      <w:divBdr>
        <w:top w:val="none" w:sz="0" w:space="0" w:color="auto"/>
        <w:left w:val="none" w:sz="0" w:space="0" w:color="auto"/>
        <w:bottom w:val="none" w:sz="0" w:space="0" w:color="auto"/>
        <w:right w:val="none" w:sz="0" w:space="0" w:color="auto"/>
      </w:divBdr>
    </w:div>
    <w:div w:id="1443182304">
      <w:marLeft w:val="0"/>
      <w:marRight w:val="0"/>
      <w:marTop w:val="0"/>
      <w:marBottom w:val="0"/>
      <w:divBdr>
        <w:top w:val="none" w:sz="0" w:space="0" w:color="auto"/>
        <w:left w:val="none" w:sz="0" w:space="0" w:color="auto"/>
        <w:bottom w:val="none" w:sz="0" w:space="0" w:color="auto"/>
        <w:right w:val="none" w:sz="0" w:space="0" w:color="auto"/>
      </w:divBdr>
    </w:div>
    <w:div w:id="1443182305">
      <w:marLeft w:val="0"/>
      <w:marRight w:val="0"/>
      <w:marTop w:val="0"/>
      <w:marBottom w:val="0"/>
      <w:divBdr>
        <w:top w:val="none" w:sz="0" w:space="0" w:color="auto"/>
        <w:left w:val="none" w:sz="0" w:space="0" w:color="auto"/>
        <w:bottom w:val="none" w:sz="0" w:space="0" w:color="auto"/>
        <w:right w:val="none" w:sz="0" w:space="0" w:color="auto"/>
      </w:divBdr>
    </w:div>
    <w:div w:id="1443182309">
      <w:marLeft w:val="0"/>
      <w:marRight w:val="0"/>
      <w:marTop w:val="0"/>
      <w:marBottom w:val="0"/>
      <w:divBdr>
        <w:top w:val="none" w:sz="0" w:space="0" w:color="auto"/>
        <w:left w:val="none" w:sz="0" w:space="0" w:color="auto"/>
        <w:bottom w:val="none" w:sz="0" w:space="0" w:color="auto"/>
        <w:right w:val="none" w:sz="0" w:space="0" w:color="auto"/>
      </w:divBdr>
    </w:div>
    <w:div w:id="1443182310">
      <w:marLeft w:val="0"/>
      <w:marRight w:val="0"/>
      <w:marTop w:val="0"/>
      <w:marBottom w:val="0"/>
      <w:divBdr>
        <w:top w:val="none" w:sz="0" w:space="0" w:color="auto"/>
        <w:left w:val="none" w:sz="0" w:space="0" w:color="auto"/>
        <w:bottom w:val="none" w:sz="0" w:space="0" w:color="auto"/>
        <w:right w:val="none" w:sz="0" w:space="0" w:color="auto"/>
      </w:divBdr>
    </w:div>
    <w:div w:id="1443182311">
      <w:marLeft w:val="0"/>
      <w:marRight w:val="0"/>
      <w:marTop w:val="0"/>
      <w:marBottom w:val="0"/>
      <w:divBdr>
        <w:top w:val="none" w:sz="0" w:space="0" w:color="auto"/>
        <w:left w:val="none" w:sz="0" w:space="0" w:color="auto"/>
        <w:bottom w:val="none" w:sz="0" w:space="0" w:color="auto"/>
        <w:right w:val="none" w:sz="0" w:space="0" w:color="auto"/>
      </w:divBdr>
    </w:div>
    <w:div w:id="1443182312">
      <w:marLeft w:val="0"/>
      <w:marRight w:val="0"/>
      <w:marTop w:val="0"/>
      <w:marBottom w:val="0"/>
      <w:divBdr>
        <w:top w:val="none" w:sz="0" w:space="0" w:color="auto"/>
        <w:left w:val="none" w:sz="0" w:space="0" w:color="auto"/>
        <w:bottom w:val="none" w:sz="0" w:space="0" w:color="auto"/>
        <w:right w:val="none" w:sz="0" w:space="0" w:color="auto"/>
      </w:divBdr>
      <w:divsChild>
        <w:div w:id="1443182396">
          <w:marLeft w:val="0"/>
          <w:marRight w:val="0"/>
          <w:marTop w:val="0"/>
          <w:marBottom w:val="0"/>
          <w:divBdr>
            <w:top w:val="none" w:sz="0" w:space="0" w:color="auto"/>
            <w:left w:val="none" w:sz="0" w:space="0" w:color="auto"/>
            <w:bottom w:val="none" w:sz="0" w:space="0" w:color="auto"/>
            <w:right w:val="none" w:sz="0" w:space="0" w:color="auto"/>
          </w:divBdr>
          <w:divsChild>
            <w:div w:id="1443182195">
              <w:marLeft w:val="0"/>
              <w:marRight w:val="0"/>
              <w:marTop w:val="0"/>
              <w:marBottom w:val="0"/>
              <w:divBdr>
                <w:top w:val="none" w:sz="0" w:space="0" w:color="auto"/>
                <w:left w:val="none" w:sz="0" w:space="0" w:color="auto"/>
                <w:bottom w:val="none" w:sz="0" w:space="0" w:color="auto"/>
                <w:right w:val="none" w:sz="0" w:space="0" w:color="auto"/>
              </w:divBdr>
              <w:divsChild>
                <w:div w:id="1443182315">
                  <w:marLeft w:val="0"/>
                  <w:marRight w:val="0"/>
                  <w:marTop w:val="0"/>
                  <w:marBottom w:val="0"/>
                  <w:divBdr>
                    <w:top w:val="none" w:sz="0" w:space="0" w:color="auto"/>
                    <w:left w:val="none" w:sz="0" w:space="0" w:color="auto"/>
                    <w:bottom w:val="none" w:sz="0" w:space="0" w:color="auto"/>
                    <w:right w:val="none" w:sz="0" w:space="0" w:color="auto"/>
                  </w:divBdr>
                  <w:divsChild>
                    <w:div w:id="1443182198">
                      <w:marLeft w:val="0"/>
                      <w:marRight w:val="0"/>
                      <w:marTop w:val="0"/>
                      <w:marBottom w:val="0"/>
                      <w:divBdr>
                        <w:top w:val="none" w:sz="0" w:space="0" w:color="auto"/>
                        <w:left w:val="none" w:sz="0" w:space="0" w:color="auto"/>
                        <w:bottom w:val="none" w:sz="0" w:space="0" w:color="auto"/>
                        <w:right w:val="none" w:sz="0" w:space="0" w:color="auto"/>
                      </w:divBdr>
                      <w:divsChild>
                        <w:div w:id="1443182410">
                          <w:marLeft w:val="0"/>
                          <w:marRight w:val="0"/>
                          <w:marTop w:val="0"/>
                          <w:marBottom w:val="0"/>
                          <w:divBdr>
                            <w:top w:val="none" w:sz="0" w:space="0" w:color="auto"/>
                            <w:left w:val="single" w:sz="6" w:space="0" w:color="99BBE8"/>
                            <w:bottom w:val="single" w:sz="6" w:space="0" w:color="99BBE8"/>
                            <w:right w:val="single" w:sz="6" w:space="0" w:color="99BBE8"/>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443182421">
                                  <w:marLeft w:val="0"/>
                                  <w:marRight w:val="0"/>
                                  <w:marTop w:val="0"/>
                                  <w:marBottom w:val="0"/>
                                  <w:divBdr>
                                    <w:top w:val="single" w:sz="6" w:space="0" w:color="8DB2E3"/>
                                    <w:left w:val="single" w:sz="6" w:space="0" w:color="8DB2E3"/>
                                    <w:bottom w:val="single" w:sz="6" w:space="0" w:color="8DB2E3"/>
                                    <w:right w:val="single" w:sz="6" w:space="0" w:color="8DB2E3"/>
                                  </w:divBdr>
                                  <w:divsChild>
                                    <w:div w:id="1443182366">
                                      <w:marLeft w:val="0"/>
                                      <w:marRight w:val="0"/>
                                      <w:marTop w:val="0"/>
                                      <w:marBottom w:val="0"/>
                                      <w:divBdr>
                                        <w:top w:val="none" w:sz="0" w:space="0" w:color="auto"/>
                                        <w:left w:val="none" w:sz="0" w:space="0" w:color="auto"/>
                                        <w:bottom w:val="none" w:sz="0" w:space="0" w:color="auto"/>
                                        <w:right w:val="none" w:sz="0" w:space="0" w:color="auto"/>
                                      </w:divBdr>
                                      <w:divsChild>
                                        <w:div w:id="1443182435">
                                          <w:marLeft w:val="0"/>
                                          <w:marRight w:val="0"/>
                                          <w:marTop w:val="0"/>
                                          <w:marBottom w:val="0"/>
                                          <w:divBdr>
                                            <w:top w:val="none" w:sz="0" w:space="0" w:color="auto"/>
                                            <w:left w:val="none" w:sz="0" w:space="0" w:color="auto"/>
                                            <w:bottom w:val="none" w:sz="0" w:space="0" w:color="auto"/>
                                            <w:right w:val="none" w:sz="0" w:space="0" w:color="auto"/>
                                          </w:divBdr>
                                          <w:divsChild>
                                            <w:div w:id="1443182184">
                                              <w:marLeft w:val="0"/>
                                              <w:marRight w:val="0"/>
                                              <w:marTop w:val="0"/>
                                              <w:marBottom w:val="0"/>
                                              <w:divBdr>
                                                <w:top w:val="none" w:sz="0" w:space="0" w:color="auto"/>
                                                <w:left w:val="none" w:sz="0" w:space="0" w:color="auto"/>
                                                <w:bottom w:val="none" w:sz="0" w:space="0" w:color="auto"/>
                                                <w:right w:val="none" w:sz="0" w:space="0" w:color="auto"/>
                                              </w:divBdr>
                                              <w:divsChild>
                                                <w:div w:id="1443182171">
                                                  <w:marLeft w:val="0"/>
                                                  <w:marRight w:val="0"/>
                                                  <w:marTop w:val="0"/>
                                                  <w:marBottom w:val="0"/>
                                                  <w:divBdr>
                                                    <w:top w:val="none" w:sz="0" w:space="0" w:color="auto"/>
                                                    <w:left w:val="none" w:sz="0" w:space="0" w:color="auto"/>
                                                    <w:bottom w:val="none" w:sz="0" w:space="0" w:color="auto"/>
                                                    <w:right w:val="none" w:sz="0" w:space="0" w:color="auto"/>
                                                  </w:divBdr>
                                                  <w:divsChild>
                                                    <w:div w:id="1443182298">
                                                      <w:marLeft w:val="0"/>
                                                      <w:marRight w:val="0"/>
                                                      <w:marTop w:val="0"/>
                                                      <w:marBottom w:val="0"/>
                                                      <w:divBdr>
                                                        <w:top w:val="none" w:sz="0" w:space="0" w:color="auto"/>
                                                        <w:left w:val="none" w:sz="0" w:space="0" w:color="auto"/>
                                                        <w:bottom w:val="none" w:sz="0" w:space="0" w:color="auto"/>
                                                        <w:right w:val="none" w:sz="0" w:space="0" w:color="auto"/>
                                                      </w:divBdr>
                                                      <w:divsChild>
                                                        <w:div w:id="1443182328">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0"/>
                                                              <w:marRight w:val="0"/>
                                                              <w:marTop w:val="0"/>
                                                              <w:marBottom w:val="0"/>
                                                              <w:divBdr>
                                                                <w:top w:val="none" w:sz="0" w:space="0" w:color="auto"/>
                                                                <w:left w:val="none" w:sz="0" w:space="0" w:color="auto"/>
                                                                <w:bottom w:val="none" w:sz="0" w:space="0" w:color="auto"/>
                                                                <w:right w:val="none" w:sz="0" w:space="0" w:color="auto"/>
                                                              </w:divBdr>
                                                              <w:divsChild>
                                                                <w:div w:id="1443182379">
                                                                  <w:marLeft w:val="0"/>
                                                                  <w:marRight w:val="0"/>
                                                                  <w:marTop w:val="0"/>
                                                                  <w:marBottom w:val="0"/>
                                                                  <w:divBdr>
                                                                    <w:top w:val="none" w:sz="0" w:space="0" w:color="auto"/>
                                                                    <w:left w:val="none" w:sz="0" w:space="0" w:color="auto"/>
                                                                    <w:bottom w:val="none" w:sz="0" w:space="0" w:color="auto"/>
                                                                    <w:right w:val="none" w:sz="0" w:space="0" w:color="auto"/>
                                                                  </w:divBdr>
                                                                  <w:divsChild>
                                                                    <w:div w:id="144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2313">
      <w:marLeft w:val="0"/>
      <w:marRight w:val="0"/>
      <w:marTop w:val="0"/>
      <w:marBottom w:val="0"/>
      <w:divBdr>
        <w:top w:val="none" w:sz="0" w:space="0" w:color="auto"/>
        <w:left w:val="none" w:sz="0" w:space="0" w:color="auto"/>
        <w:bottom w:val="none" w:sz="0" w:space="0" w:color="auto"/>
        <w:right w:val="none" w:sz="0" w:space="0" w:color="auto"/>
      </w:divBdr>
    </w:div>
    <w:div w:id="1443182317">
      <w:marLeft w:val="0"/>
      <w:marRight w:val="0"/>
      <w:marTop w:val="0"/>
      <w:marBottom w:val="0"/>
      <w:divBdr>
        <w:top w:val="none" w:sz="0" w:space="0" w:color="auto"/>
        <w:left w:val="none" w:sz="0" w:space="0" w:color="auto"/>
        <w:bottom w:val="none" w:sz="0" w:space="0" w:color="auto"/>
        <w:right w:val="none" w:sz="0" w:space="0" w:color="auto"/>
      </w:divBdr>
    </w:div>
    <w:div w:id="1443182318">
      <w:marLeft w:val="0"/>
      <w:marRight w:val="0"/>
      <w:marTop w:val="0"/>
      <w:marBottom w:val="0"/>
      <w:divBdr>
        <w:top w:val="none" w:sz="0" w:space="0" w:color="auto"/>
        <w:left w:val="none" w:sz="0" w:space="0" w:color="auto"/>
        <w:bottom w:val="none" w:sz="0" w:space="0" w:color="auto"/>
        <w:right w:val="none" w:sz="0" w:space="0" w:color="auto"/>
      </w:divBdr>
    </w:div>
    <w:div w:id="1443182320">
      <w:marLeft w:val="0"/>
      <w:marRight w:val="0"/>
      <w:marTop w:val="0"/>
      <w:marBottom w:val="0"/>
      <w:divBdr>
        <w:top w:val="none" w:sz="0" w:space="0" w:color="auto"/>
        <w:left w:val="none" w:sz="0" w:space="0" w:color="auto"/>
        <w:bottom w:val="none" w:sz="0" w:space="0" w:color="auto"/>
        <w:right w:val="none" w:sz="0" w:space="0" w:color="auto"/>
      </w:divBdr>
    </w:div>
    <w:div w:id="1443182321">
      <w:marLeft w:val="0"/>
      <w:marRight w:val="0"/>
      <w:marTop w:val="0"/>
      <w:marBottom w:val="0"/>
      <w:divBdr>
        <w:top w:val="none" w:sz="0" w:space="0" w:color="auto"/>
        <w:left w:val="none" w:sz="0" w:space="0" w:color="auto"/>
        <w:bottom w:val="none" w:sz="0" w:space="0" w:color="auto"/>
        <w:right w:val="none" w:sz="0" w:space="0" w:color="auto"/>
      </w:divBdr>
    </w:div>
    <w:div w:id="1443182322">
      <w:marLeft w:val="240"/>
      <w:marRight w:val="0"/>
      <w:marTop w:val="0"/>
      <w:marBottom w:val="0"/>
      <w:divBdr>
        <w:top w:val="none" w:sz="0" w:space="0" w:color="auto"/>
        <w:left w:val="none" w:sz="0" w:space="0" w:color="auto"/>
        <w:bottom w:val="none" w:sz="0" w:space="0" w:color="auto"/>
        <w:right w:val="none" w:sz="0" w:space="0" w:color="auto"/>
      </w:divBdr>
      <w:divsChild>
        <w:div w:id="1443182348">
          <w:marLeft w:val="0"/>
          <w:marRight w:val="0"/>
          <w:marTop w:val="0"/>
          <w:marBottom w:val="0"/>
          <w:divBdr>
            <w:top w:val="none" w:sz="0" w:space="0" w:color="auto"/>
            <w:left w:val="none" w:sz="0" w:space="0" w:color="auto"/>
            <w:bottom w:val="none" w:sz="0" w:space="0" w:color="auto"/>
            <w:right w:val="none" w:sz="0" w:space="0" w:color="auto"/>
          </w:divBdr>
        </w:div>
      </w:divsChild>
    </w:div>
    <w:div w:id="1443182324">
      <w:marLeft w:val="0"/>
      <w:marRight w:val="0"/>
      <w:marTop w:val="0"/>
      <w:marBottom w:val="0"/>
      <w:divBdr>
        <w:top w:val="none" w:sz="0" w:space="0" w:color="auto"/>
        <w:left w:val="none" w:sz="0" w:space="0" w:color="auto"/>
        <w:bottom w:val="none" w:sz="0" w:space="0" w:color="auto"/>
        <w:right w:val="none" w:sz="0" w:space="0" w:color="auto"/>
      </w:divBdr>
    </w:div>
    <w:div w:id="1443182326">
      <w:marLeft w:val="0"/>
      <w:marRight w:val="0"/>
      <w:marTop w:val="0"/>
      <w:marBottom w:val="0"/>
      <w:divBdr>
        <w:top w:val="none" w:sz="0" w:space="0" w:color="auto"/>
        <w:left w:val="none" w:sz="0" w:space="0" w:color="auto"/>
        <w:bottom w:val="none" w:sz="0" w:space="0" w:color="auto"/>
        <w:right w:val="none" w:sz="0" w:space="0" w:color="auto"/>
      </w:divBdr>
    </w:div>
    <w:div w:id="1443182327">
      <w:marLeft w:val="0"/>
      <w:marRight w:val="0"/>
      <w:marTop w:val="0"/>
      <w:marBottom w:val="0"/>
      <w:divBdr>
        <w:top w:val="none" w:sz="0" w:space="0" w:color="auto"/>
        <w:left w:val="none" w:sz="0" w:space="0" w:color="auto"/>
        <w:bottom w:val="none" w:sz="0" w:space="0" w:color="auto"/>
        <w:right w:val="none" w:sz="0" w:space="0" w:color="auto"/>
      </w:divBdr>
    </w:div>
    <w:div w:id="1443182329">
      <w:marLeft w:val="0"/>
      <w:marRight w:val="0"/>
      <w:marTop w:val="0"/>
      <w:marBottom w:val="0"/>
      <w:divBdr>
        <w:top w:val="none" w:sz="0" w:space="0" w:color="auto"/>
        <w:left w:val="none" w:sz="0" w:space="0" w:color="auto"/>
        <w:bottom w:val="none" w:sz="0" w:space="0" w:color="auto"/>
        <w:right w:val="none" w:sz="0" w:space="0" w:color="auto"/>
      </w:divBdr>
    </w:div>
    <w:div w:id="1443182330">
      <w:marLeft w:val="0"/>
      <w:marRight w:val="0"/>
      <w:marTop w:val="0"/>
      <w:marBottom w:val="0"/>
      <w:divBdr>
        <w:top w:val="none" w:sz="0" w:space="0" w:color="auto"/>
        <w:left w:val="none" w:sz="0" w:space="0" w:color="auto"/>
        <w:bottom w:val="none" w:sz="0" w:space="0" w:color="auto"/>
        <w:right w:val="none" w:sz="0" w:space="0" w:color="auto"/>
      </w:divBdr>
      <w:divsChild>
        <w:div w:id="1443182246">
          <w:marLeft w:val="0"/>
          <w:marRight w:val="0"/>
          <w:marTop w:val="0"/>
          <w:marBottom w:val="0"/>
          <w:divBdr>
            <w:top w:val="none" w:sz="0" w:space="0" w:color="auto"/>
            <w:left w:val="none" w:sz="0" w:space="0" w:color="auto"/>
            <w:bottom w:val="none" w:sz="0" w:space="0" w:color="auto"/>
            <w:right w:val="none" w:sz="0" w:space="0" w:color="auto"/>
          </w:divBdr>
        </w:div>
      </w:divsChild>
    </w:div>
    <w:div w:id="1443182331">
      <w:marLeft w:val="0"/>
      <w:marRight w:val="0"/>
      <w:marTop w:val="0"/>
      <w:marBottom w:val="0"/>
      <w:divBdr>
        <w:top w:val="none" w:sz="0" w:space="0" w:color="auto"/>
        <w:left w:val="none" w:sz="0" w:space="0" w:color="auto"/>
        <w:bottom w:val="none" w:sz="0" w:space="0" w:color="auto"/>
        <w:right w:val="none" w:sz="0" w:space="0" w:color="auto"/>
      </w:divBdr>
    </w:div>
    <w:div w:id="1443182332">
      <w:marLeft w:val="0"/>
      <w:marRight w:val="0"/>
      <w:marTop w:val="0"/>
      <w:marBottom w:val="0"/>
      <w:divBdr>
        <w:top w:val="none" w:sz="0" w:space="0" w:color="auto"/>
        <w:left w:val="none" w:sz="0" w:space="0" w:color="auto"/>
        <w:bottom w:val="none" w:sz="0" w:space="0" w:color="auto"/>
        <w:right w:val="none" w:sz="0" w:space="0" w:color="auto"/>
      </w:divBdr>
    </w:div>
    <w:div w:id="1443182333">
      <w:marLeft w:val="0"/>
      <w:marRight w:val="0"/>
      <w:marTop w:val="0"/>
      <w:marBottom w:val="0"/>
      <w:divBdr>
        <w:top w:val="none" w:sz="0" w:space="0" w:color="auto"/>
        <w:left w:val="none" w:sz="0" w:space="0" w:color="auto"/>
        <w:bottom w:val="none" w:sz="0" w:space="0" w:color="auto"/>
        <w:right w:val="none" w:sz="0" w:space="0" w:color="auto"/>
      </w:divBdr>
    </w:div>
    <w:div w:id="1443182334">
      <w:marLeft w:val="0"/>
      <w:marRight w:val="0"/>
      <w:marTop w:val="0"/>
      <w:marBottom w:val="0"/>
      <w:divBdr>
        <w:top w:val="none" w:sz="0" w:space="0" w:color="auto"/>
        <w:left w:val="none" w:sz="0" w:space="0" w:color="auto"/>
        <w:bottom w:val="none" w:sz="0" w:space="0" w:color="auto"/>
        <w:right w:val="none" w:sz="0" w:space="0" w:color="auto"/>
      </w:divBdr>
    </w:div>
    <w:div w:id="1443182336">
      <w:marLeft w:val="0"/>
      <w:marRight w:val="0"/>
      <w:marTop w:val="0"/>
      <w:marBottom w:val="0"/>
      <w:divBdr>
        <w:top w:val="none" w:sz="0" w:space="0" w:color="auto"/>
        <w:left w:val="none" w:sz="0" w:space="0" w:color="auto"/>
        <w:bottom w:val="none" w:sz="0" w:space="0" w:color="auto"/>
        <w:right w:val="none" w:sz="0" w:space="0" w:color="auto"/>
      </w:divBdr>
    </w:div>
    <w:div w:id="1443182339">
      <w:marLeft w:val="0"/>
      <w:marRight w:val="0"/>
      <w:marTop w:val="0"/>
      <w:marBottom w:val="0"/>
      <w:divBdr>
        <w:top w:val="none" w:sz="0" w:space="0" w:color="auto"/>
        <w:left w:val="none" w:sz="0" w:space="0" w:color="auto"/>
        <w:bottom w:val="none" w:sz="0" w:space="0" w:color="auto"/>
        <w:right w:val="none" w:sz="0" w:space="0" w:color="auto"/>
      </w:divBdr>
    </w:div>
    <w:div w:id="1443182340">
      <w:marLeft w:val="0"/>
      <w:marRight w:val="0"/>
      <w:marTop w:val="0"/>
      <w:marBottom w:val="0"/>
      <w:divBdr>
        <w:top w:val="none" w:sz="0" w:space="0" w:color="auto"/>
        <w:left w:val="none" w:sz="0" w:space="0" w:color="auto"/>
        <w:bottom w:val="none" w:sz="0" w:space="0" w:color="auto"/>
        <w:right w:val="none" w:sz="0" w:space="0" w:color="auto"/>
      </w:divBdr>
      <w:divsChild>
        <w:div w:id="1443182229">
          <w:marLeft w:val="0"/>
          <w:marRight w:val="0"/>
          <w:marTop w:val="0"/>
          <w:marBottom w:val="0"/>
          <w:divBdr>
            <w:top w:val="none" w:sz="0" w:space="0" w:color="auto"/>
            <w:left w:val="none" w:sz="0" w:space="0" w:color="auto"/>
            <w:bottom w:val="none" w:sz="0" w:space="0" w:color="auto"/>
            <w:right w:val="none" w:sz="0" w:space="0" w:color="auto"/>
          </w:divBdr>
        </w:div>
      </w:divsChild>
    </w:div>
    <w:div w:id="1443182341">
      <w:marLeft w:val="0"/>
      <w:marRight w:val="0"/>
      <w:marTop w:val="0"/>
      <w:marBottom w:val="0"/>
      <w:divBdr>
        <w:top w:val="none" w:sz="0" w:space="0" w:color="auto"/>
        <w:left w:val="none" w:sz="0" w:space="0" w:color="auto"/>
        <w:bottom w:val="none" w:sz="0" w:space="0" w:color="auto"/>
        <w:right w:val="none" w:sz="0" w:space="0" w:color="auto"/>
      </w:divBdr>
      <w:divsChild>
        <w:div w:id="1443182306">
          <w:marLeft w:val="0"/>
          <w:marRight w:val="0"/>
          <w:marTop w:val="0"/>
          <w:marBottom w:val="0"/>
          <w:divBdr>
            <w:top w:val="none" w:sz="0" w:space="0" w:color="auto"/>
            <w:left w:val="none" w:sz="0" w:space="0" w:color="auto"/>
            <w:bottom w:val="none" w:sz="0" w:space="0" w:color="auto"/>
            <w:right w:val="none" w:sz="0" w:space="0" w:color="auto"/>
          </w:divBdr>
          <w:divsChild>
            <w:div w:id="1443182380">
              <w:marLeft w:val="4332"/>
              <w:marRight w:val="0"/>
              <w:marTop w:val="0"/>
              <w:marBottom w:val="0"/>
              <w:divBdr>
                <w:top w:val="none" w:sz="0" w:space="0" w:color="auto"/>
                <w:left w:val="none" w:sz="0" w:space="0" w:color="auto"/>
                <w:bottom w:val="none" w:sz="0" w:space="0" w:color="auto"/>
                <w:right w:val="none" w:sz="0" w:space="0" w:color="auto"/>
              </w:divBdr>
              <w:divsChild>
                <w:div w:id="144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342">
      <w:marLeft w:val="0"/>
      <w:marRight w:val="0"/>
      <w:marTop w:val="0"/>
      <w:marBottom w:val="0"/>
      <w:divBdr>
        <w:top w:val="none" w:sz="0" w:space="0" w:color="auto"/>
        <w:left w:val="none" w:sz="0" w:space="0" w:color="auto"/>
        <w:bottom w:val="none" w:sz="0" w:space="0" w:color="auto"/>
        <w:right w:val="none" w:sz="0" w:space="0" w:color="auto"/>
      </w:divBdr>
    </w:div>
    <w:div w:id="1443182344">
      <w:marLeft w:val="0"/>
      <w:marRight w:val="0"/>
      <w:marTop w:val="0"/>
      <w:marBottom w:val="0"/>
      <w:divBdr>
        <w:top w:val="none" w:sz="0" w:space="0" w:color="auto"/>
        <w:left w:val="none" w:sz="0" w:space="0" w:color="auto"/>
        <w:bottom w:val="none" w:sz="0" w:space="0" w:color="auto"/>
        <w:right w:val="none" w:sz="0" w:space="0" w:color="auto"/>
      </w:divBdr>
    </w:div>
    <w:div w:id="1443182346">
      <w:marLeft w:val="0"/>
      <w:marRight w:val="0"/>
      <w:marTop w:val="0"/>
      <w:marBottom w:val="0"/>
      <w:divBdr>
        <w:top w:val="none" w:sz="0" w:space="0" w:color="auto"/>
        <w:left w:val="none" w:sz="0" w:space="0" w:color="auto"/>
        <w:bottom w:val="none" w:sz="0" w:space="0" w:color="auto"/>
        <w:right w:val="none" w:sz="0" w:space="0" w:color="auto"/>
      </w:divBdr>
    </w:div>
    <w:div w:id="1443182347">
      <w:marLeft w:val="0"/>
      <w:marRight w:val="0"/>
      <w:marTop w:val="0"/>
      <w:marBottom w:val="0"/>
      <w:divBdr>
        <w:top w:val="none" w:sz="0" w:space="0" w:color="auto"/>
        <w:left w:val="none" w:sz="0" w:space="0" w:color="auto"/>
        <w:bottom w:val="none" w:sz="0" w:space="0" w:color="auto"/>
        <w:right w:val="none" w:sz="0" w:space="0" w:color="auto"/>
      </w:divBdr>
    </w:div>
    <w:div w:id="1443182349">
      <w:marLeft w:val="0"/>
      <w:marRight w:val="0"/>
      <w:marTop w:val="0"/>
      <w:marBottom w:val="0"/>
      <w:divBdr>
        <w:top w:val="none" w:sz="0" w:space="0" w:color="auto"/>
        <w:left w:val="none" w:sz="0" w:space="0" w:color="auto"/>
        <w:bottom w:val="none" w:sz="0" w:space="0" w:color="auto"/>
        <w:right w:val="none" w:sz="0" w:space="0" w:color="auto"/>
      </w:divBdr>
    </w:div>
    <w:div w:id="1443182350">
      <w:marLeft w:val="0"/>
      <w:marRight w:val="0"/>
      <w:marTop w:val="0"/>
      <w:marBottom w:val="0"/>
      <w:divBdr>
        <w:top w:val="none" w:sz="0" w:space="0" w:color="auto"/>
        <w:left w:val="none" w:sz="0" w:space="0" w:color="auto"/>
        <w:bottom w:val="none" w:sz="0" w:space="0" w:color="auto"/>
        <w:right w:val="none" w:sz="0" w:space="0" w:color="auto"/>
      </w:divBdr>
    </w:div>
    <w:div w:id="1443182352">
      <w:marLeft w:val="0"/>
      <w:marRight w:val="0"/>
      <w:marTop w:val="0"/>
      <w:marBottom w:val="0"/>
      <w:divBdr>
        <w:top w:val="none" w:sz="0" w:space="0" w:color="auto"/>
        <w:left w:val="none" w:sz="0" w:space="0" w:color="auto"/>
        <w:bottom w:val="none" w:sz="0" w:space="0" w:color="auto"/>
        <w:right w:val="none" w:sz="0" w:space="0" w:color="auto"/>
      </w:divBdr>
    </w:div>
    <w:div w:id="1443182354">
      <w:marLeft w:val="0"/>
      <w:marRight w:val="0"/>
      <w:marTop w:val="0"/>
      <w:marBottom w:val="0"/>
      <w:divBdr>
        <w:top w:val="none" w:sz="0" w:space="0" w:color="auto"/>
        <w:left w:val="none" w:sz="0" w:space="0" w:color="auto"/>
        <w:bottom w:val="none" w:sz="0" w:space="0" w:color="auto"/>
        <w:right w:val="none" w:sz="0" w:space="0" w:color="auto"/>
      </w:divBdr>
      <w:divsChild>
        <w:div w:id="1443182172">
          <w:marLeft w:val="0"/>
          <w:marRight w:val="0"/>
          <w:marTop w:val="0"/>
          <w:marBottom w:val="0"/>
          <w:divBdr>
            <w:top w:val="none" w:sz="0" w:space="0" w:color="auto"/>
            <w:left w:val="none" w:sz="0" w:space="0" w:color="auto"/>
            <w:bottom w:val="none" w:sz="0" w:space="0" w:color="auto"/>
            <w:right w:val="none" w:sz="0" w:space="0" w:color="auto"/>
          </w:divBdr>
        </w:div>
      </w:divsChild>
    </w:div>
    <w:div w:id="1443182355">
      <w:marLeft w:val="0"/>
      <w:marRight w:val="0"/>
      <w:marTop w:val="0"/>
      <w:marBottom w:val="0"/>
      <w:divBdr>
        <w:top w:val="none" w:sz="0" w:space="0" w:color="auto"/>
        <w:left w:val="none" w:sz="0" w:space="0" w:color="auto"/>
        <w:bottom w:val="none" w:sz="0" w:space="0" w:color="auto"/>
        <w:right w:val="none" w:sz="0" w:space="0" w:color="auto"/>
      </w:divBdr>
    </w:div>
    <w:div w:id="1443182356">
      <w:marLeft w:val="0"/>
      <w:marRight w:val="0"/>
      <w:marTop w:val="0"/>
      <w:marBottom w:val="0"/>
      <w:divBdr>
        <w:top w:val="none" w:sz="0" w:space="0" w:color="auto"/>
        <w:left w:val="none" w:sz="0" w:space="0" w:color="auto"/>
        <w:bottom w:val="none" w:sz="0" w:space="0" w:color="auto"/>
        <w:right w:val="none" w:sz="0" w:space="0" w:color="auto"/>
      </w:divBdr>
    </w:div>
    <w:div w:id="1443182357">
      <w:marLeft w:val="0"/>
      <w:marRight w:val="0"/>
      <w:marTop w:val="0"/>
      <w:marBottom w:val="0"/>
      <w:divBdr>
        <w:top w:val="none" w:sz="0" w:space="0" w:color="auto"/>
        <w:left w:val="none" w:sz="0" w:space="0" w:color="auto"/>
        <w:bottom w:val="none" w:sz="0" w:space="0" w:color="auto"/>
        <w:right w:val="none" w:sz="0" w:space="0" w:color="auto"/>
      </w:divBdr>
    </w:div>
    <w:div w:id="1443182358">
      <w:marLeft w:val="0"/>
      <w:marRight w:val="0"/>
      <w:marTop w:val="0"/>
      <w:marBottom w:val="0"/>
      <w:divBdr>
        <w:top w:val="none" w:sz="0" w:space="0" w:color="auto"/>
        <w:left w:val="none" w:sz="0" w:space="0" w:color="auto"/>
        <w:bottom w:val="none" w:sz="0" w:space="0" w:color="auto"/>
        <w:right w:val="none" w:sz="0" w:space="0" w:color="auto"/>
      </w:divBdr>
    </w:div>
    <w:div w:id="1443182359">
      <w:marLeft w:val="0"/>
      <w:marRight w:val="0"/>
      <w:marTop w:val="0"/>
      <w:marBottom w:val="0"/>
      <w:divBdr>
        <w:top w:val="none" w:sz="0" w:space="0" w:color="auto"/>
        <w:left w:val="none" w:sz="0" w:space="0" w:color="auto"/>
        <w:bottom w:val="none" w:sz="0" w:space="0" w:color="auto"/>
        <w:right w:val="none" w:sz="0" w:space="0" w:color="auto"/>
      </w:divBdr>
    </w:div>
    <w:div w:id="1443182360">
      <w:marLeft w:val="0"/>
      <w:marRight w:val="0"/>
      <w:marTop w:val="0"/>
      <w:marBottom w:val="0"/>
      <w:divBdr>
        <w:top w:val="none" w:sz="0" w:space="0" w:color="auto"/>
        <w:left w:val="none" w:sz="0" w:space="0" w:color="auto"/>
        <w:bottom w:val="none" w:sz="0" w:space="0" w:color="auto"/>
        <w:right w:val="none" w:sz="0" w:space="0" w:color="auto"/>
      </w:divBdr>
    </w:div>
    <w:div w:id="1443182361">
      <w:marLeft w:val="0"/>
      <w:marRight w:val="0"/>
      <w:marTop w:val="0"/>
      <w:marBottom w:val="0"/>
      <w:divBdr>
        <w:top w:val="none" w:sz="0" w:space="0" w:color="auto"/>
        <w:left w:val="none" w:sz="0" w:space="0" w:color="auto"/>
        <w:bottom w:val="none" w:sz="0" w:space="0" w:color="auto"/>
        <w:right w:val="none" w:sz="0" w:space="0" w:color="auto"/>
      </w:divBdr>
    </w:div>
    <w:div w:id="1443182362">
      <w:marLeft w:val="0"/>
      <w:marRight w:val="0"/>
      <w:marTop w:val="0"/>
      <w:marBottom w:val="0"/>
      <w:divBdr>
        <w:top w:val="none" w:sz="0" w:space="0" w:color="auto"/>
        <w:left w:val="none" w:sz="0" w:space="0" w:color="auto"/>
        <w:bottom w:val="none" w:sz="0" w:space="0" w:color="auto"/>
        <w:right w:val="none" w:sz="0" w:space="0" w:color="auto"/>
      </w:divBdr>
    </w:div>
    <w:div w:id="1443182363">
      <w:marLeft w:val="0"/>
      <w:marRight w:val="0"/>
      <w:marTop w:val="0"/>
      <w:marBottom w:val="0"/>
      <w:divBdr>
        <w:top w:val="none" w:sz="0" w:space="0" w:color="auto"/>
        <w:left w:val="none" w:sz="0" w:space="0" w:color="auto"/>
        <w:bottom w:val="none" w:sz="0" w:space="0" w:color="auto"/>
        <w:right w:val="none" w:sz="0" w:space="0" w:color="auto"/>
      </w:divBdr>
    </w:div>
    <w:div w:id="1443182364">
      <w:marLeft w:val="0"/>
      <w:marRight w:val="0"/>
      <w:marTop w:val="0"/>
      <w:marBottom w:val="0"/>
      <w:divBdr>
        <w:top w:val="none" w:sz="0" w:space="0" w:color="auto"/>
        <w:left w:val="none" w:sz="0" w:space="0" w:color="auto"/>
        <w:bottom w:val="none" w:sz="0" w:space="0" w:color="auto"/>
        <w:right w:val="none" w:sz="0" w:space="0" w:color="auto"/>
      </w:divBdr>
      <w:divsChild>
        <w:div w:id="1443182140">
          <w:marLeft w:val="0"/>
          <w:marRight w:val="0"/>
          <w:marTop w:val="0"/>
          <w:marBottom w:val="0"/>
          <w:divBdr>
            <w:top w:val="none" w:sz="0" w:space="0" w:color="auto"/>
            <w:left w:val="none" w:sz="0" w:space="0" w:color="auto"/>
            <w:bottom w:val="none" w:sz="0" w:space="0" w:color="auto"/>
            <w:right w:val="none" w:sz="0" w:space="0" w:color="auto"/>
          </w:divBdr>
        </w:div>
      </w:divsChild>
    </w:div>
    <w:div w:id="1443182365">
      <w:marLeft w:val="0"/>
      <w:marRight w:val="0"/>
      <w:marTop w:val="0"/>
      <w:marBottom w:val="0"/>
      <w:divBdr>
        <w:top w:val="none" w:sz="0" w:space="0" w:color="auto"/>
        <w:left w:val="none" w:sz="0" w:space="0" w:color="auto"/>
        <w:bottom w:val="none" w:sz="0" w:space="0" w:color="auto"/>
        <w:right w:val="none" w:sz="0" w:space="0" w:color="auto"/>
      </w:divBdr>
    </w:div>
    <w:div w:id="1443182367">
      <w:marLeft w:val="0"/>
      <w:marRight w:val="0"/>
      <w:marTop w:val="0"/>
      <w:marBottom w:val="0"/>
      <w:divBdr>
        <w:top w:val="none" w:sz="0" w:space="0" w:color="auto"/>
        <w:left w:val="none" w:sz="0" w:space="0" w:color="auto"/>
        <w:bottom w:val="none" w:sz="0" w:space="0" w:color="auto"/>
        <w:right w:val="none" w:sz="0" w:space="0" w:color="auto"/>
      </w:divBdr>
    </w:div>
    <w:div w:id="1443182368">
      <w:marLeft w:val="0"/>
      <w:marRight w:val="0"/>
      <w:marTop w:val="0"/>
      <w:marBottom w:val="0"/>
      <w:divBdr>
        <w:top w:val="none" w:sz="0" w:space="0" w:color="auto"/>
        <w:left w:val="none" w:sz="0" w:space="0" w:color="auto"/>
        <w:bottom w:val="none" w:sz="0" w:space="0" w:color="auto"/>
        <w:right w:val="none" w:sz="0" w:space="0" w:color="auto"/>
      </w:divBdr>
    </w:div>
    <w:div w:id="1443182370">
      <w:marLeft w:val="0"/>
      <w:marRight w:val="0"/>
      <w:marTop w:val="0"/>
      <w:marBottom w:val="0"/>
      <w:divBdr>
        <w:top w:val="none" w:sz="0" w:space="0" w:color="auto"/>
        <w:left w:val="none" w:sz="0" w:space="0" w:color="auto"/>
        <w:bottom w:val="none" w:sz="0" w:space="0" w:color="auto"/>
        <w:right w:val="none" w:sz="0" w:space="0" w:color="auto"/>
      </w:divBdr>
    </w:div>
    <w:div w:id="1443182371">
      <w:marLeft w:val="0"/>
      <w:marRight w:val="0"/>
      <w:marTop w:val="0"/>
      <w:marBottom w:val="0"/>
      <w:divBdr>
        <w:top w:val="none" w:sz="0" w:space="0" w:color="auto"/>
        <w:left w:val="none" w:sz="0" w:space="0" w:color="auto"/>
        <w:bottom w:val="none" w:sz="0" w:space="0" w:color="auto"/>
        <w:right w:val="none" w:sz="0" w:space="0" w:color="auto"/>
      </w:divBdr>
    </w:div>
    <w:div w:id="1443182372">
      <w:marLeft w:val="0"/>
      <w:marRight w:val="0"/>
      <w:marTop w:val="0"/>
      <w:marBottom w:val="0"/>
      <w:divBdr>
        <w:top w:val="none" w:sz="0" w:space="0" w:color="auto"/>
        <w:left w:val="none" w:sz="0" w:space="0" w:color="auto"/>
        <w:bottom w:val="none" w:sz="0" w:space="0" w:color="auto"/>
        <w:right w:val="none" w:sz="0" w:space="0" w:color="auto"/>
      </w:divBdr>
      <w:divsChild>
        <w:div w:id="1443182335">
          <w:marLeft w:val="0"/>
          <w:marRight w:val="0"/>
          <w:marTop w:val="0"/>
          <w:marBottom w:val="0"/>
          <w:divBdr>
            <w:top w:val="none" w:sz="0" w:space="0" w:color="auto"/>
            <w:left w:val="none" w:sz="0" w:space="0" w:color="auto"/>
            <w:bottom w:val="none" w:sz="0" w:space="0" w:color="auto"/>
            <w:right w:val="none" w:sz="0" w:space="0" w:color="auto"/>
          </w:divBdr>
        </w:div>
      </w:divsChild>
    </w:div>
    <w:div w:id="1443182373">
      <w:marLeft w:val="0"/>
      <w:marRight w:val="0"/>
      <w:marTop w:val="0"/>
      <w:marBottom w:val="0"/>
      <w:divBdr>
        <w:top w:val="none" w:sz="0" w:space="0" w:color="auto"/>
        <w:left w:val="none" w:sz="0" w:space="0" w:color="auto"/>
        <w:bottom w:val="none" w:sz="0" w:space="0" w:color="auto"/>
        <w:right w:val="none" w:sz="0" w:space="0" w:color="auto"/>
      </w:divBdr>
    </w:div>
    <w:div w:id="1443182374">
      <w:marLeft w:val="0"/>
      <w:marRight w:val="0"/>
      <w:marTop w:val="0"/>
      <w:marBottom w:val="0"/>
      <w:divBdr>
        <w:top w:val="none" w:sz="0" w:space="0" w:color="auto"/>
        <w:left w:val="none" w:sz="0" w:space="0" w:color="auto"/>
        <w:bottom w:val="none" w:sz="0" w:space="0" w:color="auto"/>
        <w:right w:val="none" w:sz="0" w:space="0" w:color="auto"/>
      </w:divBdr>
    </w:div>
    <w:div w:id="1443182376">
      <w:marLeft w:val="0"/>
      <w:marRight w:val="0"/>
      <w:marTop w:val="0"/>
      <w:marBottom w:val="0"/>
      <w:divBdr>
        <w:top w:val="none" w:sz="0" w:space="0" w:color="auto"/>
        <w:left w:val="none" w:sz="0" w:space="0" w:color="auto"/>
        <w:bottom w:val="none" w:sz="0" w:space="0" w:color="auto"/>
        <w:right w:val="none" w:sz="0" w:space="0" w:color="auto"/>
      </w:divBdr>
    </w:div>
    <w:div w:id="1443182377">
      <w:marLeft w:val="0"/>
      <w:marRight w:val="0"/>
      <w:marTop w:val="0"/>
      <w:marBottom w:val="0"/>
      <w:divBdr>
        <w:top w:val="none" w:sz="0" w:space="0" w:color="auto"/>
        <w:left w:val="none" w:sz="0" w:space="0" w:color="auto"/>
        <w:bottom w:val="none" w:sz="0" w:space="0" w:color="auto"/>
        <w:right w:val="none" w:sz="0" w:space="0" w:color="auto"/>
      </w:divBdr>
      <w:divsChild>
        <w:div w:id="1443182249">
          <w:marLeft w:val="0"/>
          <w:marRight w:val="0"/>
          <w:marTop w:val="0"/>
          <w:marBottom w:val="0"/>
          <w:divBdr>
            <w:top w:val="none" w:sz="0" w:space="0" w:color="auto"/>
            <w:left w:val="none" w:sz="0" w:space="0" w:color="auto"/>
            <w:bottom w:val="none" w:sz="0" w:space="0" w:color="auto"/>
            <w:right w:val="none" w:sz="0" w:space="0" w:color="auto"/>
          </w:divBdr>
        </w:div>
        <w:div w:id="1443182323">
          <w:marLeft w:val="0"/>
          <w:marRight w:val="0"/>
          <w:marTop w:val="0"/>
          <w:marBottom w:val="0"/>
          <w:divBdr>
            <w:top w:val="none" w:sz="0" w:space="0" w:color="auto"/>
            <w:left w:val="none" w:sz="0" w:space="0" w:color="auto"/>
            <w:bottom w:val="none" w:sz="0" w:space="0" w:color="auto"/>
            <w:right w:val="none" w:sz="0" w:space="0" w:color="auto"/>
          </w:divBdr>
        </w:div>
      </w:divsChild>
    </w:div>
    <w:div w:id="1443182378">
      <w:marLeft w:val="0"/>
      <w:marRight w:val="0"/>
      <w:marTop w:val="0"/>
      <w:marBottom w:val="0"/>
      <w:divBdr>
        <w:top w:val="none" w:sz="0" w:space="0" w:color="auto"/>
        <w:left w:val="none" w:sz="0" w:space="0" w:color="auto"/>
        <w:bottom w:val="none" w:sz="0" w:space="0" w:color="auto"/>
        <w:right w:val="none" w:sz="0" w:space="0" w:color="auto"/>
      </w:divBdr>
    </w:div>
    <w:div w:id="1443182381">
      <w:marLeft w:val="0"/>
      <w:marRight w:val="0"/>
      <w:marTop w:val="0"/>
      <w:marBottom w:val="0"/>
      <w:divBdr>
        <w:top w:val="none" w:sz="0" w:space="0" w:color="auto"/>
        <w:left w:val="none" w:sz="0" w:space="0" w:color="auto"/>
        <w:bottom w:val="none" w:sz="0" w:space="0" w:color="auto"/>
        <w:right w:val="none" w:sz="0" w:space="0" w:color="auto"/>
      </w:divBdr>
    </w:div>
    <w:div w:id="1443182382">
      <w:marLeft w:val="0"/>
      <w:marRight w:val="0"/>
      <w:marTop w:val="0"/>
      <w:marBottom w:val="0"/>
      <w:divBdr>
        <w:top w:val="none" w:sz="0" w:space="0" w:color="auto"/>
        <w:left w:val="none" w:sz="0" w:space="0" w:color="auto"/>
        <w:bottom w:val="none" w:sz="0" w:space="0" w:color="auto"/>
        <w:right w:val="none" w:sz="0" w:space="0" w:color="auto"/>
      </w:divBdr>
    </w:div>
    <w:div w:id="1443182384">
      <w:marLeft w:val="0"/>
      <w:marRight w:val="0"/>
      <w:marTop w:val="0"/>
      <w:marBottom w:val="0"/>
      <w:divBdr>
        <w:top w:val="none" w:sz="0" w:space="0" w:color="auto"/>
        <w:left w:val="none" w:sz="0" w:space="0" w:color="auto"/>
        <w:bottom w:val="none" w:sz="0" w:space="0" w:color="auto"/>
        <w:right w:val="none" w:sz="0" w:space="0" w:color="auto"/>
      </w:divBdr>
    </w:div>
    <w:div w:id="1443182385">
      <w:marLeft w:val="0"/>
      <w:marRight w:val="0"/>
      <w:marTop w:val="0"/>
      <w:marBottom w:val="0"/>
      <w:divBdr>
        <w:top w:val="none" w:sz="0" w:space="0" w:color="auto"/>
        <w:left w:val="none" w:sz="0" w:space="0" w:color="auto"/>
        <w:bottom w:val="none" w:sz="0" w:space="0" w:color="auto"/>
        <w:right w:val="none" w:sz="0" w:space="0" w:color="auto"/>
      </w:divBdr>
    </w:div>
    <w:div w:id="1443182386">
      <w:marLeft w:val="0"/>
      <w:marRight w:val="0"/>
      <w:marTop w:val="0"/>
      <w:marBottom w:val="0"/>
      <w:divBdr>
        <w:top w:val="none" w:sz="0" w:space="0" w:color="auto"/>
        <w:left w:val="none" w:sz="0" w:space="0" w:color="auto"/>
        <w:bottom w:val="none" w:sz="0" w:space="0" w:color="auto"/>
        <w:right w:val="none" w:sz="0" w:space="0" w:color="auto"/>
      </w:divBdr>
    </w:div>
    <w:div w:id="1443182387">
      <w:marLeft w:val="0"/>
      <w:marRight w:val="0"/>
      <w:marTop w:val="0"/>
      <w:marBottom w:val="0"/>
      <w:divBdr>
        <w:top w:val="none" w:sz="0" w:space="0" w:color="auto"/>
        <w:left w:val="none" w:sz="0" w:space="0" w:color="auto"/>
        <w:bottom w:val="none" w:sz="0" w:space="0" w:color="auto"/>
        <w:right w:val="none" w:sz="0" w:space="0" w:color="auto"/>
      </w:divBdr>
    </w:div>
    <w:div w:id="1443182388">
      <w:marLeft w:val="0"/>
      <w:marRight w:val="0"/>
      <w:marTop w:val="0"/>
      <w:marBottom w:val="0"/>
      <w:divBdr>
        <w:top w:val="none" w:sz="0" w:space="0" w:color="auto"/>
        <w:left w:val="none" w:sz="0" w:space="0" w:color="auto"/>
        <w:bottom w:val="none" w:sz="0" w:space="0" w:color="auto"/>
        <w:right w:val="none" w:sz="0" w:space="0" w:color="auto"/>
      </w:divBdr>
    </w:div>
    <w:div w:id="1443182389">
      <w:marLeft w:val="0"/>
      <w:marRight w:val="0"/>
      <w:marTop w:val="0"/>
      <w:marBottom w:val="0"/>
      <w:divBdr>
        <w:top w:val="none" w:sz="0" w:space="0" w:color="auto"/>
        <w:left w:val="none" w:sz="0" w:space="0" w:color="auto"/>
        <w:bottom w:val="none" w:sz="0" w:space="0" w:color="auto"/>
        <w:right w:val="none" w:sz="0" w:space="0" w:color="auto"/>
      </w:divBdr>
    </w:div>
    <w:div w:id="1443182390">
      <w:marLeft w:val="0"/>
      <w:marRight w:val="0"/>
      <w:marTop w:val="0"/>
      <w:marBottom w:val="0"/>
      <w:divBdr>
        <w:top w:val="none" w:sz="0" w:space="0" w:color="auto"/>
        <w:left w:val="none" w:sz="0" w:space="0" w:color="auto"/>
        <w:bottom w:val="none" w:sz="0" w:space="0" w:color="auto"/>
        <w:right w:val="none" w:sz="0" w:space="0" w:color="auto"/>
      </w:divBdr>
    </w:div>
    <w:div w:id="1443182391">
      <w:marLeft w:val="0"/>
      <w:marRight w:val="0"/>
      <w:marTop w:val="0"/>
      <w:marBottom w:val="0"/>
      <w:divBdr>
        <w:top w:val="none" w:sz="0" w:space="0" w:color="auto"/>
        <w:left w:val="none" w:sz="0" w:space="0" w:color="auto"/>
        <w:bottom w:val="none" w:sz="0" w:space="0" w:color="auto"/>
        <w:right w:val="none" w:sz="0" w:space="0" w:color="auto"/>
      </w:divBdr>
    </w:div>
    <w:div w:id="1443182394">
      <w:marLeft w:val="0"/>
      <w:marRight w:val="0"/>
      <w:marTop w:val="0"/>
      <w:marBottom w:val="0"/>
      <w:divBdr>
        <w:top w:val="none" w:sz="0" w:space="0" w:color="auto"/>
        <w:left w:val="none" w:sz="0" w:space="0" w:color="auto"/>
        <w:bottom w:val="none" w:sz="0" w:space="0" w:color="auto"/>
        <w:right w:val="none" w:sz="0" w:space="0" w:color="auto"/>
      </w:divBdr>
      <w:divsChild>
        <w:div w:id="1443182375">
          <w:marLeft w:val="0"/>
          <w:marRight w:val="0"/>
          <w:marTop w:val="0"/>
          <w:marBottom w:val="0"/>
          <w:divBdr>
            <w:top w:val="none" w:sz="0" w:space="0" w:color="auto"/>
            <w:left w:val="none" w:sz="0" w:space="0" w:color="auto"/>
            <w:bottom w:val="none" w:sz="0" w:space="0" w:color="auto"/>
            <w:right w:val="none" w:sz="0" w:space="0" w:color="auto"/>
          </w:divBdr>
          <w:divsChild>
            <w:div w:id="1443182283">
              <w:marLeft w:val="4332"/>
              <w:marRight w:val="0"/>
              <w:marTop w:val="0"/>
              <w:marBottom w:val="0"/>
              <w:divBdr>
                <w:top w:val="none" w:sz="0" w:space="0" w:color="auto"/>
                <w:left w:val="none" w:sz="0" w:space="0" w:color="auto"/>
                <w:bottom w:val="none" w:sz="0" w:space="0" w:color="auto"/>
                <w:right w:val="none" w:sz="0" w:space="0" w:color="auto"/>
              </w:divBdr>
              <w:divsChild>
                <w:div w:id="1443182169">
                  <w:marLeft w:val="0"/>
                  <w:marRight w:val="0"/>
                  <w:marTop w:val="0"/>
                  <w:marBottom w:val="0"/>
                  <w:divBdr>
                    <w:top w:val="none" w:sz="0" w:space="0" w:color="auto"/>
                    <w:left w:val="none" w:sz="0" w:space="0" w:color="auto"/>
                    <w:bottom w:val="none" w:sz="0" w:space="0" w:color="auto"/>
                    <w:right w:val="none" w:sz="0" w:space="0" w:color="auto"/>
                  </w:divBdr>
                  <w:divsChild>
                    <w:div w:id="144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1443182345">
              <w:marLeft w:val="0"/>
              <w:marRight w:val="0"/>
              <w:marTop w:val="0"/>
              <w:marBottom w:val="0"/>
              <w:divBdr>
                <w:top w:val="none" w:sz="0" w:space="0" w:color="auto"/>
                <w:left w:val="none" w:sz="0" w:space="0" w:color="auto"/>
                <w:bottom w:val="none" w:sz="0" w:space="0" w:color="auto"/>
                <w:right w:val="none" w:sz="0" w:space="0" w:color="auto"/>
              </w:divBdr>
              <w:divsChild>
                <w:div w:id="1443182343">
                  <w:marLeft w:val="0"/>
                  <w:marRight w:val="0"/>
                  <w:marTop w:val="0"/>
                  <w:marBottom w:val="0"/>
                  <w:divBdr>
                    <w:top w:val="none" w:sz="0" w:space="0" w:color="auto"/>
                    <w:left w:val="none" w:sz="0" w:space="0" w:color="auto"/>
                    <w:bottom w:val="none" w:sz="0" w:space="0" w:color="auto"/>
                    <w:right w:val="none" w:sz="0" w:space="0" w:color="auto"/>
                  </w:divBdr>
                  <w:divsChild>
                    <w:div w:id="1443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8">
      <w:marLeft w:val="0"/>
      <w:marRight w:val="0"/>
      <w:marTop w:val="0"/>
      <w:marBottom w:val="0"/>
      <w:divBdr>
        <w:top w:val="none" w:sz="0" w:space="0" w:color="auto"/>
        <w:left w:val="none" w:sz="0" w:space="0" w:color="auto"/>
        <w:bottom w:val="none" w:sz="0" w:space="0" w:color="auto"/>
        <w:right w:val="none" w:sz="0" w:space="0" w:color="auto"/>
      </w:divBdr>
    </w:div>
    <w:div w:id="1443182402">
      <w:marLeft w:val="0"/>
      <w:marRight w:val="0"/>
      <w:marTop w:val="0"/>
      <w:marBottom w:val="0"/>
      <w:divBdr>
        <w:top w:val="none" w:sz="0" w:space="0" w:color="auto"/>
        <w:left w:val="none" w:sz="0" w:space="0" w:color="auto"/>
        <w:bottom w:val="none" w:sz="0" w:space="0" w:color="auto"/>
        <w:right w:val="none" w:sz="0" w:space="0" w:color="auto"/>
      </w:divBdr>
    </w:div>
    <w:div w:id="1443182403">
      <w:marLeft w:val="0"/>
      <w:marRight w:val="0"/>
      <w:marTop w:val="0"/>
      <w:marBottom w:val="0"/>
      <w:divBdr>
        <w:top w:val="none" w:sz="0" w:space="0" w:color="auto"/>
        <w:left w:val="none" w:sz="0" w:space="0" w:color="auto"/>
        <w:bottom w:val="none" w:sz="0" w:space="0" w:color="auto"/>
        <w:right w:val="none" w:sz="0" w:space="0" w:color="auto"/>
      </w:divBdr>
    </w:div>
    <w:div w:id="1443182404">
      <w:marLeft w:val="0"/>
      <w:marRight w:val="0"/>
      <w:marTop w:val="0"/>
      <w:marBottom w:val="0"/>
      <w:divBdr>
        <w:top w:val="none" w:sz="0" w:space="0" w:color="auto"/>
        <w:left w:val="none" w:sz="0" w:space="0" w:color="auto"/>
        <w:bottom w:val="none" w:sz="0" w:space="0" w:color="auto"/>
        <w:right w:val="none" w:sz="0" w:space="0" w:color="auto"/>
      </w:divBdr>
    </w:div>
    <w:div w:id="1443182405">
      <w:marLeft w:val="0"/>
      <w:marRight w:val="0"/>
      <w:marTop w:val="0"/>
      <w:marBottom w:val="0"/>
      <w:divBdr>
        <w:top w:val="none" w:sz="0" w:space="0" w:color="auto"/>
        <w:left w:val="none" w:sz="0" w:space="0" w:color="auto"/>
        <w:bottom w:val="none" w:sz="0" w:space="0" w:color="auto"/>
        <w:right w:val="none" w:sz="0" w:space="0" w:color="auto"/>
      </w:divBdr>
      <w:divsChild>
        <w:div w:id="1443182450">
          <w:marLeft w:val="0"/>
          <w:marRight w:val="0"/>
          <w:marTop w:val="0"/>
          <w:marBottom w:val="0"/>
          <w:divBdr>
            <w:top w:val="none" w:sz="0" w:space="0" w:color="auto"/>
            <w:left w:val="none" w:sz="0" w:space="0" w:color="auto"/>
            <w:bottom w:val="none" w:sz="0" w:space="0" w:color="auto"/>
            <w:right w:val="none" w:sz="0" w:space="0" w:color="auto"/>
          </w:divBdr>
          <w:divsChild>
            <w:div w:id="1443182194">
              <w:marLeft w:val="4332"/>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407">
      <w:marLeft w:val="0"/>
      <w:marRight w:val="0"/>
      <w:marTop w:val="0"/>
      <w:marBottom w:val="0"/>
      <w:divBdr>
        <w:top w:val="none" w:sz="0" w:space="0" w:color="auto"/>
        <w:left w:val="none" w:sz="0" w:space="0" w:color="auto"/>
        <w:bottom w:val="none" w:sz="0" w:space="0" w:color="auto"/>
        <w:right w:val="none" w:sz="0" w:space="0" w:color="auto"/>
      </w:divBdr>
    </w:div>
    <w:div w:id="1443182409">
      <w:marLeft w:val="0"/>
      <w:marRight w:val="0"/>
      <w:marTop w:val="0"/>
      <w:marBottom w:val="0"/>
      <w:divBdr>
        <w:top w:val="none" w:sz="0" w:space="0" w:color="auto"/>
        <w:left w:val="none" w:sz="0" w:space="0" w:color="auto"/>
        <w:bottom w:val="none" w:sz="0" w:space="0" w:color="auto"/>
        <w:right w:val="none" w:sz="0" w:space="0" w:color="auto"/>
      </w:divBdr>
    </w:div>
    <w:div w:id="1443182411">
      <w:marLeft w:val="0"/>
      <w:marRight w:val="0"/>
      <w:marTop w:val="0"/>
      <w:marBottom w:val="0"/>
      <w:divBdr>
        <w:top w:val="none" w:sz="0" w:space="0" w:color="auto"/>
        <w:left w:val="none" w:sz="0" w:space="0" w:color="auto"/>
        <w:bottom w:val="none" w:sz="0" w:space="0" w:color="auto"/>
        <w:right w:val="none" w:sz="0" w:space="0" w:color="auto"/>
      </w:divBdr>
    </w:div>
    <w:div w:id="1443182412">
      <w:marLeft w:val="0"/>
      <w:marRight w:val="0"/>
      <w:marTop w:val="0"/>
      <w:marBottom w:val="0"/>
      <w:divBdr>
        <w:top w:val="none" w:sz="0" w:space="0" w:color="auto"/>
        <w:left w:val="none" w:sz="0" w:space="0" w:color="auto"/>
        <w:bottom w:val="none" w:sz="0" w:space="0" w:color="auto"/>
        <w:right w:val="none" w:sz="0" w:space="0" w:color="auto"/>
      </w:divBdr>
    </w:div>
    <w:div w:id="1443182413">
      <w:marLeft w:val="0"/>
      <w:marRight w:val="0"/>
      <w:marTop w:val="0"/>
      <w:marBottom w:val="0"/>
      <w:divBdr>
        <w:top w:val="none" w:sz="0" w:space="0" w:color="auto"/>
        <w:left w:val="none" w:sz="0" w:space="0" w:color="auto"/>
        <w:bottom w:val="none" w:sz="0" w:space="0" w:color="auto"/>
        <w:right w:val="none" w:sz="0" w:space="0" w:color="auto"/>
      </w:divBdr>
    </w:div>
    <w:div w:id="1443182414">
      <w:marLeft w:val="0"/>
      <w:marRight w:val="0"/>
      <w:marTop w:val="0"/>
      <w:marBottom w:val="0"/>
      <w:divBdr>
        <w:top w:val="none" w:sz="0" w:space="0" w:color="auto"/>
        <w:left w:val="none" w:sz="0" w:space="0" w:color="auto"/>
        <w:bottom w:val="none" w:sz="0" w:space="0" w:color="auto"/>
        <w:right w:val="none" w:sz="0" w:space="0" w:color="auto"/>
      </w:divBdr>
    </w:div>
    <w:div w:id="1443182415">
      <w:marLeft w:val="0"/>
      <w:marRight w:val="0"/>
      <w:marTop w:val="0"/>
      <w:marBottom w:val="0"/>
      <w:divBdr>
        <w:top w:val="none" w:sz="0" w:space="0" w:color="auto"/>
        <w:left w:val="none" w:sz="0" w:space="0" w:color="auto"/>
        <w:bottom w:val="none" w:sz="0" w:space="0" w:color="auto"/>
        <w:right w:val="none" w:sz="0" w:space="0" w:color="auto"/>
      </w:divBdr>
    </w:div>
    <w:div w:id="1443182417">
      <w:marLeft w:val="0"/>
      <w:marRight w:val="0"/>
      <w:marTop w:val="0"/>
      <w:marBottom w:val="0"/>
      <w:divBdr>
        <w:top w:val="none" w:sz="0" w:space="0" w:color="auto"/>
        <w:left w:val="none" w:sz="0" w:space="0" w:color="auto"/>
        <w:bottom w:val="none" w:sz="0" w:space="0" w:color="auto"/>
        <w:right w:val="none" w:sz="0" w:space="0" w:color="auto"/>
      </w:divBdr>
      <w:divsChild>
        <w:div w:id="1443182300">
          <w:marLeft w:val="0"/>
          <w:marRight w:val="0"/>
          <w:marTop w:val="0"/>
          <w:marBottom w:val="0"/>
          <w:divBdr>
            <w:top w:val="none" w:sz="0" w:space="0" w:color="auto"/>
            <w:left w:val="none" w:sz="0" w:space="0" w:color="auto"/>
            <w:bottom w:val="none" w:sz="0" w:space="0" w:color="auto"/>
            <w:right w:val="none" w:sz="0" w:space="0" w:color="auto"/>
          </w:divBdr>
        </w:div>
      </w:divsChild>
    </w:div>
    <w:div w:id="1443182418">
      <w:marLeft w:val="0"/>
      <w:marRight w:val="0"/>
      <w:marTop w:val="0"/>
      <w:marBottom w:val="0"/>
      <w:divBdr>
        <w:top w:val="none" w:sz="0" w:space="0" w:color="auto"/>
        <w:left w:val="none" w:sz="0" w:space="0" w:color="auto"/>
        <w:bottom w:val="none" w:sz="0" w:space="0" w:color="auto"/>
        <w:right w:val="none" w:sz="0" w:space="0" w:color="auto"/>
      </w:divBdr>
    </w:div>
    <w:div w:id="1443182419">
      <w:marLeft w:val="0"/>
      <w:marRight w:val="0"/>
      <w:marTop w:val="0"/>
      <w:marBottom w:val="0"/>
      <w:divBdr>
        <w:top w:val="none" w:sz="0" w:space="0" w:color="auto"/>
        <w:left w:val="none" w:sz="0" w:space="0" w:color="auto"/>
        <w:bottom w:val="none" w:sz="0" w:space="0" w:color="auto"/>
        <w:right w:val="none" w:sz="0" w:space="0" w:color="auto"/>
      </w:divBdr>
    </w:div>
    <w:div w:id="1443182420">
      <w:marLeft w:val="0"/>
      <w:marRight w:val="0"/>
      <w:marTop w:val="0"/>
      <w:marBottom w:val="0"/>
      <w:divBdr>
        <w:top w:val="none" w:sz="0" w:space="0" w:color="auto"/>
        <w:left w:val="none" w:sz="0" w:space="0" w:color="auto"/>
        <w:bottom w:val="none" w:sz="0" w:space="0" w:color="auto"/>
        <w:right w:val="none" w:sz="0" w:space="0" w:color="auto"/>
      </w:divBdr>
    </w:div>
    <w:div w:id="1443182423">
      <w:marLeft w:val="0"/>
      <w:marRight w:val="0"/>
      <w:marTop w:val="0"/>
      <w:marBottom w:val="0"/>
      <w:divBdr>
        <w:top w:val="none" w:sz="0" w:space="0" w:color="auto"/>
        <w:left w:val="none" w:sz="0" w:space="0" w:color="auto"/>
        <w:bottom w:val="none" w:sz="0" w:space="0" w:color="auto"/>
        <w:right w:val="none" w:sz="0" w:space="0" w:color="auto"/>
      </w:divBdr>
    </w:div>
    <w:div w:id="1443182424">
      <w:marLeft w:val="0"/>
      <w:marRight w:val="0"/>
      <w:marTop w:val="0"/>
      <w:marBottom w:val="0"/>
      <w:divBdr>
        <w:top w:val="none" w:sz="0" w:space="0" w:color="auto"/>
        <w:left w:val="none" w:sz="0" w:space="0" w:color="auto"/>
        <w:bottom w:val="none" w:sz="0" w:space="0" w:color="auto"/>
        <w:right w:val="none" w:sz="0" w:space="0" w:color="auto"/>
      </w:divBdr>
      <w:divsChild>
        <w:div w:id="1443182338">
          <w:marLeft w:val="0"/>
          <w:marRight w:val="0"/>
          <w:marTop w:val="0"/>
          <w:marBottom w:val="0"/>
          <w:divBdr>
            <w:top w:val="none" w:sz="0" w:space="0" w:color="auto"/>
            <w:left w:val="none" w:sz="0" w:space="0" w:color="auto"/>
            <w:bottom w:val="none" w:sz="0" w:space="0" w:color="auto"/>
            <w:right w:val="none" w:sz="0" w:space="0" w:color="auto"/>
          </w:divBdr>
        </w:div>
      </w:divsChild>
    </w:div>
    <w:div w:id="1443182425">
      <w:marLeft w:val="0"/>
      <w:marRight w:val="0"/>
      <w:marTop w:val="0"/>
      <w:marBottom w:val="0"/>
      <w:divBdr>
        <w:top w:val="none" w:sz="0" w:space="0" w:color="auto"/>
        <w:left w:val="none" w:sz="0" w:space="0" w:color="auto"/>
        <w:bottom w:val="none" w:sz="0" w:space="0" w:color="auto"/>
        <w:right w:val="none" w:sz="0" w:space="0" w:color="auto"/>
      </w:divBdr>
      <w:divsChild>
        <w:div w:id="1443182314">
          <w:marLeft w:val="0"/>
          <w:marRight w:val="0"/>
          <w:marTop w:val="0"/>
          <w:marBottom w:val="0"/>
          <w:divBdr>
            <w:top w:val="none" w:sz="0" w:space="0" w:color="auto"/>
            <w:left w:val="none" w:sz="0" w:space="0" w:color="auto"/>
            <w:bottom w:val="none" w:sz="0" w:space="0" w:color="auto"/>
            <w:right w:val="none" w:sz="0" w:space="0" w:color="auto"/>
          </w:divBdr>
        </w:div>
      </w:divsChild>
    </w:div>
    <w:div w:id="1443182429">
      <w:marLeft w:val="0"/>
      <w:marRight w:val="0"/>
      <w:marTop w:val="0"/>
      <w:marBottom w:val="0"/>
      <w:divBdr>
        <w:top w:val="none" w:sz="0" w:space="0" w:color="auto"/>
        <w:left w:val="none" w:sz="0" w:space="0" w:color="auto"/>
        <w:bottom w:val="none" w:sz="0" w:space="0" w:color="auto"/>
        <w:right w:val="none" w:sz="0" w:space="0" w:color="auto"/>
      </w:divBdr>
    </w:div>
    <w:div w:id="1443182430">
      <w:marLeft w:val="0"/>
      <w:marRight w:val="0"/>
      <w:marTop w:val="0"/>
      <w:marBottom w:val="0"/>
      <w:divBdr>
        <w:top w:val="none" w:sz="0" w:space="0" w:color="auto"/>
        <w:left w:val="none" w:sz="0" w:space="0" w:color="auto"/>
        <w:bottom w:val="none" w:sz="0" w:space="0" w:color="auto"/>
        <w:right w:val="none" w:sz="0" w:space="0" w:color="auto"/>
      </w:divBdr>
    </w:div>
    <w:div w:id="1443182431">
      <w:marLeft w:val="0"/>
      <w:marRight w:val="0"/>
      <w:marTop w:val="0"/>
      <w:marBottom w:val="0"/>
      <w:divBdr>
        <w:top w:val="none" w:sz="0" w:space="0" w:color="auto"/>
        <w:left w:val="none" w:sz="0" w:space="0" w:color="auto"/>
        <w:bottom w:val="none" w:sz="0" w:space="0" w:color="auto"/>
        <w:right w:val="none" w:sz="0" w:space="0" w:color="auto"/>
      </w:divBdr>
    </w:div>
    <w:div w:id="1443182432">
      <w:marLeft w:val="240"/>
      <w:marRight w:val="0"/>
      <w:marTop w:val="0"/>
      <w:marBottom w:val="0"/>
      <w:divBdr>
        <w:top w:val="none" w:sz="0" w:space="0" w:color="auto"/>
        <w:left w:val="none" w:sz="0" w:space="0" w:color="auto"/>
        <w:bottom w:val="none" w:sz="0" w:space="0" w:color="auto"/>
        <w:right w:val="none" w:sz="0" w:space="0" w:color="auto"/>
      </w:divBdr>
      <w:divsChild>
        <w:div w:id="1443182212">
          <w:marLeft w:val="0"/>
          <w:marRight w:val="0"/>
          <w:marTop w:val="0"/>
          <w:marBottom w:val="0"/>
          <w:divBdr>
            <w:top w:val="none" w:sz="0" w:space="0" w:color="auto"/>
            <w:left w:val="none" w:sz="0" w:space="0" w:color="auto"/>
            <w:bottom w:val="none" w:sz="0" w:space="0" w:color="auto"/>
            <w:right w:val="none" w:sz="0" w:space="0" w:color="auto"/>
          </w:divBdr>
        </w:div>
      </w:divsChild>
    </w:div>
    <w:div w:id="1443182433">
      <w:marLeft w:val="0"/>
      <w:marRight w:val="0"/>
      <w:marTop w:val="0"/>
      <w:marBottom w:val="0"/>
      <w:divBdr>
        <w:top w:val="none" w:sz="0" w:space="0" w:color="auto"/>
        <w:left w:val="none" w:sz="0" w:space="0" w:color="auto"/>
        <w:bottom w:val="none" w:sz="0" w:space="0" w:color="auto"/>
        <w:right w:val="none" w:sz="0" w:space="0" w:color="auto"/>
      </w:divBdr>
    </w:div>
    <w:div w:id="1443182434">
      <w:marLeft w:val="0"/>
      <w:marRight w:val="0"/>
      <w:marTop w:val="0"/>
      <w:marBottom w:val="0"/>
      <w:divBdr>
        <w:top w:val="none" w:sz="0" w:space="0" w:color="auto"/>
        <w:left w:val="none" w:sz="0" w:space="0" w:color="auto"/>
        <w:bottom w:val="none" w:sz="0" w:space="0" w:color="auto"/>
        <w:right w:val="none" w:sz="0" w:space="0" w:color="auto"/>
      </w:divBdr>
    </w:div>
    <w:div w:id="1443182436">
      <w:marLeft w:val="0"/>
      <w:marRight w:val="0"/>
      <w:marTop w:val="0"/>
      <w:marBottom w:val="0"/>
      <w:divBdr>
        <w:top w:val="none" w:sz="0" w:space="0" w:color="auto"/>
        <w:left w:val="none" w:sz="0" w:space="0" w:color="auto"/>
        <w:bottom w:val="none" w:sz="0" w:space="0" w:color="auto"/>
        <w:right w:val="none" w:sz="0" w:space="0" w:color="auto"/>
      </w:divBdr>
    </w:div>
    <w:div w:id="1443182437">
      <w:marLeft w:val="0"/>
      <w:marRight w:val="0"/>
      <w:marTop w:val="0"/>
      <w:marBottom w:val="0"/>
      <w:divBdr>
        <w:top w:val="none" w:sz="0" w:space="0" w:color="auto"/>
        <w:left w:val="none" w:sz="0" w:space="0" w:color="auto"/>
        <w:bottom w:val="none" w:sz="0" w:space="0" w:color="auto"/>
        <w:right w:val="none" w:sz="0" w:space="0" w:color="auto"/>
      </w:divBdr>
    </w:div>
    <w:div w:id="1443182439">
      <w:marLeft w:val="0"/>
      <w:marRight w:val="0"/>
      <w:marTop w:val="0"/>
      <w:marBottom w:val="0"/>
      <w:divBdr>
        <w:top w:val="none" w:sz="0" w:space="0" w:color="auto"/>
        <w:left w:val="none" w:sz="0" w:space="0" w:color="auto"/>
        <w:bottom w:val="none" w:sz="0" w:space="0" w:color="auto"/>
        <w:right w:val="none" w:sz="0" w:space="0" w:color="auto"/>
      </w:divBdr>
    </w:div>
    <w:div w:id="1443182440">
      <w:marLeft w:val="0"/>
      <w:marRight w:val="0"/>
      <w:marTop w:val="0"/>
      <w:marBottom w:val="0"/>
      <w:divBdr>
        <w:top w:val="none" w:sz="0" w:space="0" w:color="auto"/>
        <w:left w:val="none" w:sz="0" w:space="0" w:color="auto"/>
        <w:bottom w:val="none" w:sz="0" w:space="0" w:color="auto"/>
        <w:right w:val="none" w:sz="0" w:space="0" w:color="auto"/>
      </w:divBdr>
    </w:div>
    <w:div w:id="1443182441">
      <w:marLeft w:val="0"/>
      <w:marRight w:val="0"/>
      <w:marTop w:val="0"/>
      <w:marBottom w:val="0"/>
      <w:divBdr>
        <w:top w:val="none" w:sz="0" w:space="0" w:color="auto"/>
        <w:left w:val="none" w:sz="0" w:space="0" w:color="auto"/>
        <w:bottom w:val="none" w:sz="0" w:space="0" w:color="auto"/>
        <w:right w:val="none" w:sz="0" w:space="0" w:color="auto"/>
      </w:divBdr>
    </w:div>
    <w:div w:id="1443182445">
      <w:marLeft w:val="0"/>
      <w:marRight w:val="0"/>
      <w:marTop w:val="0"/>
      <w:marBottom w:val="0"/>
      <w:divBdr>
        <w:top w:val="none" w:sz="0" w:space="0" w:color="auto"/>
        <w:left w:val="none" w:sz="0" w:space="0" w:color="auto"/>
        <w:bottom w:val="none" w:sz="0" w:space="0" w:color="auto"/>
        <w:right w:val="none" w:sz="0" w:space="0" w:color="auto"/>
      </w:divBdr>
    </w:div>
    <w:div w:id="1443182446">
      <w:marLeft w:val="0"/>
      <w:marRight w:val="0"/>
      <w:marTop w:val="0"/>
      <w:marBottom w:val="0"/>
      <w:divBdr>
        <w:top w:val="none" w:sz="0" w:space="0" w:color="auto"/>
        <w:left w:val="none" w:sz="0" w:space="0" w:color="auto"/>
        <w:bottom w:val="none" w:sz="0" w:space="0" w:color="auto"/>
        <w:right w:val="none" w:sz="0" w:space="0" w:color="auto"/>
      </w:divBdr>
    </w:div>
    <w:div w:id="1443182449">
      <w:marLeft w:val="0"/>
      <w:marRight w:val="0"/>
      <w:marTop w:val="0"/>
      <w:marBottom w:val="0"/>
      <w:divBdr>
        <w:top w:val="none" w:sz="0" w:space="0" w:color="auto"/>
        <w:left w:val="none" w:sz="0" w:space="0" w:color="auto"/>
        <w:bottom w:val="none" w:sz="0" w:space="0" w:color="auto"/>
        <w:right w:val="none" w:sz="0" w:space="0" w:color="auto"/>
      </w:divBdr>
    </w:div>
    <w:div w:id="1443182451">
      <w:marLeft w:val="0"/>
      <w:marRight w:val="0"/>
      <w:marTop w:val="0"/>
      <w:marBottom w:val="0"/>
      <w:divBdr>
        <w:top w:val="none" w:sz="0" w:space="0" w:color="auto"/>
        <w:left w:val="none" w:sz="0" w:space="0" w:color="auto"/>
        <w:bottom w:val="none" w:sz="0" w:space="0" w:color="auto"/>
        <w:right w:val="none" w:sz="0" w:space="0" w:color="auto"/>
      </w:divBdr>
    </w:div>
    <w:div w:id="1443182452">
      <w:marLeft w:val="0"/>
      <w:marRight w:val="0"/>
      <w:marTop w:val="0"/>
      <w:marBottom w:val="0"/>
      <w:divBdr>
        <w:top w:val="none" w:sz="0" w:space="0" w:color="auto"/>
        <w:left w:val="none" w:sz="0" w:space="0" w:color="auto"/>
        <w:bottom w:val="none" w:sz="0" w:space="0" w:color="auto"/>
        <w:right w:val="none" w:sz="0" w:space="0" w:color="auto"/>
      </w:divBdr>
      <w:divsChild>
        <w:div w:id="1443182161">
          <w:marLeft w:val="0"/>
          <w:marRight w:val="0"/>
          <w:marTop w:val="0"/>
          <w:marBottom w:val="0"/>
          <w:divBdr>
            <w:top w:val="none" w:sz="0" w:space="0" w:color="auto"/>
            <w:left w:val="none" w:sz="0" w:space="0" w:color="auto"/>
            <w:bottom w:val="none" w:sz="0" w:space="0" w:color="auto"/>
            <w:right w:val="none" w:sz="0" w:space="0" w:color="auto"/>
          </w:divBdr>
        </w:div>
        <w:div w:id="1443182225">
          <w:marLeft w:val="0"/>
          <w:marRight w:val="0"/>
          <w:marTop w:val="0"/>
          <w:marBottom w:val="0"/>
          <w:divBdr>
            <w:top w:val="none" w:sz="0" w:space="0" w:color="auto"/>
            <w:left w:val="none" w:sz="0" w:space="0" w:color="auto"/>
            <w:bottom w:val="none" w:sz="0" w:space="0" w:color="auto"/>
            <w:right w:val="none" w:sz="0" w:space="0" w:color="auto"/>
          </w:divBdr>
        </w:div>
        <w:div w:id="1443182288">
          <w:marLeft w:val="0"/>
          <w:marRight w:val="0"/>
          <w:marTop w:val="0"/>
          <w:marBottom w:val="0"/>
          <w:divBdr>
            <w:top w:val="none" w:sz="0" w:space="0" w:color="auto"/>
            <w:left w:val="none" w:sz="0" w:space="0" w:color="auto"/>
            <w:bottom w:val="none" w:sz="0" w:space="0" w:color="auto"/>
            <w:right w:val="none" w:sz="0" w:space="0" w:color="auto"/>
          </w:divBdr>
        </w:div>
        <w:div w:id="1443182416">
          <w:marLeft w:val="0"/>
          <w:marRight w:val="0"/>
          <w:marTop w:val="0"/>
          <w:marBottom w:val="0"/>
          <w:divBdr>
            <w:top w:val="none" w:sz="0" w:space="0" w:color="auto"/>
            <w:left w:val="none" w:sz="0" w:space="0" w:color="auto"/>
            <w:bottom w:val="none" w:sz="0" w:space="0" w:color="auto"/>
            <w:right w:val="none" w:sz="0" w:space="0" w:color="auto"/>
          </w:divBdr>
        </w:div>
        <w:div w:id="1443182455">
          <w:marLeft w:val="0"/>
          <w:marRight w:val="0"/>
          <w:marTop w:val="0"/>
          <w:marBottom w:val="0"/>
          <w:divBdr>
            <w:top w:val="none" w:sz="0" w:space="0" w:color="auto"/>
            <w:left w:val="none" w:sz="0" w:space="0" w:color="auto"/>
            <w:bottom w:val="none" w:sz="0" w:space="0" w:color="auto"/>
            <w:right w:val="none" w:sz="0" w:space="0" w:color="auto"/>
          </w:divBdr>
        </w:div>
      </w:divsChild>
    </w:div>
    <w:div w:id="1443182453">
      <w:marLeft w:val="0"/>
      <w:marRight w:val="0"/>
      <w:marTop w:val="0"/>
      <w:marBottom w:val="0"/>
      <w:divBdr>
        <w:top w:val="none" w:sz="0" w:space="0" w:color="auto"/>
        <w:left w:val="none" w:sz="0" w:space="0" w:color="auto"/>
        <w:bottom w:val="none" w:sz="0" w:space="0" w:color="auto"/>
        <w:right w:val="none" w:sz="0" w:space="0" w:color="auto"/>
      </w:divBdr>
    </w:div>
    <w:div w:id="1443182454">
      <w:marLeft w:val="0"/>
      <w:marRight w:val="0"/>
      <w:marTop w:val="0"/>
      <w:marBottom w:val="0"/>
      <w:divBdr>
        <w:top w:val="none" w:sz="0" w:space="0" w:color="auto"/>
        <w:left w:val="none" w:sz="0" w:space="0" w:color="auto"/>
        <w:bottom w:val="none" w:sz="0" w:space="0" w:color="auto"/>
        <w:right w:val="none" w:sz="0" w:space="0" w:color="auto"/>
      </w:divBdr>
    </w:div>
    <w:div w:id="1443182456">
      <w:marLeft w:val="0"/>
      <w:marRight w:val="0"/>
      <w:marTop w:val="0"/>
      <w:marBottom w:val="0"/>
      <w:divBdr>
        <w:top w:val="none" w:sz="0" w:space="0" w:color="auto"/>
        <w:left w:val="none" w:sz="0" w:space="0" w:color="auto"/>
        <w:bottom w:val="none" w:sz="0" w:space="0" w:color="auto"/>
        <w:right w:val="none" w:sz="0" w:space="0" w:color="auto"/>
      </w:divBdr>
      <w:divsChild>
        <w:div w:id="1443182400">
          <w:marLeft w:val="0"/>
          <w:marRight w:val="0"/>
          <w:marTop w:val="0"/>
          <w:marBottom w:val="0"/>
          <w:divBdr>
            <w:top w:val="none" w:sz="0" w:space="0" w:color="auto"/>
            <w:left w:val="none" w:sz="0" w:space="0" w:color="auto"/>
            <w:bottom w:val="none" w:sz="0" w:space="0" w:color="auto"/>
            <w:right w:val="none" w:sz="0" w:space="0" w:color="auto"/>
          </w:divBdr>
          <w:divsChild>
            <w:div w:id="1443182271">
              <w:marLeft w:val="4332"/>
              <w:marRight w:val="0"/>
              <w:marTop w:val="0"/>
              <w:marBottom w:val="0"/>
              <w:divBdr>
                <w:top w:val="none" w:sz="0" w:space="0" w:color="auto"/>
                <w:left w:val="none" w:sz="0" w:space="0" w:color="auto"/>
                <w:bottom w:val="none" w:sz="0" w:space="0" w:color="auto"/>
                <w:right w:val="none" w:sz="0" w:space="0" w:color="auto"/>
              </w:divBdr>
              <w:divsChild>
                <w:div w:id="1443182145">
                  <w:marLeft w:val="0"/>
                  <w:marRight w:val="0"/>
                  <w:marTop w:val="0"/>
                  <w:marBottom w:val="0"/>
                  <w:divBdr>
                    <w:top w:val="none" w:sz="0" w:space="0" w:color="auto"/>
                    <w:left w:val="none" w:sz="0" w:space="0" w:color="auto"/>
                    <w:bottom w:val="none" w:sz="0" w:space="0" w:color="auto"/>
                    <w:right w:val="none" w:sz="0" w:space="0" w:color="auto"/>
                  </w:divBdr>
                  <w:divsChild>
                    <w:div w:id="1443182278">
                      <w:marLeft w:val="0"/>
                      <w:marRight w:val="0"/>
                      <w:marTop w:val="0"/>
                      <w:marBottom w:val="0"/>
                      <w:divBdr>
                        <w:top w:val="none" w:sz="0" w:space="0" w:color="auto"/>
                        <w:left w:val="none" w:sz="0" w:space="0" w:color="auto"/>
                        <w:bottom w:val="none" w:sz="0" w:space="0" w:color="auto"/>
                        <w:right w:val="none" w:sz="0" w:space="0" w:color="auto"/>
                      </w:divBdr>
                      <w:divsChild>
                        <w:div w:id="1443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2457">
      <w:marLeft w:val="0"/>
      <w:marRight w:val="0"/>
      <w:marTop w:val="0"/>
      <w:marBottom w:val="0"/>
      <w:divBdr>
        <w:top w:val="none" w:sz="0" w:space="0" w:color="auto"/>
        <w:left w:val="none" w:sz="0" w:space="0" w:color="auto"/>
        <w:bottom w:val="none" w:sz="0" w:space="0" w:color="auto"/>
        <w:right w:val="none" w:sz="0" w:space="0" w:color="auto"/>
      </w:divBdr>
    </w:div>
    <w:div w:id="1443182458">
      <w:marLeft w:val="0"/>
      <w:marRight w:val="0"/>
      <w:marTop w:val="0"/>
      <w:marBottom w:val="0"/>
      <w:divBdr>
        <w:top w:val="none" w:sz="0" w:space="0" w:color="auto"/>
        <w:left w:val="none" w:sz="0" w:space="0" w:color="auto"/>
        <w:bottom w:val="none" w:sz="0" w:space="0" w:color="auto"/>
        <w:right w:val="none" w:sz="0" w:space="0" w:color="auto"/>
      </w:divBdr>
      <w:divsChild>
        <w:div w:id="1443182153">
          <w:marLeft w:val="0"/>
          <w:marRight w:val="0"/>
          <w:marTop w:val="0"/>
          <w:marBottom w:val="0"/>
          <w:divBdr>
            <w:top w:val="none" w:sz="0" w:space="0" w:color="auto"/>
            <w:left w:val="none" w:sz="0" w:space="0" w:color="auto"/>
            <w:bottom w:val="none" w:sz="0" w:space="0" w:color="auto"/>
            <w:right w:val="none" w:sz="0" w:space="0" w:color="auto"/>
          </w:divBdr>
        </w:div>
      </w:divsChild>
    </w:div>
    <w:div w:id="1443182459">
      <w:marLeft w:val="0"/>
      <w:marRight w:val="0"/>
      <w:marTop w:val="0"/>
      <w:marBottom w:val="0"/>
      <w:divBdr>
        <w:top w:val="none" w:sz="0" w:space="0" w:color="auto"/>
        <w:left w:val="none" w:sz="0" w:space="0" w:color="auto"/>
        <w:bottom w:val="none" w:sz="0" w:space="0" w:color="auto"/>
        <w:right w:val="none" w:sz="0" w:space="0" w:color="auto"/>
      </w:divBdr>
    </w:div>
    <w:div w:id="1443182460">
      <w:marLeft w:val="0"/>
      <w:marRight w:val="0"/>
      <w:marTop w:val="0"/>
      <w:marBottom w:val="0"/>
      <w:divBdr>
        <w:top w:val="none" w:sz="0" w:space="0" w:color="auto"/>
        <w:left w:val="none" w:sz="0" w:space="0" w:color="auto"/>
        <w:bottom w:val="none" w:sz="0" w:space="0" w:color="auto"/>
        <w:right w:val="none" w:sz="0" w:space="0" w:color="auto"/>
      </w:divBdr>
    </w:div>
    <w:div w:id="1443182461">
      <w:marLeft w:val="0"/>
      <w:marRight w:val="0"/>
      <w:marTop w:val="0"/>
      <w:marBottom w:val="0"/>
      <w:divBdr>
        <w:top w:val="none" w:sz="0" w:space="0" w:color="auto"/>
        <w:left w:val="none" w:sz="0" w:space="0" w:color="auto"/>
        <w:bottom w:val="none" w:sz="0" w:space="0" w:color="auto"/>
        <w:right w:val="none" w:sz="0" w:space="0" w:color="auto"/>
      </w:divBdr>
      <w:divsChild>
        <w:div w:id="1443182137">
          <w:marLeft w:val="0"/>
          <w:marRight w:val="0"/>
          <w:marTop w:val="0"/>
          <w:marBottom w:val="0"/>
          <w:divBdr>
            <w:top w:val="none" w:sz="0" w:space="0" w:color="auto"/>
            <w:left w:val="none" w:sz="0" w:space="0" w:color="auto"/>
            <w:bottom w:val="none" w:sz="0" w:space="0" w:color="auto"/>
            <w:right w:val="none" w:sz="0" w:space="0" w:color="auto"/>
          </w:divBdr>
          <w:divsChild>
            <w:div w:id="1443182150">
              <w:marLeft w:val="543"/>
              <w:marRight w:val="0"/>
              <w:marTop w:val="0"/>
              <w:marBottom w:val="240"/>
              <w:divBdr>
                <w:top w:val="none" w:sz="0" w:space="0" w:color="auto"/>
                <w:left w:val="none" w:sz="0" w:space="0" w:color="auto"/>
                <w:bottom w:val="none" w:sz="0" w:space="0" w:color="auto"/>
                <w:right w:val="none" w:sz="0" w:space="0" w:color="auto"/>
              </w:divBdr>
            </w:div>
          </w:divsChild>
        </w:div>
      </w:divsChild>
    </w:div>
    <w:div w:id="1447312780">
      <w:bodyDiv w:val="1"/>
      <w:marLeft w:val="0"/>
      <w:marRight w:val="0"/>
      <w:marTop w:val="0"/>
      <w:marBottom w:val="0"/>
      <w:divBdr>
        <w:top w:val="none" w:sz="0" w:space="0" w:color="auto"/>
        <w:left w:val="none" w:sz="0" w:space="0" w:color="auto"/>
        <w:bottom w:val="none" w:sz="0" w:space="0" w:color="auto"/>
        <w:right w:val="none" w:sz="0" w:space="0" w:color="auto"/>
      </w:divBdr>
    </w:div>
    <w:div w:id="1456604033">
      <w:bodyDiv w:val="1"/>
      <w:marLeft w:val="0"/>
      <w:marRight w:val="0"/>
      <w:marTop w:val="0"/>
      <w:marBottom w:val="0"/>
      <w:divBdr>
        <w:top w:val="none" w:sz="0" w:space="0" w:color="auto"/>
        <w:left w:val="none" w:sz="0" w:space="0" w:color="auto"/>
        <w:bottom w:val="none" w:sz="0" w:space="0" w:color="auto"/>
        <w:right w:val="none" w:sz="0" w:space="0" w:color="auto"/>
      </w:divBdr>
    </w:div>
    <w:div w:id="1461920831">
      <w:bodyDiv w:val="1"/>
      <w:marLeft w:val="0"/>
      <w:marRight w:val="0"/>
      <w:marTop w:val="0"/>
      <w:marBottom w:val="0"/>
      <w:divBdr>
        <w:top w:val="none" w:sz="0" w:space="0" w:color="auto"/>
        <w:left w:val="none" w:sz="0" w:space="0" w:color="auto"/>
        <w:bottom w:val="none" w:sz="0" w:space="0" w:color="auto"/>
        <w:right w:val="none" w:sz="0" w:space="0" w:color="auto"/>
      </w:divBdr>
    </w:div>
    <w:div w:id="1463230544">
      <w:bodyDiv w:val="1"/>
      <w:marLeft w:val="0"/>
      <w:marRight w:val="0"/>
      <w:marTop w:val="0"/>
      <w:marBottom w:val="0"/>
      <w:divBdr>
        <w:top w:val="none" w:sz="0" w:space="0" w:color="auto"/>
        <w:left w:val="none" w:sz="0" w:space="0" w:color="auto"/>
        <w:bottom w:val="none" w:sz="0" w:space="0" w:color="auto"/>
        <w:right w:val="none" w:sz="0" w:space="0" w:color="auto"/>
      </w:divBdr>
    </w:div>
    <w:div w:id="1463495596">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72285495">
      <w:bodyDiv w:val="1"/>
      <w:marLeft w:val="0"/>
      <w:marRight w:val="0"/>
      <w:marTop w:val="0"/>
      <w:marBottom w:val="0"/>
      <w:divBdr>
        <w:top w:val="none" w:sz="0" w:space="0" w:color="auto"/>
        <w:left w:val="none" w:sz="0" w:space="0" w:color="auto"/>
        <w:bottom w:val="none" w:sz="0" w:space="0" w:color="auto"/>
        <w:right w:val="none" w:sz="0" w:space="0" w:color="auto"/>
      </w:divBdr>
    </w:div>
    <w:div w:id="1478718065">
      <w:bodyDiv w:val="1"/>
      <w:marLeft w:val="0"/>
      <w:marRight w:val="0"/>
      <w:marTop w:val="0"/>
      <w:marBottom w:val="0"/>
      <w:divBdr>
        <w:top w:val="none" w:sz="0" w:space="0" w:color="auto"/>
        <w:left w:val="none" w:sz="0" w:space="0" w:color="auto"/>
        <w:bottom w:val="none" w:sz="0" w:space="0" w:color="auto"/>
        <w:right w:val="none" w:sz="0" w:space="0" w:color="auto"/>
      </w:divBdr>
    </w:div>
    <w:div w:id="1480805123">
      <w:bodyDiv w:val="1"/>
      <w:marLeft w:val="0"/>
      <w:marRight w:val="0"/>
      <w:marTop w:val="0"/>
      <w:marBottom w:val="0"/>
      <w:divBdr>
        <w:top w:val="none" w:sz="0" w:space="0" w:color="auto"/>
        <w:left w:val="none" w:sz="0" w:space="0" w:color="auto"/>
        <w:bottom w:val="none" w:sz="0" w:space="0" w:color="auto"/>
        <w:right w:val="none" w:sz="0" w:space="0" w:color="auto"/>
      </w:divBdr>
      <w:divsChild>
        <w:div w:id="2053142959">
          <w:marLeft w:val="0"/>
          <w:marRight w:val="0"/>
          <w:marTop w:val="0"/>
          <w:marBottom w:val="0"/>
          <w:divBdr>
            <w:top w:val="none" w:sz="0" w:space="0" w:color="auto"/>
            <w:left w:val="none" w:sz="0" w:space="0" w:color="auto"/>
            <w:bottom w:val="none" w:sz="0" w:space="0" w:color="auto"/>
            <w:right w:val="none" w:sz="0" w:space="0" w:color="auto"/>
          </w:divBdr>
          <w:divsChild>
            <w:div w:id="199113616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93257236">
      <w:bodyDiv w:val="1"/>
      <w:marLeft w:val="0"/>
      <w:marRight w:val="0"/>
      <w:marTop w:val="0"/>
      <w:marBottom w:val="0"/>
      <w:divBdr>
        <w:top w:val="none" w:sz="0" w:space="0" w:color="auto"/>
        <w:left w:val="none" w:sz="0" w:space="0" w:color="auto"/>
        <w:bottom w:val="none" w:sz="0" w:space="0" w:color="auto"/>
        <w:right w:val="none" w:sz="0" w:space="0" w:color="auto"/>
      </w:divBdr>
    </w:div>
    <w:div w:id="1505125821">
      <w:bodyDiv w:val="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66752663">
              <w:marLeft w:val="0"/>
              <w:marRight w:val="0"/>
              <w:marTop w:val="0"/>
              <w:marBottom w:val="0"/>
              <w:divBdr>
                <w:top w:val="none" w:sz="0" w:space="0" w:color="auto"/>
                <w:left w:val="none" w:sz="0" w:space="0" w:color="auto"/>
                <w:bottom w:val="none" w:sz="0" w:space="0" w:color="auto"/>
                <w:right w:val="none" w:sz="0" w:space="0" w:color="auto"/>
              </w:divBdr>
              <w:divsChild>
                <w:div w:id="924142684">
                  <w:marLeft w:val="0"/>
                  <w:marRight w:val="0"/>
                  <w:marTop w:val="0"/>
                  <w:marBottom w:val="0"/>
                  <w:divBdr>
                    <w:top w:val="none" w:sz="0" w:space="0" w:color="auto"/>
                    <w:left w:val="none" w:sz="0" w:space="0" w:color="auto"/>
                    <w:bottom w:val="none" w:sz="0" w:space="0" w:color="auto"/>
                    <w:right w:val="none" w:sz="0" w:space="0" w:color="auto"/>
                  </w:divBdr>
                </w:div>
              </w:divsChild>
            </w:div>
            <w:div w:id="1709336084">
              <w:marLeft w:val="0"/>
              <w:marRight w:val="0"/>
              <w:marTop w:val="0"/>
              <w:marBottom w:val="0"/>
              <w:divBdr>
                <w:top w:val="none" w:sz="0" w:space="0" w:color="auto"/>
                <w:left w:val="none" w:sz="0" w:space="0" w:color="auto"/>
                <w:bottom w:val="none" w:sz="0" w:space="0" w:color="auto"/>
                <w:right w:val="none" w:sz="0" w:space="0" w:color="auto"/>
              </w:divBdr>
              <w:divsChild>
                <w:div w:id="1525435191">
                  <w:marLeft w:val="0"/>
                  <w:marRight w:val="0"/>
                  <w:marTop w:val="0"/>
                  <w:marBottom w:val="0"/>
                  <w:divBdr>
                    <w:top w:val="none" w:sz="0" w:space="0" w:color="auto"/>
                    <w:left w:val="none" w:sz="0" w:space="0" w:color="auto"/>
                    <w:bottom w:val="none" w:sz="0" w:space="0" w:color="auto"/>
                    <w:right w:val="none" w:sz="0" w:space="0" w:color="auto"/>
                  </w:divBdr>
                  <w:divsChild>
                    <w:div w:id="1815171193">
                      <w:marLeft w:val="0"/>
                      <w:marRight w:val="0"/>
                      <w:marTop w:val="0"/>
                      <w:marBottom w:val="0"/>
                      <w:divBdr>
                        <w:top w:val="none" w:sz="0" w:space="0" w:color="auto"/>
                        <w:left w:val="none" w:sz="0" w:space="0" w:color="auto"/>
                        <w:bottom w:val="none" w:sz="0" w:space="0" w:color="auto"/>
                        <w:right w:val="none" w:sz="0" w:space="0" w:color="auto"/>
                      </w:divBdr>
                      <w:divsChild>
                        <w:div w:id="1522745149">
                          <w:marLeft w:val="0"/>
                          <w:marRight w:val="0"/>
                          <w:marTop w:val="0"/>
                          <w:marBottom w:val="0"/>
                          <w:divBdr>
                            <w:top w:val="none" w:sz="0" w:space="0" w:color="auto"/>
                            <w:left w:val="none" w:sz="0" w:space="0" w:color="auto"/>
                            <w:bottom w:val="none" w:sz="0" w:space="0" w:color="auto"/>
                            <w:right w:val="none" w:sz="0" w:space="0" w:color="auto"/>
                          </w:divBdr>
                        </w:div>
                        <w:div w:id="789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697">
                  <w:marLeft w:val="0"/>
                  <w:marRight w:val="0"/>
                  <w:marTop w:val="0"/>
                  <w:marBottom w:val="0"/>
                  <w:divBdr>
                    <w:top w:val="none" w:sz="0" w:space="0" w:color="auto"/>
                    <w:left w:val="none" w:sz="0" w:space="0" w:color="auto"/>
                    <w:bottom w:val="none" w:sz="0" w:space="0" w:color="auto"/>
                    <w:right w:val="none" w:sz="0" w:space="0" w:color="auto"/>
                  </w:divBdr>
                  <w:divsChild>
                    <w:div w:id="1114444172">
                      <w:marLeft w:val="0"/>
                      <w:marRight w:val="0"/>
                      <w:marTop w:val="0"/>
                      <w:marBottom w:val="0"/>
                      <w:divBdr>
                        <w:top w:val="none" w:sz="0" w:space="0" w:color="auto"/>
                        <w:left w:val="none" w:sz="0" w:space="0" w:color="auto"/>
                        <w:bottom w:val="none" w:sz="0" w:space="0" w:color="auto"/>
                        <w:right w:val="none" w:sz="0" w:space="0" w:color="auto"/>
                      </w:divBdr>
                      <w:divsChild>
                        <w:div w:id="13536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561">
                  <w:marLeft w:val="0"/>
                  <w:marRight w:val="0"/>
                  <w:marTop w:val="0"/>
                  <w:marBottom w:val="0"/>
                  <w:divBdr>
                    <w:top w:val="none" w:sz="0" w:space="0" w:color="auto"/>
                    <w:left w:val="none" w:sz="0" w:space="0" w:color="auto"/>
                    <w:bottom w:val="none" w:sz="0" w:space="0" w:color="auto"/>
                    <w:right w:val="none" w:sz="0" w:space="0" w:color="auto"/>
                  </w:divBdr>
                  <w:divsChild>
                    <w:div w:id="1290552782">
                      <w:marLeft w:val="0"/>
                      <w:marRight w:val="0"/>
                      <w:marTop w:val="0"/>
                      <w:marBottom w:val="0"/>
                      <w:divBdr>
                        <w:top w:val="none" w:sz="0" w:space="0" w:color="auto"/>
                        <w:left w:val="none" w:sz="0" w:space="0" w:color="auto"/>
                        <w:bottom w:val="none" w:sz="0" w:space="0" w:color="auto"/>
                        <w:right w:val="none" w:sz="0" w:space="0" w:color="auto"/>
                      </w:divBdr>
                    </w:div>
                  </w:divsChild>
                </w:div>
                <w:div w:id="763263456">
                  <w:marLeft w:val="0"/>
                  <w:marRight w:val="0"/>
                  <w:marTop w:val="0"/>
                  <w:marBottom w:val="0"/>
                  <w:divBdr>
                    <w:top w:val="none" w:sz="0" w:space="0" w:color="auto"/>
                    <w:left w:val="none" w:sz="0" w:space="0" w:color="auto"/>
                    <w:bottom w:val="none" w:sz="0" w:space="0" w:color="auto"/>
                    <w:right w:val="none" w:sz="0" w:space="0" w:color="auto"/>
                  </w:divBdr>
                  <w:divsChild>
                    <w:div w:id="1222591875">
                      <w:marLeft w:val="0"/>
                      <w:marRight w:val="0"/>
                      <w:marTop w:val="0"/>
                      <w:marBottom w:val="0"/>
                      <w:divBdr>
                        <w:top w:val="none" w:sz="0" w:space="0" w:color="auto"/>
                        <w:left w:val="none" w:sz="0" w:space="0" w:color="auto"/>
                        <w:bottom w:val="none" w:sz="0" w:space="0" w:color="auto"/>
                        <w:right w:val="none" w:sz="0" w:space="0" w:color="auto"/>
                      </w:divBdr>
                    </w:div>
                    <w:div w:id="1785616501">
                      <w:marLeft w:val="0"/>
                      <w:marRight w:val="0"/>
                      <w:marTop w:val="0"/>
                      <w:marBottom w:val="0"/>
                      <w:divBdr>
                        <w:top w:val="none" w:sz="0" w:space="0" w:color="auto"/>
                        <w:left w:val="none" w:sz="0" w:space="0" w:color="auto"/>
                        <w:bottom w:val="none" w:sz="0" w:space="0" w:color="auto"/>
                        <w:right w:val="none" w:sz="0" w:space="0" w:color="auto"/>
                      </w:divBdr>
                      <w:divsChild>
                        <w:div w:id="1248808741">
                          <w:marLeft w:val="0"/>
                          <w:marRight w:val="0"/>
                          <w:marTop w:val="0"/>
                          <w:marBottom w:val="0"/>
                          <w:divBdr>
                            <w:top w:val="none" w:sz="0" w:space="0" w:color="auto"/>
                            <w:left w:val="none" w:sz="0" w:space="0" w:color="auto"/>
                            <w:bottom w:val="none" w:sz="0" w:space="0" w:color="auto"/>
                            <w:right w:val="none" w:sz="0" w:space="0" w:color="auto"/>
                          </w:divBdr>
                          <w:divsChild>
                            <w:div w:id="1057048024">
                              <w:marLeft w:val="0"/>
                              <w:marRight w:val="0"/>
                              <w:marTop w:val="0"/>
                              <w:marBottom w:val="0"/>
                              <w:divBdr>
                                <w:top w:val="none" w:sz="0" w:space="0" w:color="auto"/>
                                <w:left w:val="none" w:sz="0" w:space="0" w:color="auto"/>
                                <w:bottom w:val="none" w:sz="0" w:space="0" w:color="auto"/>
                                <w:right w:val="none" w:sz="0" w:space="0" w:color="auto"/>
                              </w:divBdr>
                            </w:div>
                            <w:div w:id="53161326">
                              <w:marLeft w:val="0"/>
                              <w:marRight w:val="0"/>
                              <w:marTop w:val="0"/>
                              <w:marBottom w:val="0"/>
                              <w:divBdr>
                                <w:top w:val="none" w:sz="0" w:space="0" w:color="auto"/>
                                <w:left w:val="none" w:sz="0" w:space="0" w:color="auto"/>
                                <w:bottom w:val="none" w:sz="0" w:space="0" w:color="auto"/>
                                <w:right w:val="none" w:sz="0" w:space="0" w:color="auto"/>
                              </w:divBdr>
                            </w:div>
                            <w:div w:id="2074280254">
                              <w:marLeft w:val="0"/>
                              <w:marRight w:val="0"/>
                              <w:marTop w:val="0"/>
                              <w:marBottom w:val="0"/>
                              <w:divBdr>
                                <w:top w:val="none" w:sz="0" w:space="0" w:color="auto"/>
                                <w:left w:val="none" w:sz="0" w:space="0" w:color="auto"/>
                                <w:bottom w:val="none" w:sz="0" w:space="0" w:color="auto"/>
                                <w:right w:val="none" w:sz="0" w:space="0" w:color="auto"/>
                              </w:divBdr>
                            </w:div>
                            <w:div w:id="674455687">
                              <w:marLeft w:val="0"/>
                              <w:marRight w:val="0"/>
                              <w:marTop w:val="0"/>
                              <w:marBottom w:val="0"/>
                              <w:divBdr>
                                <w:top w:val="none" w:sz="0" w:space="0" w:color="auto"/>
                                <w:left w:val="none" w:sz="0" w:space="0" w:color="auto"/>
                                <w:bottom w:val="none" w:sz="0" w:space="0" w:color="auto"/>
                                <w:right w:val="none" w:sz="0" w:space="0" w:color="auto"/>
                              </w:divBdr>
                            </w:div>
                            <w:div w:id="1332684903">
                              <w:marLeft w:val="0"/>
                              <w:marRight w:val="0"/>
                              <w:marTop w:val="0"/>
                              <w:marBottom w:val="0"/>
                              <w:divBdr>
                                <w:top w:val="none" w:sz="0" w:space="0" w:color="auto"/>
                                <w:left w:val="none" w:sz="0" w:space="0" w:color="auto"/>
                                <w:bottom w:val="none" w:sz="0" w:space="0" w:color="auto"/>
                                <w:right w:val="none" w:sz="0" w:space="0" w:color="auto"/>
                              </w:divBdr>
                            </w:div>
                            <w:div w:id="228200086">
                              <w:marLeft w:val="0"/>
                              <w:marRight w:val="0"/>
                              <w:marTop w:val="0"/>
                              <w:marBottom w:val="0"/>
                              <w:divBdr>
                                <w:top w:val="none" w:sz="0" w:space="0" w:color="auto"/>
                                <w:left w:val="none" w:sz="0" w:space="0" w:color="auto"/>
                                <w:bottom w:val="none" w:sz="0" w:space="0" w:color="auto"/>
                                <w:right w:val="none" w:sz="0" w:space="0" w:color="auto"/>
                              </w:divBdr>
                            </w:div>
                            <w:div w:id="548302743">
                              <w:marLeft w:val="0"/>
                              <w:marRight w:val="0"/>
                              <w:marTop w:val="0"/>
                              <w:marBottom w:val="0"/>
                              <w:divBdr>
                                <w:top w:val="none" w:sz="0" w:space="0" w:color="auto"/>
                                <w:left w:val="none" w:sz="0" w:space="0" w:color="auto"/>
                                <w:bottom w:val="none" w:sz="0" w:space="0" w:color="auto"/>
                                <w:right w:val="none" w:sz="0" w:space="0" w:color="auto"/>
                              </w:divBdr>
                            </w:div>
                            <w:div w:id="3185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431">
                  <w:marLeft w:val="4272"/>
                  <w:marRight w:val="0"/>
                  <w:marTop w:val="0"/>
                  <w:marBottom w:val="0"/>
                  <w:divBdr>
                    <w:top w:val="none" w:sz="0" w:space="0" w:color="auto"/>
                    <w:left w:val="none" w:sz="0" w:space="0" w:color="auto"/>
                    <w:bottom w:val="none" w:sz="0" w:space="0" w:color="auto"/>
                    <w:right w:val="none" w:sz="0" w:space="0" w:color="auto"/>
                  </w:divBdr>
                  <w:divsChild>
                    <w:div w:id="1486051407">
                      <w:marLeft w:val="0"/>
                      <w:marRight w:val="0"/>
                      <w:marTop w:val="0"/>
                      <w:marBottom w:val="0"/>
                      <w:divBdr>
                        <w:top w:val="none" w:sz="0" w:space="0" w:color="auto"/>
                        <w:left w:val="none" w:sz="0" w:space="0" w:color="auto"/>
                        <w:bottom w:val="none" w:sz="0" w:space="0" w:color="auto"/>
                        <w:right w:val="none" w:sz="0" w:space="0" w:color="auto"/>
                      </w:divBdr>
                      <w:divsChild>
                        <w:div w:id="943922929">
                          <w:marLeft w:val="0"/>
                          <w:marRight w:val="0"/>
                          <w:marTop w:val="0"/>
                          <w:marBottom w:val="0"/>
                          <w:divBdr>
                            <w:top w:val="none" w:sz="0" w:space="0" w:color="auto"/>
                            <w:left w:val="none" w:sz="0" w:space="0" w:color="auto"/>
                            <w:bottom w:val="none" w:sz="0" w:space="0" w:color="auto"/>
                            <w:right w:val="none" w:sz="0" w:space="0" w:color="auto"/>
                          </w:divBdr>
                        </w:div>
                        <w:div w:id="1701127703">
                          <w:marLeft w:val="0"/>
                          <w:marRight w:val="0"/>
                          <w:marTop w:val="0"/>
                          <w:marBottom w:val="0"/>
                          <w:divBdr>
                            <w:top w:val="none" w:sz="0" w:space="0" w:color="auto"/>
                            <w:left w:val="none" w:sz="0" w:space="0" w:color="auto"/>
                            <w:bottom w:val="none" w:sz="0" w:space="0" w:color="auto"/>
                            <w:right w:val="none" w:sz="0" w:space="0" w:color="auto"/>
                          </w:divBdr>
                          <w:divsChild>
                            <w:div w:id="2499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8852">
      <w:bodyDiv w:val="1"/>
      <w:marLeft w:val="0"/>
      <w:marRight w:val="0"/>
      <w:marTop w:val="0"/>
      <w:marBottom w:val="0"/>
      <w:divBdr>
        <w:top w:val="none" w:sz="0" w:space="0" w:color="auto"/>
        <w:left w:val="none" w:sz="0" w:space="0" w:color="auto"/>
        <w:bottom w:val="none" w:sz="0" w:space="0" w:color="auto"/>
        <w:right w:val="none" w:sz="0" w:space="0" w:color="auto"/>
      </w:divBdr>
      <w:divsChild>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1518347979">
      <w:bodyDiv w:val="1"/>
      <w:marLeft w:val="0"/>
      <w:marRight w:val="0"/>
      <w:marTop w:val="0"/>
      <w:marBottom w:val="0"/>
      <w:divBdr>
        <w:top w:val="none" w:sz="0" w:space="0" w:color="auto"/>
        <w:left w:val="none" w:sz="0" w:space="0" w:color="auto"/>
        <w:bottom w:val="none" w:sz="0" w:space="0" w:color="auto"/>
        <w:right w:val="none" w:sz="0" w:space="0" w:color="auto"/>
      </w:divBdr>
    </w:div>
    <w:div w:id="1525903004">
      <w:bodyDiv w:val="1"/>
      <w:marLeft w:val="0"/>
      <w:marRight w:val="0"/>
      <w:marTop w:val="0"/>
      <w:marBottom w:val="0"/>
      <w:divBdr>
        <w:top w:val="none" w:sz="0" w:space="0" w:color="auto"/>
        <w:left w:val="none" w:sz="0" w:space="0" w:color="auto"/>
        <w:bottom w:val="none" w:sz="0" w:space="0" w:color="auto"/>
        <w:right w:val="none" w:sz="0" w:space="0" w:color="auto"/>
      </w:divBdr>
    </w:div>
    <w:div w:id="1528790796">
      <w:bodyDiv w:val="1"/>
      <w:marLeft w:val="0"/>
      <w:marRight w:val="0"/>
      <w:marTop w:val="0"/>
      <w:marBottom w:val="0"/>
      <w:divBdr>
        <w:top w:val="none" w:sz="0" w:space="0" w:color="auto"/>
        <w:left w:val="none" w:sz="0" w:space="0" w:color="auto"/>
        <w:bottom w:val="none" w:sz="0" w:space="0" w:color="auto"/>
        <w:right w:val="none" w:sz="0" w:space="0" w:color="auto"/>
      </w:divBdr>
    </w:div>
    <w:div w:id="1529564189">
      <w:bodyDiv w:val="1"/>
      <w:marLeft w:val="0"/>
      <w:marRight w:val="0"/>
      <w:marTop w:val="0"/>
      <w:marBottom w:val="0"/>
      <w:divBdr>
        <w:top w:val="none" w:sz="0" w:space="0" w:color="auto"/>
        <w:left w:val="none" w:sz="0" w:space="0" w:color="auto"/>
        <w:bottom w:val="none" w:sz="0" w:space="0" w:color="auto"/>
        <w:right w:val="none" w:sz="0" w:space="0" w:color="auto"/>
      </w:divBdr>
    </w:div>
    <w:div w:id="1531258233">
      <w:bodyDiv w:val="1"/>
      <w:marLeft w:val="0"/>
      <w:marRight w:val="0"/>
      <w:marTop w:val="0"/>
      <w:marBottom w:val="0"/>
      <w:divBdr>
        <w:top w:val="none" w:sz="0" w:space="0" w:color="auto"/>
        <w:left w:val="none" w:sz="0" w:space="0" w:color="auto"/>
        <w:bottom w:val="none" w:sz="0" w:space="0" w:color="auto"/>
        <w:right w:val="none" w:sz="0" w:space="0" w:color="auto"/>
      </w:divBdr>
    </w:div>
    <w:div w:id="1538424195">
      <w:bodyDiv w:val="1"/>
      <w:marLeft w:val="0"/>
      <w:marRight w:val="0"/>
      <w:marTop w:val="0"/>
      <w:marBottom w:val="0"/>
      <w:divBdr>
        <w:top w:val="none" w:sz="0" w:space="0" w:color="auto"/>
        <w:left w:val="none" w:sz="0" w:space="0" w:color="auto"/>
        <w:bottom w:val="none" w:sz="0" w:space="0" w:color="auto"/>
        <w:right w:val="none" w:sz="0" w:space="0" w:color="auto"/>
      </w:divBdr>
    </w:div>
    <w:div w:id="1539202914">
      <w:bodyDiv w:val="1"/>
      <w:marLeft w:val="0"/>
      <w:marRight w:val="0"/>
      <w:marTop w:val="0"/>
      <w:marBottom w:val="0"/>
      <w:divBdr>
        <w:top w:val="none" w:sz="0" w:space="0" w:color="auto"/>
        <w:left w:val="none" w:sz="0" w:space="0" w:color="auto"/>
        <w:bottom w:val="none" w:sz="0" w:space="0" w:color="auto"/>
        <w:right w:val="none" w:sz="0" w:space="0" w:color="auto"/>
      </w:divBdr>
    </w:div>
    <w:div w:id="1539512860">
      <w:bodyDiv w:val="1"/>
      <w:marLeft w:val="0"/>
      <w:marRight w:val="0"/>
      <w:marTop w:val="0"/>
      <w:marBottom w:val="0"/>
      <w:divBdr>
        <w:top w:val="none" w:sz="0" w:space="0" w:color="auto"/>
        <w:left w:val="none" w:sz="0" w:space="0" w:color="auto"/>
        <w:bottom w:val="none" w:sz="0" w:space="0" w:color="auto"/>
        <w:right w:val="none" w:sz="0" w:space="0" w:color="auto"/>
      </w:divBdr>
    </w:div>
    <w:div w:id="1542133531">
      <w:bodyDiv w:val="1"/>
      <w:marLeft w:val="0"/>
      <w:marRight w:val="0"/>
      <w:marTop w:val="0"/>
      <w:marBottom w:val="0"/>
      <w:divBdr>
        <w:top w:val="none" w:sz="0" w:space="0" w:color="auto"/>
        <w:left w:val="none" w:sz="0" w:space="0" w:color="auto"/>
        <w:bottom w:val="none" w:sz="0" w:space="0" w:color="auto"/>
        <w:right w:val="none" w:sz="0" w:space="0" w:color="auto"/>
      </w:divBdr>
      <w:divsChild>
        <w:div w:id="667174909">
          <w:marLeft w:val="0"/>
          <w:marRight w:val="0"/>
          <w:marTop w:val="0"/>
          <w:marBottom w:val="240"/>
          <w:divBdr>
            <w:top w:val="none" w:sz="0" w:space="0" w:color="auto"/>
            <w:left w:val="none" w:sz="0" w:space="0" w:color="auto"/>
            <w:bottom w:val="none" w:sz="0" w:space="0" w:color="auto"/>
            <w:right w:val="none" w:sz="0" w:space="0" w:color="auto"/>
          </w:divBdr>
        </w:div>
      </w:divsChild>
    </w:div>
    <w:div w:id="1544633133">
      <w:bodyDiv w:val="1"/>
      <w:marLeft w:val="0"/>
      <w:marRight w:val="0"/>
      <w:marTop w:val="0"/>
      <w:marBottom w:val="0"/>
      <w:divBdr>
        <w:top w:val="none" w:sz="0" w:space="0" w:color="auto"/>
        <w:left w:val="none" w:sz="0" w:space="0" w:color="auto"/>
        <w:bottom w:val="none" w:sz="0" w:space="0" w:color="auto"/>
        <w:right w:val="none" w:sz="0" w:space="0" w:color="auto"/>
      </w:divBdr>
      <w:divsChild>
        <w:div w:id="438573242">
          <w:marLeft w:val="0"/>
          <w:marRight w:val="0"/>
          <w:marTop w:val="0"/>
          <w:marBottom w:val="0"/>
          <w:divBdr>
            <w:top w:val="none" w:sz="0" w:space="0" w:color="auto"/>
            <w:left w:val="none" w:sz="0" w:space="0" w:color="auto"/>
            <w:bottom w:val="none" w:sz="0" w:space="0" w:color="auto"/>
            <w:right w:val="none" w:sz="0" w:space="0" w:color="auto"/>
          </w:divBdr>
        </w:div>
      </w:divsChild>
    </w:div>
    <w:div w:id="1545019670">
      <w:bodyDiv w:val="1"/>
      <w:marLeft w:val="0"/>
      <w:marRight w:val="0"/>
      <w:marTop w:val="0"/>
      <w:marBottom w:val="0"/>
      <w:divBdr>
        <w:top w:val="none" w:sz="0" w:space="0" w:color="auto"/>
        <w:left w:val="none" w:sz="0" w:space="0" w:color="auto"/>
        <w:bottom w:val="none" w:sz="0" w:space="0" w:color="auto"/>
        <w:right w:val="none" w:sz="0" w:space="0" w:color="auto"/>
      </w:divBdr>
    </w:div>
    <w:div w:id="1555198704">
      <w:bodyDiv w:val="1"/>
      <w:marLeft w:val="0"/>
      <w:marRight w:val="0"/>
      <w:marTop w:val="0"/>
      <w:marBottom w:val="0"/>
      <w:divBdr>
        <w:top w:val="none" w:sz="0" w:space="0" w:color="auto"/>
        <w:left w:val="none" w:sz="0" w:space="0" w:color="auto"/>
        <w:bottom w:val="none" w:sz="0" w:space="0" w:color="auto"/>
        <w:right w:val="none" w:sz="0" w:space="0" w:color="auto"/>
      </w:divBdr>
    </w:div>
    <w:div w:id="1563131610">
      <w:bodyDiv w:val="1"/>
      <w:marLeft w:val="0"/>
      <w:marRight w:val="0"/>
      <w:marTop w:val="0"/>
      <w:marBottom w:val="0"/>
      <w:divBdr>
        <w:top w:val="none" w:sz="0" w:space="0" w:color="auto"/>
        <w:left w:val="none" w:sz="0" w:space="0" w:color="auto"/>
        <w:bottom w:val="none" w:sz="0" w:space="0" w:color="auto"/>
        <w:right w:val="none" w:sz="0" w:space="0" w:color="auto"/>
      </w:divBdr>
    </w:div>
    <w:div w:id="1567260010">
      <w:bodyDiv w:val="1"/>
      <w:marLeft w:val="0"/>
      <w:marRight w:val="0"/>
      <w:marTop w:val="0"/>
      <w:marBottom w:val="0"/>
      <w:divBdr>
        <w:top w:val="none" w:sz="0" w:space="0" w:color="auto"/>
        <w:left w:val="none" w:sz="0" w:space="0" w:color="auto"/>
        <w:bottom w:val="none" w:sz="0" w:space="0" w:color="auto"/>
        <w:right w:val="none" w:sz="0" w:space="0" w:color="auto"/>
      </w:divBdr>
    </w:div>
    <w:div w:id="1569879686">
      <w:bodyDiv w:val="1"/>
      <w:marLeft w:val="0"/>
      <w:marRight w:val="0"/>
      <w:marTop w:val="0"/>
      <w:marBottom w:val="0"/>
      <w:divBdr>
        <w:top w:val="none" w:sz="0" w:space="0" w:color="auto"/>
        <w:left w:val="none" w:sz="0" w:space="0" w:color="auto"/>
        <w:bottom w:val="none" w:sz="0" w:space="0" w:color="auto"/>
        <w:right w:val="none" w:sz="0" w:space="0" w:color="auto"/>
      </w:divBdr>
    </w:div>
    <w:div w:id="1570459848">
      <w:bodyDiv w:val="1"/>
      <w:marLeft w:val="0"/>
      <w:marRight w:val="0"/>
      <w:marTop w:val="0"/>
      <w:marBottom w:val="0"/>
      <w:divBdr>
        <w:top w:val="none" w:sz="0" w:space="0" w:color="auto"/>
        <w:left w:val="none" w:sz="0" w:space="0" w:color="auto"/>
        <w:bottom w:val="none" w:sz="0" w:space="0" w:color="auto"/>
        <w:right w:val="none" w:sz="0" w:space="0" w:color="auto"/>
      </w:divBdr>
    </w:div>
    <w:div w:id="1576893713">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89846868">
      <w:bodyDiv w:val="1"/>
      <w:marLeft w:val="0"/>
      <w:marRight w:val="0"/>
      <w:marTop w:val="0"/>
      <w:marBottom w:val="0"/>
      <w:divBdr>
        <w:top w:val="none" w:sz="0" w:space="0" w:color="auto"/>
        <w:left w:val="none" w:sz="0" w:space="0" w:color="auto"/>
        <w:bottom w:val="none" w:sz="0" w:space="0" w:color="auto"/>
        <w:right w:val="none" w:sz="0" w:space="0" w:color="auto"/>
      </w:divBdr>
    </w:div>
    <w:div w:id="1596859974">
      <w:bodyDiv w:val="1"/>
      <w:marLeft w:val="0"/>
      <w:marRight w:val="0"/>
      <w:marTop w:val="0"/>
      <w:marBottom w:val="0"/>
      <w:divBdr>
        <w:top w:val="none" w:sz="0" w:space="0" w:color="auto"/>
        <w:left w:val="none" w:sz="0" w:space="0" w:color="auto"/>
        <w:bottom w:val="none" w:sz="0" w:space="0" w:color="auto"/>
        <w:right w:val="none" w:sz="0" w:space="0" w:color="auto"/>
      </w:divBdr>
    </w:div>
    <w:div w:id="1600604514">
      <w:bodyDiv w:val="1"/>
      <w:marLeft w:val="0"/>
      <w:marRight w:val="0"/>
      <w:marTop w:val="0"/>
      <w:marBottom w:val="0"/>
      <w:divBdr>
        <w:top w:val="none" w:sz="0" w:space="0" w:color="auto"/>
        <w:left w:val="none" w:sz="0" w:space="0" w:color="auto"/>
        <w:bottom w:val="none" w:sz="0" w:space="0" w:color="auto"/>
        <w:right w:val="none" w:sz="0" w:space="0" w:color="auto"/>
      </w:divBdr>
    </w:div>
    <w:div w:id="1604876700">
      <w:bodyDiv w:val="1"/>
      <w:marLeft w:val="0"/>
      <w:marRight w:val="0"/>
      <w:marTop w:val="0"/>
      <w:marBottom w:val="0"/>
      <w:divBdr>
        <w:top w:val="none" w:sz="0" w:space="0" w:color="auto"/>
        <w:left w:val="none" w:sz="0" w:space="0" w:color="auto"/>
        <w:bottom w:val="none" w:sz="0" w:space="0" w:color="auto"/>
        <w:right w:val="none" w:sz="0" w:space="0" w:color="auto"/>
      </w:divBdr>
    </w:div>
    <w:div w:id="1608849401">
      <w:bodyDiv w:val="1"/>
      <w:marLeft w:val="0"/>
      <w:marRight w:val="0"/>
      <w:marTop w:val="0"/>
      <w:marBottom w:val="0"/>
      <w:divBdr>
        <w:top w:val="none" w:sz="0" w:space="0" w:color="auto"/>
        <w:left w:val="none" w:sz="0" w:space="0" w:color="auto"/>
        <w:bottom w:val="none" w:sz="0" w:space="0" w:color="auto"/>
        <w:right w:val="none" w:sz="0" w:space="0" w:color="auto"/>
      </w:divBdr>
    </w:div>
    <w:div w:id="1610501733">
      <w:bodyDiv w:val="1"/>
      <w:marLeft w:val="0"/>
      <w:marRight w:val="0"/>
      <w:marTop w:val="0"/>
      <w:marBottom w:val="0"/>
      <w:divBdr>
        <w:top w:val="none" w:sz="0" w:space="0" w:color="auto"/>
        <w:left w:val="none" w:sz="0" w:space="0" w:color="auto"/>
        <w:bottom w:val="none" w:sz="0" w:space="0" w:color="auto"/>
        <w:right w:val="none" w:sz="0" w:space="0" w:color="auto"/>
      </w:divBdr>
    </w:div>
    <w:div w:id="1612742324">
      <w:bodyDiv w:val="1"/>
      <w:marLeft w:val="0"/>
      <w:marRight w:val="0"/>
      <w:marTop w:val="0"/>
      <w:marBottom w:val="0"/>
      <w:divBdr>
        <w:top w:val="none" w:sz="0" w:space="0" w:color="auto"/>
        <w:left w:val="none" w:sz="0" w:space="0" w:color="auto"/>
        <w:bottom w:val="none" w:sz="0" w:space="0" w:color="auto"/>
        <w:right w:val="none" w:sz="0" w:space="0" w:color="auto"/>
      </w:divBdr>
    </w:div>
    <w:div w:id="1615289347">
      <w:bodyDiv w:val="1"/>
      <w:marLeft w:val="0"/>
      <w:marRight w:val="0"/>
      <w:marTop w:val="0"/>
      <w:marBottom w:val="0"/>
      <w:divBdr>
        <w:top w:val="none" w:sz="0" w:space="0" w:color="auto"/>
        <w:left w:val="none" w:sz="0" w:space="0" w:color="auto"/>
        <w:bottom w:val="none" w:sz="0" w:space="0" w:color="auto"/>
        <w:right w:val="none" w:sz="0" w:space="0" w:color="auto"/>
      </w:divBdr>
    </w:div>
    <w:div w:id="1619947969">
      <w:bodyDiv w:val="1"/>
      <w:marLeft w:val="0"/>
      <w:marRight w:val="0"/>
      <w:marTop w:val="0"/>
      <w:marBottom w:val="0"/>
      <w:divBdr>
        <w:top w:val="none" w:sz="0" w:space="0" w:color="auto"/>
        <w:left w:val="none" w:sz="0" w:space="0" w:color="auto"/>
        <w:bottom w:val="none" w:sz="0" w:space="0" w:color="auto"/>
        <w:right w:val="none" w:sz="0" w:space="0" w:color="auto"/>
      </w:divBdr>
    </w:div>
    <w:div w:id="1624654039">
      <w:bodyDiv w:val="1"/>
      <w:marLeft w:val="0"/>
      <w:marRight w:val="0"/>
      <w:marTop w:val="0"/>
      <w:marBottom w:val="0"/>
      <w:divBdr>
        <w:top w:val="none" w:sz="0" w:space="0" w:color="auto"/>
        <w:left w:val="none" w:sz="0" w:space="0" w:color="auto"/>
        <w:bottom w:val="none" w:sz="0" w:space="0" w:color="auto"/>
        <w:right w:val="none" w:sz="0" w:space="0" w:color="auto"/>
      </w:divBdr>
    </w:div>
    <w:div w:id="1628589364">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29970361">
      <w:bodyDiv w:val="1"/>
      <w:marLeft w:val="0"/>
      <w:marRight w:val="0"/>
      <w:marTop w:val="0"/>
      <w:marBottom w:val="0"/>
      <w:divBdr>
        <w:top w:val="none" w:sz="0" w:space="0" w:color="auto"/>
        <w:left w:val="none" w:sz="0" w:space="0" w:color="auto"/>
        <w:bottom w:val="none" w:sz="0" w:space="0" w:color="auto"/>
        <w:right w:val="none" w:sz="0" w:space="0" w:color="auto"/>
      </w:divBdr>
    </w:div>
    <w:div w:id="1638756843">
      <w:bodyDiv w:val="1"/>
      <w:marLeft w:val="0"/>
      <w:marRight w:val="0"/>
      <w:marTop w:val="0"/>
      <w:marBottom w:val="0"/>
      <w:divBdr>
        <w:top w:val="none" w:sz="0" w:space="0" w:color="auto"/>
        <w:left w:val="none" w:sz="0" w:space="0" w:color="auto"/>
        <w:bottom w:val="none" w:sz="0" w:space="0" w:color="auto"/>
        <w:right w:val="none" w:sz="0" w:space="0" w:color="auto"/>
      </w:divBdr>
    </w:div>
    <w:div w:id="1640308588">
      <w:bodyDiv w:val="1"/>
      <w:marLeft w:val="0"/>
      <w:marRight w:val="0"/>
      <w:marTop w:val="0"/>
      <w:marBottom w:val="0"/>
      <w:divBdr>
        <w:top w:val="none" w:sz="0" w:space="0" w:color="auto"/>
        <w:left w:val="none" w:sz="0" w:space="0" w:color="auto"/>
        <w:bottom w:val="none" w:sz="0" w:space="0" w:color="auto"/>
        <w:right w:val="none" w:sz="0" w:space="0" w:color="auto"/>
      </w:divBdr>
    </w:div>
    <w:div w:id="1642156850">
      <w:bodyDiv w:val="1"/>
      <w:marLeft w:val="0"/>
      <w:marRight w:val="0"/>
      <w:marTop w:val="0"/>
      <w:marBottom w:val="0"/>
      <w:divBdr>
        <w:top w:val="none" w:sz="0" w:space="0" w:color="auto"/>
        <w:left w:val="none" w:sz="0" w:space="0" w:color="auto"/>
        <w:bottom w:val="none" w:sz="0" w:space="0" w:color="auto"/>
        <w:right w:val="none" w:sz="0" w:space="0" w:color="auto"/>
      </w:divBdr>
    </w:div>
    <w:div w:id="1670329821">
      <w:bodyDiv w:val="1"/>
      <w:marLeft w:val="0"/>
      <w:marRight w:val="0"/>
      <w:marTop w:val="0"/>
      <w:marBottom w:val="0"/>
      <w:divBdr>
        <w:top w:val="none" w:sz="0" w:space="0" w:color="auto"/>
        <w:left w:val="none" w:sz="0" w:space="0" w:color="auto"/>
        <w:bottom w:val="none" w:sz="0" w:space="0" w:color="auto"/>
        <w:right w:val="none" w:sz="0" w:space="0" w:color="auto"/>
      </w:divBdr>
    </w:div>
    <w:div w:id="1673290488">
      <w:bodyDiv w:val="1"/>
      <w:marLeft w:val="0"/>
      <w:marRight w:val="0"/>
      <w:marTop w:val="0"/>
      <w:marBottom w:val="0"/>
      <w:divBdr>
        <w:top w:val="none" w:sz="0" w:space="0" w:color="auto"/>
        <w:left w:val="none" w:sz="0" w:space="0" w:color="auto"/>
        <w:bottom w:val="none" w:sz="0" w:space="0" w:color="auto"/>
        <w:right w:val="none" w:sz="0" w:space="0" w:color="auto"/>
      </w:divBdr>
      <w:divsChild>
        <w:div w:id="1115060942">
          <w:marLeft w:val="0"/>
          <w:marRight w:val="0"/>
          <w:marTop w:val="0"/>
          <w:marBottom w:val="0"/>
          <w:divBdr>
            <w:top w:val="none" w:sz="0" w:space="0" w:color="auto"/>
            <w:left w:val="none" w:sz="0" w:space="0" w:color="auto"/>
            <w:bottom w:val="none" w:sz="0" w:space="0" w:color="auto"/>
            <w:right w:val="none" w:sz="0" w:space="0" w:color="auto"/>
          </w:divBdr>
          <w:divsChild>
            <w:div w:id="1398478802">
              <w:marLeft w:val="0"/>
              <w:marRight w:val="0"/>
              <w:marTop w:val="0"/>
              <w:marBottom w:val="0"/>
              <w:divBdr>
                <w:top w:val="none" w:sz="0" w:space="0" w:color="auto"/>
                <w:left w:val="none" w:sz="0" w:space="0" w:color="auto"/>
                <w:bottom w:val="none" w:sz="0" w:space="0" w:color="auto"/>
                <w:right w:val="none" w:sz="0" w:space="0" w:color="auto"/>
              </w:divBdr>
              <w:divsChild>
                <w:div w:id="1076980649">
                  <w:marLeft w:val="0"/>
                  <w:marRight w:val="0"/>
                  <w:marTop w:val="0"/>
                  <w:marBottom w:val="0"/>
                  <w:divBdr>
                    <w:top w:val="none" w:sz="0" w:space="0" w:color="auto"/>
                    <w:left w:val="none" w:sz="0" w:space="0" w:color="auto"/>
                    <w:bottom w:val="none" w:sz="0" w:space="0" w:color="auto"/>
                    <w:right w:val="none" w:sz="0" w:space="0" w:color="auto"/>
                  </w:divBdr>
                </w:div>
              </w:divsChild>
            </w:div>
            <w:div w:id="16008335">
              <w:marLeft w:val="0"/>
              <w:marRight w:val="0"/>
              <w:marTop w:val="0"/>
              <w:marBottom w:val="0"/>
              <w:divBdr>
                <w:top w:val="none" w:sz="0" w:space="0" w:color="auto"/>
                <w:left w:val="none" w:sz="0" w:space="0" w:color="auto"/>
                <w:bottom w:val="none" w:sz="0" w:space="0" w:color="auto"/>
                <w:right w:val="none" w:sz="0" w:space="0" w:color="auto"/>
              </w:divBdr>
              <w:divsChild>
                <w:div w:id="1186558912">
                  <w:marLeft w:val="0"/>
                  <w:marRight w:val="0"/>
                  <w:marTop w:val="0"/>
                  <w:marBottom w:val="0"/>
                  <w:divBdr>
                    <w:top w:val="none" w:sz="0" w:space="0" w:color="auto"/>
                    <w:left w:val="none" w:sz="0" w:space="0" w:color="auto"/>
                    <w:bottom w:val="none" w:sz="0" w:space="0" w:color="auto"/>
                    <w:right w:val="none" w:sz="0" w:space="0" w:color="auto"/>
                  </w:divBdr>
                  <w:divsChild>
                    <w:div w:id="1387219668">
                      <w:marLeft w:val="0"/>
                      <w:marRight w:val="0"/>
                      <w:marTop w:val="0"/>
                      <w:marBottom w:val="0"/>
                      <w:divBdr>
                        <w:top w:val="none" w:sz="0" w:space="0" w:color="auto"/>
                        <w:left w:val="none" w:sz="0" w:space="0" w:color="auto"/>
                        <w:bottom w:val="none" w:sz="0" w:space="0" w:color="auto"/>
                        <w:right w:val="none" w:sz="0" w:space="0" w:color="auto"/>
                      </w:divBdr>
                      <w:divsChild>
                        <w:div w:id="1948151090">
                          <w:marLeft w:val="0"/>
                          <w:marRight w:val="0"/>
                          <w:marTop w:val="0"/>
                          <w:marBottom w:val="0"/>
                          <w:divBdr>
                            <w:top w:val="none" w:sz="0" w:space="0" w:color="auto"/>
                            <w:left w:val="none" w:sz="0" w:space="0" w:color="auto"/>
                            <w:bottom w:val="none" w:sz="0" w:space="0" w:color="auto"/>
                            <w:right w:val="none" w:sz="0" w:space="0" w:color="auto"/>
                          </w:divBdr>
                        </w:div>
                        <w:div w:id="6896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546">
                  <w:marLeft w:val="0"/>
                  <w:marRight w:val="0"/>
                  <w:marTop w:val="0"/>
                  <w:marBottom w:val="0"/>
                  <w:divBdr>
                    <w:top w:val="none" w:sz="0" w:space="0" w:color="auto"/>
                    <w:left w:val="none" w:sz="0" w:space="0" w:color="auto"/>
                    <w:bottom w:val="none" w:sz="0" w:space="0" w:color="auto"/>
                    <w:right w:val="none" w:sz="0" w:space="0" w:color="auto"/>
                  </w:divBdr>
                  <w:divsChild>
                    <w:div w:id="1525709519">
                      <w:marLeft w:val="0"/>
                      <w:marRight w:val="0"/>
                      <w:marTop w:val="0"/>
                      <w:marBottom w:val="0"/>
                      <w:divBdr>
                        <w:top w:val="none" w:sz="0" w:space="0" w:color="auto"/>
                        <w:left w:val="none" w:sz="0" w:space="0" w:color="auto"/>
                        <w:bottom w:val="none" w:sz="0" w:space="0" w:color="auto"/>
                        <w:right w:val="none" w:sz="0" w:space="0" w:color="auto"/>
                      </w:divBdr>
                      <w:divsChild>
                        <w:div w:id="558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966">
                  <w:marLeft w:val="0"/>
                  <w:marRight w:val="0"/>
                  <w:marTop w:val="0"/>
                  <w:marBottom w:val="0"/>
                  <w:divBdr>
                    <w:top w:val="none" w:sz="0" w:space="0" w:color="auto"/>
                    <w:left w:val="none" w:sz="0" w:space="0" w:color="auto"/>
                    <w:bottom w:val="none" w:sz="0" w:space="0" w:color="auto"/>
                    <w:right w:val="none" w:sz="0" w:space="0" w:color="auto"/>
                  </w:divBdr>
                  <w:divsChild>
                    <w:div w:id="1952741022">
                      <w:marLeft w:val="0"/>
                      <w:marRight w:val="0"/>
                      <w:marTop w:val="0"/>
                      <w:marBottom w:val="0"/>
                      <w:divBdr>
                        <w:top w:val="none" w:sz="0" w:space="0" w:color="auto"/>
                        <w:left w:val="none" w:sz="0" w:space="0" w:color="auto"/>
                        <w:bottom w:val="none" w:sz="0" w:space="0" w:color="auto"/>
                        <w:right w:val="none" w:sz="0" w:space="0" w:color="auto"/>
                      </w:divBdr>
                    </w:div>
                  </w:divsChild>
                </w:div>
                <w:div w:id="1432049626">
                  <w:marLeft w:val="0"/>
                  <w:marRight w:val="0"/>
                  <w:marTop w:val="0"/>
                  <w:marBottom w:val="0"/>
                  <w:divBdr>
                    <w:top w:val="none" w:sz="0" w:space="0" w:color="auto"/>
                    <w:left w:val="none" w:sz="0" w:space="0" w:color="auto"/>
                    <w:bottom w:val="none" w:sz="0" w:space="0" w:color="auto"/>
                    <w:right w:val="none" w:sz="0" w:space="0" w:color="auto"/>
                  </w:divBdr>
                  <w:divsChild>
                    <w:div w:id="718893572">
                      <w:marLeft w:val="0"/>
                      <w:marRight w:val="0"/>
                      <w:marTop w:val="0"/>
                      <w:marBottom w:val="0"/>
                      <w:divBdr>
                        <w:top w:val="none" w:sz="0" w:space="0" w:color="auto"/>
                        <w:left w:val="none" w:sz="0" w:space="0" w:color="auto"/>
                        <w:bottom w:val="none" w:sz="0" w:space="0" w:color="auto"/>
                        <w:right w:val="none" w:sz="0" w:space="0" w:color="auto"/>
                      </w:divBdr>
                    </w:div>
                    <w:div w:id="257178457">
                      <w:marLeft w:val="0"/>
                      <w:marRight w:val="0"/>
                      <w:marTop w:val="0"/>
                      <w:marBottom w:val="0"/>
                      <w:divBdr>
                        <w:top w:val="none" w:sz="0" w:space="0" w:color="auto"/>
                        <w:left w:val="none" w:sz="0" w:space="0" w:color="auto"/>
                        <w:bottom w:val="none" w:sz="0" w:space="0" w:color="auto"/>
                        <w:right w:val="none" w:sz="0" w:space="0" w:color="auto"/>
                      </w:divBdr>
                      <w:divsChild>
                        <w:div w:id="1269392551">
                          <w:marLeft w:val="0"/>
                          <w:marRight w:val="0"/>
                          <w:marTop w:val="0"/>
                          <w:marBottom w:val="0"/>
                          <w:divBdr>
                            <w:top w:val="none" w:sz="0" w:space="0" w:color="auto"/>
                            <w:left w:val="none" w:sz="0" w:space="0" w:color="auto"/>
                            <w:bottom w:val="none" w:sz="0" w:space="0" w:color="auto"/>
                            <w:right w:val="none" w:sz="0" w:space="0" w:color="auto"/>
                          </w:divBdr>
                          <w:divsChild>
                            <w:div w:id="679047736">
                              <w:marLeft w:val="0"/>
                              <w:marRight w:val="0"/>
                              <w:marTop w:val="0"/>
                              <w:marBottom w:val="0"/>
                              <w:divBdr>
                                <w:top w:val="none" w:sz="0" w:space="0" w:color="auto"/>
                                <w:left w:val="none" w:sz="0" w:space="0" w:color="auto"/>
                                <w:bottom w:val="none" w:sz="0" w:space="0" w:color="auto"/>
                                <w:right w:val="none" w:sz="0" w:space="0" w:color="auto"/>
                              </w:divBdr>
                            </w:div>
                            <w:div w:id="2125732997">
                              <w:marLeft w:val="0"/>
                              <w:marRight w:val="0"/>
                              <w:marTop w:val="0"/>
                              <w:marBottom w:val="0"/>
                              <w:divBdr>
                                <w:top w:val="none" w:sz="0" w:space="0" w:color="auto"/>
                                <w:left w:val="none" w:sz="0" w:space="0" w:color="auto"/>
                                <w:bottom w:val="none" w:sz="0" w:space="0" w:color="auto"/>
                                <w:right w:val="none" w:sz="0" w:space="0" w:color="auto"/>
                              </w:divBdr>
                            </w:div>
                            <w:div w:id="494076288">
                              <w:marLeft w:val="0"/>
                              <w:marRight w:val="0"/>
                              <w:marTop w:val="0"/>
                              <w:marBottom w:val="0"/>
                              <w:divBdr>
                                <w:top w:val="none" w:sz="0" w:space="0" w:color="auto"/>
                                <w:left w:val="none" w:sz="0" w:space="0" w:color="auto"/>
                                <w:bottom w:val="none" w:sz="0" w:space="0" w:color="auto"/>
                                <w:right w:val="none" w:sz="0" w:space="0" w:color="auto"/>
                              </w:divBdr>
                            </w:div>
                            <w:div w:id="239600846">
                              <w:marLeft w:val="0"/>
                              <w:marRight w:val="0"/>
                              <w:marTop w:val="0"/>
                              <w:marBottom w:val="0"/>
                              <w:divBdr>
                                <w:top w:val="none" w:sz="0" w:space="0" w:color="auto"/>
                                <w:left w:val="none" w:sz="0" w:space="0" w:color="auto"/>
                                <w:bottom w:val="none" w:sz="0" w:space="0" w:color="auto"/>
                                <w:right w:val="none" w:sz="0" w:space="0" w:color="auto"/>
                              </w:divBdr>
                            </w:div>
                            <w:div w:id="1547523002">
                              <w:marLeft w:val="0"/>
                              <w:marRight w:val="0"/>
                              <w:marTop w:val="0"/>
                              <w:marBottom w:val="0"/>
                              <w:divBdr>
                                <w:top w:val="none" w:sz="0" w:space="0" w:color="auto"/>
                                <w:left w:val="none" w:sz="0" w:space="0" w:color="auto"/>
                                <w:bottom w:val="none" w:sz="0" w:space="0" w:color="auto"/>
                                <w:right w:val="none" w:sz="0" w:space="0" w:color="auto"/>
                              </w:divBdr>
                            </w:div>
                            <w:div w:id="981926213">
                              <w:marLeft w:val="0"/>
                              <w:marRight w:val="0"/>
                              <w:marTop w:val="0"/>
                              <w:marBottom w:val="0"/>
                              <w:divBdr>
                                <w:top w:val="none" w:sz="0" w:space="0" w:color="auto"/>
                                <w:left w:val="none" w:sz="0" w:space="0" w:color="auto"/>
                                <w:bottom w:val="none" w:sz="0" w:space="0" w:color="auto"/>
                                <w:right w:val="none" w:sz="0" w:space="0" w:color="auto"/>
                              </w:divBdr>
                            </w:div>
                            <w:div w:id="786196141">
                              <w:marLeft w:val="0"/>
                              <w:marRight w:val="0"/>
                              <w:marTop w:val="0"/>
                              <w:marBottom w:val="0"/>
                              <w:divBdr>
                                <w:top w:val="none" w:sz="0" w:space="0" w:color="auto"/>
                                <w:left w:val="none" w:sz="0" w:space="0" w:color="auto"/>
                                <w:bottom w:val="none" w:sz="0" w:space="0" w:color="auto"/>
                                <w:right w:val="none" w:sz="0" w:space="0" w:color="auto"/>
                              </w:divBdr>
                            </w:div>
                            <w:div w:id="316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386">
                  <w:marLeft w:val="4272"/>
                  <w:marRight w:val="0"/>
                  <w:marTop w:val="0"/>
                  <w:marBottom w:val="0"/>
                  <w:divBdr>
                    <w:top w:val="none" w:sz="0" w:space="0" w:color="auto"/>
                    <w:left w:val="none" w:sz="0" w:space="0" w:color="auto"/>
                    <w:bottom w:val="none" w:sz="0" w:space="0" w:color="auto"/>
                    <w:right w:val="none" w:sz="0" w:space="0" w:color="auto"/>
                  </w:divBdr>
                  <w:divsChild>
                    <w:div w:id="868031956">
                      <w:marLeft w:val="0"/>
                      <w:marRight w:val="0"/>
                      <w:marTop w:val="0"/>
                      <w:marBottom w:val="0"/>
                      <w:divBdr>
                        <w:top w:val="none" w:sz="0" w:space="0" w:color="auto"/>
                        <w:left w:val="none" w:sz="0" w:space="0" w:color="auto"/>
                        <w:bottom w:val="none" w:sz="0" w:space="0" w:color="auto"/>
                        <w:right w:val="none" w:sz="0" w:space="0" w:color="auto"/>
                      </w:divBdr>
                      <w:divsChild>
                        <w:div w:id="1660302113">
                          <w:marLeft w:val="0"/>
                          <w:marRight w:val="0"/>
                          <w:marTop w:val="0"/>
                          <w:marBottom w:val="0"/>
                          <w:divBdr>
                            <w:top w:val="none" w:sz="0" w:space="0" w:color="auto"/>
                            <w:left w:val="none" w:sz="0" w:space="0" w:color="auto"/>
                            <w:bottom w:val="none" w:sz="0" w:space="0" w:color="auto"/>
                            <w:right w:val="none" w:sz="0" w:space="0" w:color="auto"/>
                          </w:divBdr>
                        </w:div>
                        <w:div w:id="951938490">
                          <w:marLeft w:val="0"/>
                          <w:marRight w:val="0"/>
                          <w:marTop w:val="0"/>
                          <w:marBottom w:val="0"/>
                          <w:divBdr>
                            <w:top w:val="none" w:sz="0" w:space="0" w:color="auto"/>
                            <w:left w:val="none" w:sz="0" w:space="0" w:color="auto"/>
                            <w:bottom w:val="none" w:sz="0" w:space="0" w:color="auto"/>
                            <w:right w:val="none" w:sz="0" w:space="0" w:color="auto"/>
                          </w:divBdr>
                          <w:divsChild>
                            <w:div w:id="881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106">
      <w:bodyDiv w:val="1"/>
      <w:marLeft w:val="0"/>
      <w:marRight w:val="0"/>
      <w:marTop w:val="0"/>
      <w:marBottom w:val="0"/>
      <w:divBdr>
        <w:top w:val="none" w:sz="0" w:space="0" w:color="auto"/>
        <w:left w:val="none" w:sz="0" w:space="0" w:color="auto"/>
        <w:bottom w:val="none" w:sz="0" w:space="0" w:color="auto"/>
        <w:right w:val="none" w:sz="0" w:space="0" w:color="auto"/>
      </w:divBdr>
    </w:div>
    <w:div w:id="1675454197">
      <w:bodyDiv w:val="1"/>
      <w:marLeft w:val="0"/>
      <w:marRight w:val="0"/>
      <w:marTop w:val="0"/>
      <w:marBottom w:val="0"/>
      <w:divBdr>
        <w:top w:val="none" w:sz="0" w:space="0" w:color="auto"/>
        <w:left w:val="none" w:sz="0" w:space="0" w:color="auto"/>
        <w:bottom w:val="none" w:sz="0" w:space="0" w:color="auto"/>
        <w:right w:val="none" w:sz="0" w:space="0" w:color="auto"/>
      </w:divBdr>
    </w:div>
    <w:div w:id="1677422592">
      <w:bodyDiv w:val="1"/>
      <w:marLeft w:val="0"/>
      <w:marRight w:val="0"/>
      <w:marTop w:val="0"/>
      <w:marBottom w:val="0"/>
      <w:divBdr>
        <w:top w:val="none" w:sz="0" w:space="0" w:color="auto"/>
        <w:left w:val="none" w:sz="0" w:space="0" w:color="auto"/>
        <w:bottom w:val="none" w:sz="0" w:space="0" w:color="auto"/>
        <w:right w:val="none" w:sz="0" w:space="0" w:color="auto"/>
      </w:divBdr>
    </w:div>
    <w:div w:id="1678000709">
      <w:bodyDiv w:val="1"/>
      <w:marLeft w:val="0"/>
      <w:marRight w:val="0"/>
      <w:marTop w:val="0"/>
      <w:marBottom w:val="0"/>
      <w:divBdr>
        <w:top w:val="none" w:sz="0" w:space="0" w:color="auto"/>
        <w:left w:val="none" w:sz="0" w:space="0" w:color="auto"/>
        <w:bottom w:val="none" w:sz="0" w:space="0" w:color="auto"/>
        <w:right w:val="none" w:sz="0" w:space="0" w:color="auto"/>
      </w:divBdr>
    </w:div>
    <w:div w:id="1686785674">
      <w:bodyDiv w:val="1"/>
      <w:marLeft w:val="0"/>
      <w:marRight w:val="0"/>
      <w:marTop w:val="0"/>
      <w:marBottom w:val="0"/>
      <w:divBdr>
        <w:top w:val="none" w:sz="0" w:space="0" w:color="auto"/>
        <w:left w:val="none" w:sz="0" w:space="0" w:color="auto"/>
        <w:bottom w:val="none" w:sz="0" w:space="0" w:color="auto"/>
        <w:right w:val="none" w:sz="0" w:space="0" w:color="auto"/>
      </w:divBdr>
    </w:div>
    <w:div w:id="1701972180">
      <w:bodyDiv w:val="1"/>
      <w:marLeft w:val="0"/>
      <w:marRight w:val="0"/>
      <w:marTop w:val="0"/>
      <w:marBottom w:val="0"/>
      <w:divBdr>
        <w:top w:val="none" w:sz="0" w:space="0" w:color="auto"/>
        <w:left w:val="none" w:sz="0" w:space="0" w:color="auto"/>
        <w:bottom w:val="none" w:sz="0" w:space="0" w:color="auto"/>
        <w:right w:val="none" w:sz="0" w:space="0" w:color="auto"/>
      </w:divBdr>
    </w:div>
    <w:div w:id="1712149795">
      <w:bodyDiv w:val="1"/>
      <w:marLeft w:val="0"/>
      <w:marRight w:val="0"/>
      <w:marTop w:val="0"/>
      <w:marBottom w:val="0"/>
      <w:divBdr>
        <w:top w:val="none" w:sz="0" w:space="0" w:color="auto"/>
        <w:left w:val="none" w:sz="0" w:space="0" w:color="auto"/>
        <w:bottom w:val="none" w:sz="0" w:space="0" w:color="auto"/>
        <w:right w:val="none" w:sz="0" w:space="0" w:color="auto"/>
      </w:divBdr>
    </w:div>
    <w:div w:id="1722484269">
      <w:bodyDiv w:val="1"/>
      <w:marLeft w:val="0"/>
      <w:marRight w:val="0"/>
      <w:marTop w:val="0"/>
      <w:marBottom w:val="0"/>
      <w:divBdr>
        <w:top w:val="none" w:sz="0" w:space="0" w:color="auto"/>
        <w:left w:val="none" w:sz="0" w:space="0" w:color="auto"/>
        <w:bottom w:val="none" w:sz="0" w:space="0" w:color="auto"/>
        <w:right w:val="none" w:sz="0" w:space="0" w:color="auto"/>
      </w:divBdr>
    </w:div>
    <w:div w:id="1735620506">
      <w:bodyDiv w:val="1"/>
      <w:marLeft w:val="0"/>
      <w:marRight w:val="0"/>
      <w:marTop w:val="0"/>
      <w:marBottom w:val="0"/>
      <w:divBdr>
        <w:top w:val="none" w:sz="0" w:space="0" w:color="auto"/>
        <w:left w:val="none" w:sz="0" w:space="0" w:color="auto"/>
        <w:bottom w:val="none" w:sz="0" w:space="0" w:color="auto"/>
        <w:right w:val="none" w:sz="0" w:space="0" w:color="auto"/>
      </w:divBdr>
      <w:divsChild>
        <w:div w:id="236748798">
          <w:marLeft w:val="0"/>
          <w:marRight w:val="0"/>
          <w:marTop w:val="0"/>
          <w:marBottom w:val="240"/>
          <w:divBdr>
            <w:top w:val="none" w:sz="0" w:space="0" w:color="auto"/>
            <w:left w:val="none" w:sz="0" w:space="0" w:color="auto"/>
            <w:bottom w:val="none" w:sz="0" w:space="0" w:color="auto"/>
            <w:right w:val="none" w:sz="0" w:space="0" w:color="auto"/>
          </w:divBdr>
        </w:div>
      </w:divsChild>
    </w:div>
    <w:div w:id="1750810647">
      <w:bodyDiv w:val="1"/>
      <w:marLeft w:val="0"/>
      <w:marRight w:val="0"/>
      <w:marTop w:val="0"/>
      <w:marBottom w:val="0"/>
      <w:divBdr>
        <w:top w:val="none" w:sz="0" w:space="0" w:color="auto"/>
        <w:left w:val="none" w:sz="0" w:space="0" w:color="auto"/>
        <w:bottom w:val="none" w:sz="0" w:space="0" w:color="auto"/>
        <w:right w:val="none" w:sz="0" w:space="0" w:color="auto"/>
      </w:divBdr>
      <w:divsChild>
        <w:div w:id="1742606039">
          <w:marLeft w:val="0"/>
          <w:marRight w:val="0"/>
          <w:marTop w:val="0"/>
          <w:marBottom w:val="0"/>
          <w:divBdr>
            <w:top w:val="none" w:sz="0" w:space="0" w:color="auto"/>
            <w:left w:val="none" w:sz="0" w:space="0" w:color="auto"/>
            <w:bottom w:val="none" w:sz="0" w:space="0" w:color="auto"/>
            <w:right w:val="none" w:sz="0" w:space="0" w:color="auto"/>
          </w:divBdr>
          <w:divsChild>
            <w:div w:id="165571919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762027342">
      <w:bodyDiv w:val="1"/>
      <w:marLeft w:val="0"/>
      <w:marRight w:val="0"/>
      <w:marTop w:val="0"/>
      <w:marBottom w:val="0"/>
      <w:divBdr>
        <w:top w:val="none" w:sz="0" w:space="0" w:color="auto"/>
        <w:left w:val="none" w:sz="0" w:space="0" w:color="auto"/>
        <w:bottom w:val="none" w:sz="0" w:space="0" w:color="auto"/>
        <w:right w:val="none" w:sz="0" w:space="0" w:color="auto"/>
      </w:divBdr>
    </w:div>
    <w:div w:id="1764305503">
      <w:bodyDiv w:val="1"/>
      <w:marLeft w:val="0"/>
      <w:marRight w:val="0"/>
      <w:marTop w:val="0"/>
      <w:marBottom w:val="0"/>
      <w:divBdr>
        <w:top w:val="none" w:sz="0" w:space="0" w:color="auto"/>
        <w:left w:val="none" w:sz="0" w:space="0" w:color="auto"/>
        <w:bottom w:val="none" w:sz="0" w:space="0" w:color="auto"/>
        <w:right w:val="none" w:sz="0" w:space="0" w:color="auto"/>
      </w:divBdr>
    </w:div>
    <w:div w:id="1779832165">
      <w:bodyDiv w:val="1"/>
      <w:marLeft w:val="0"/>
      <w:marRight w:val="0"/>
      <w:marTop w:val="0"/>
      <w:marBottom w:val="0"/>
      <w:divBdr>
        <w:top w:val="none" w:sz="0" w:space="0" w:color="auto"/>
        <w:left w:val="none" w:sz="0" w:space="0" w:color="auto"/>
        <w:bottom w:val="none" w:sz="0" w:space="0" w:color="auto"/>
        <w:right w:val="none" w:sz="0" w:space="0" w:color="auto"/>
      </w:divBdr>
    </w:div>
    <w:div w:id="1781609798">
      <w:bodyDiv w:val="1"/>
      <w:marLeft w:val="0"/>
      <w:marRight w:val="0"/>
      <w:marTop w:val="0"/>
      <w:marBottom w:val="0"/>
      <w:divBdr>
        <w:top w:val="none" w:sz="0" w:space="0" w:color="auto"/>
        <w:left w:val="none" w:sz="0" w:space="0" w:color="auto"/>
        <w:bottom w:val="none" w:sz="0" w:space="0" w:color="auto"/>
        <w:right w:val="none" w:sz="0" w:space="0" w:color="auto"/>
      </w:divBdr>
    </w:div>
    <w:div w:id="1781945934">
      <w:bodyDiv w:val="1"/>
      <w:marLeft w:val="0"/>
      <w:marRight w:val="0"/>
      <w:marTop w:val="0"/>
      <w:marBottom w:val="0"/>
      <w:divBdr>
        <w:top w:val="none" w:sz="0" w:space="0" w:color="auto"/>
        <w:left w:val="none" w:sz="0" w:space="0" w:color="auto"/>
        <w:bottom w:val="none" w:sz="0" w:space="0" w:color="auto"/>
        <w:right w:val="none" w:sz="0" w:space="0" w:color="auto"/>
      </w:divBdr>
    </w:div>
    <w:div w:id="1797484143">
      <w:bodyDiv w:val="1"/>
      <w:marLeft w:val="0"/>
      <w:marRight w:val="0"/>
      <w:marTop w:val="0"/>
      <w:marBottom w:val="0"/>
      <w:divBdr>
        <w:top w:val="none" w:sz="0" w:space="0" w:color="auto"/>
        <w:left w:val="none" w:sz="0" w:space="0" w:color="auto"/>
        <w:bottom w:val="none" w:sz="0" w:space="0" w:color="auto"/>
        <w:right w:val="none" w:sz="0" w:space="0" w:color="auto"/>
      </w:divBdr>
    </w:div>
    <w:div w:id="1800612515">
      <w:bodyDiv w:val="1"/>
      <w:marLeft w:val="0"/>
      <w:marRight w:val="0"/>
      <w:marTop w:val="0"/>
      <w:marBottom w:val="0"/>
      <w:divBdr>
        <w:top w:val="none" w:sz="0" w:space="0" w:color="auto"/>
        <w:left w:val="none" w:sz="0" w:space="0" w:color="auto"/>
        <w:bottom w:val="none" w:sz="0" w:space="0" w:color="auto"/>
        <w:right w:val="none" w:sz="0" w:space="0" w:color="auto"/>
      </w:divBdr>
    </w:div>
    <w:div w:id="1800684326">
      <w:bodyDiv w:val="1"/>
      <w:marLeft w:val="0"/>
      <w:marRight w:val="0"/>
      <w:marTop w:val="0"/>
      <w:marBottom w:val="0"/>
      <w:divBdr>
        <w:top w:val="none" w:sz="0" w:space="0" w:color="auto"/>
        <w:left w:val="none" w:sz="0" w:space="0" w:color="auto"/>
        <w:bottom w:val="none" w:sz="0" w:space="0" w:color="auto"/>
        <w:right w:val="none" w:sz="0" w:space="0" w:color="auto"/>
      </w:divBdr>
    </w:div>
    <w:div w:id="1802307068">
      <w:bodyDiv w:val="1"/>
      <w:marLeft w:val="0"/>
      <w:marRight w:val="0"/>
      <w:marTop w:val="0"/>
      <w:marBottom w:val="0"/>
      <w:divBdr>
        <w:top w:val="none" w:sz="0" w:space="0" w:color="auto"/>
        <w:left w:val="none" w:sz="0" w:space="0" w:color="auto"/>
        <w:bottom w:val="none" w:sz="0" w:space="0" w:color="auto"/>
        <w:right w:val="none" w:sz="0" w:space="0" w:color="auto"/>
      </w:divBdr>
    </w:div>
    <w:div w:id="1809474949">
      <w:bodyDiv w:val="1"/>
      <w:marLeft w:val="0"/>
      <w:marRight w:val="0"/>
      <w:marTop w:val="0"/>
      <w:marBottom w:val="0"/>
      <w:divBdr>
        <w:top w:val="none" w:sz="0" w:space="0" w:color="auto"/>
        <w:left w:val="none" w:sz="0" w:space="0" w:color="auto"/>
        <w:bottom w:val="none" w:sz="0" w:space="0" w:color="auto"/>
        <w:right w:val="none" w:sz="0" w:space="0" w:color="auto"/>
      </w:divBdr>
    </w:div>
    <w:div w:id="1820993091">
      <w:bodyDiv w:val="1"/>
      <w:marLeft w:val="0"/>
      <w:marRight w:val="0"/>
      <w:marTop w:val="0"/>
      <w:marBottom w:val="0"/>
      <w:divBdr>
        <w:top w:val="none" w:sz="0" w:space="0" w:color="auto"/>
        <w:left w:val="none" w:sz="0" w:space="0" w:color="auto"/>
        <w:bottom w:val="none" w:sz="0" w:space="0" w:color="auto"/>
        <w:right w:val="none" w:sz="0" w:space="0" w:color="auto"/>
      </w:divBdr>
    </w:div>
    <w:div w:id="1829706882">
      <w:bodyDiv w:val="1"/>
      <w:marLeft w:val="0"/>
      <w:marRight w:val="0"/>
      <w:marTop w:val="0"/>
      <w:marBottom w:val="0"/>
      <w:divBdr>
        <w:top w:val="none" w:sz="0" w:space="0" w:color="auto"/>
        <w:left w:val="none" w:sz="0" w:space="0" w:color="auto"/>
        <w:bottom w:val="none" w:sz="0" w:space="0" w:color="auto"/>
        <w:right w:val="none" w:sz="0" w:space="0" w:color="auto"/>
      </w:divBdr>
      <w:divsChild>
        <w:div w:id="492068707">
          <w:marLeft w:val="0"/>
          <w:marRight w:val="0"/>
          <w:marTop w:val="0"/>
          <w:marBottom w:val="0"/>
          <w:divBdr>
            <w:top w:val="none" w:sz="0" w:space="0" w:color="auto"/>
            <w:left w:val="none" w:sz="0" w:space="0" w:color="auto"/>
            <w:bottom w:val="none" w:sz="0" w:space="0" w:color="auto"/>
            <w:right w:val="none" w:sz="0" w:space="0" w:color="auto"/>
          </w:divBdr>
        </w:div>
      </w:divsChild>
    </w:div>
    <w:div w:id="1834375173">
      <w:bodyDiv w:val="1"/>
      <w:marLeft w:val="0"/>
      <w:marRight w:val="0"/>
      <w:marTop w:val="0"/>
      <w:marBottom w:val="0"/>
      <w:divBdr>
        <w:top w:val="none" w:sz="0" w:space="0" w:color="auto"/>
        <w:left w:val="none" w:sz="0" w:space="0" w:color="auto"/>
        <w:bottom w:val="none" w:sz="0" w:space="0" w:color="auto"/>
        <w:right w:val="none" w:sz="0" w:space="0" w:color="auto"/>
      </w:divBdr>
      <w:divsChild>
        <w:div w:id="285162246">
          <w:marLeft w:val="0"/>
          <w:marRight w:val="0"/>
          <w:marTop w:val="0"/>
          <w:marBottom w:val="0"/>
          <w:divBdr>
            <w:top w:val="none" w:sz="0" w:space="0" w:color="auto"/>
            <w:left w:val="none" w:sz="0" w:space="0" w:color="auto"/>
            <w:bottom w:val="none" w:sz="0" w:space="0" w:color="auto"/>
            <w:right w:val="none" w:sz="0" w:space="0" w:color="auto"/>
          </w:divBdr>
          <w:divsChild>
            <w:div w:id="128530606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41040753">
      <w:bodyDiv w:val="1"/>
      <w:marLeft w:val="0"/>
      <w:marRight w:val="0"/>
      <w:marTop w:val="0"/>
      <w:marBottom w:val="0"/>
      <w:divBdr>
        <w:top w:val="none" w:sz="0" w:space="0" w:color="auto"/>
        <w:left w:val="none" w:sz="0" w:space="0" w:color="auto"/>
        <w:bottom w:val="none" w:sz="0" w:space="0" w:color="auto"/>
        <w:right w:val="none" w:sz="0" w:space="0" w:color="auto"/>
      </w:divBdr>
    </w:div>
    <w:div w:id="1844783820">
      <w:bodyDiv w:val="1"/>
      <w:marLeft w:val="0"/>
      <w:marRight w:val="0"/>
      <w:marTop w:val="0"/>
      <w:marBottom w:val="0"/>
      <w:divBdr>
        <w:top w:val="none" w:sz="0" w:space="0" w:color="auto"/>
        <w:left w:val="none" w:sz="0" w:space="0" w:color="auto"/>
        <w:bottom w:val="none" w:sz="0" w:space="0" w:color="auto"/>
        <w:right w:val="none" w:sz="0" w:space="0" w:color="auto"/>
      </w:divBdr>
    </w:div>
    <w:div w:id="1867133885">
      <w:bodyDiv w:val="1"/>
      <w:marLeft w:val="0"/>
      <w:marRight w:val="0"/>
      <w:marTop w:val="0"/>
      <w:marBottom w:val="0"/>
      <w:divBdr>
        <w:top w:val="none" w:sz="0" w:space="0" w:color="auto"/>
        <w:left w:val="none" w:sz="0" w:space="0" w:color="auto"/>
        <w:bottom w:val="none" w:sz="0" w:space="0" w:color="auto"/>
        <w:right w:val="none" w:sz="0" w:space="0" w:color="auto"/>
      </w:divBdr>
    </w:div>
    <w:div w:id="1870219134">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90144526">
      <w:bodyDiv w:val="1"/>
      <w:marLeft w:val="0"/>
      <w:marRight w:val="0"/>
      <w:marTop w:val="0"/>
      <w:marBottom w:val="0"/>
      <w:divBdr>
        <w:top w:val="none" w:sz="0" w:space="0" w:color="auto"/>
        <w:left w:val="none" w:sz="0" w:space="0" w:color="auto"/>
        <w:bottom w:val="none" w:sz="0" w:space="0" w:color="auto"/>
        <w:right w:val="none" w:sz="0" w:space="0" w:color="auto"/>
      </w:divBdr>
    </w:div>
    <w:div w:id="1890221217">
      <w:bodyDiv w:val="1"/>
      <w:marLeft w:val="0"/>
      <w:marRight w:val="0"/>
      <w:marTop w:val="0"/>
      <w:marBottom w:val="0"/>
      <w:divBdr>
        <w:top w:val="none" w:sz="0" w:space="0" w:color="auto"/>
        <w:left w:val="none" w:sz="0" w:space="0" w:color="auto"/>
        <w:bottom w:val="none" w:sz="0" w:space="0" w:color="auto"/>
        <w:right w:val="none" w:sz="0" w:space="0" w:color="auto"/>
      </w:divBdr>
    </w:div>
    <w:div w:id="1890535685">
      <w:bodyDiv w:val="1"/>
      <w:marLeft w:val="0"/>
      <w:marRight w:val="0"/>
      <w:marTop w:val="0"/>
      <w:marBottom w:val="0"/>
      <w:divBdr>
        <w:top w:val="none" w:sz="0" w:space="0" w:color="auto"/>
        <w:left w:val="none" w:sz="0" w:space="0" w:color="auto"/>
        <w:bottom w:val="none" w:sz="0" w:space="0" w:color="auto"/>
        <w:right w:val="none" w:sz="0" w:space="0" w:color="auto"/>
      </w:divBdr>
    </w:div>
    <w:div w:id="1892039492">
      <w:bodyDiv w:val="1"/>
      <w:marLeft w:val="0"/>
      <w:marRight w:val="0"/>
      <w:marTop w:val="0"/>
      <w:marBottom w:val="0"/>
      <w:divBdr>
        <w:top w:val="none" w:sz="0" w:space="0" w:color="auto"/>
        <w:left w:val="none" w:sz="0" w:space="0" w:color="auto"/>
        <w:bottom w:val="none" w:sz="0" w:space="0" w:color="auto"/>
        <w:right w:val="none" w:sz="0" w:space="0" w:color="auto"/>
      </w:divBdr>
    </w:div>
    <w:div w:id="1893078208">
      <w:bodyDiv w:val="1"/>
      <w:marLeft w:val="0"/>
      <w:marRight w:val="0"/>
      <w:marTop w:val="0"/>
      <w:marBottom w:val="0"/>
      <w:divBdr>
        <w:top w:val="none" w:sz="0" w:space="0" w:color="auto"/>
        <w:left w:val="none" w:sz="0" w:space="0" w:color="auto"/>
        <w:bottom w:val="none" w:sz="0" w:space="0" w:color="auto"/>
        <w:right w:val="none" w:sz="0" w:space="0" w:color="auto"/>
      </w:divBdr>
    </w:div>
    <w:div w:id="1894348170">
      <w:bodyDiv w:val="1"/>
      <w:marLeft w:val="0"/>
      <w:marRight w:val="0"/>
      <w:marTop w:val="0"/>
      <w:marBottom w:val="0"/>
      <w:divBdr>
        <w:top w:val="none" w:sz="0" w:space="0" w:color="auto"/>
        <w:left w:val="none" w:sz="0" w:space="0" w:color="auto"/>
        <w:bottom w:val="none" w:sz="0" w:space="0" w:color="auto"/>
        <w:right w:val="none" w:sz="0" w:space="0" w:color="auto"/>
      </w:divBdr>
    </w:div>
    <w:div w:id="1897664557">
      <w:bodyDiv w:val="1"/>
      <w:marLeft w:val="0"/>
      <w:marRight w:val="0"/>
      <w:marTop w:val="0"/>
      <w:marBottom w:val="0"/>
      <w:divBdr>
        <w:top w:val="none" w:sz="0" w:space="0" w:color="auto"/>
        <w:left w:val="none" w:sz="0" w:space="0" w:color="auto"/>
        <w:bottom w:val="none" w:sz="0" w:space="0" w:color="auto"/>
        <w:right w:val="none" w:sz="0" w:space="0" w:color="auto"/>
      </w:divBdr>
    </w:div>
    <w:div w:id="1899627159">
      <w:bodyDiv w:val="1"/>
      <w:marLeft w:val="0"/>
      <w:marRight w:val="0"/>
      <w:marTop w:val="0"/>
      <w:marBottom w:val="0"/>
      <w:divBdr>
        <w:top w:val="none" w:sz="0" w:space="0" w:color="auto"/>
        <w:left w:val="none" w:sz="0" w:space="0" w:color="auto"/>
        <w:bottom w:val="none" w:sz="0" w:space="0" w:color="auto"/>
        <w:right w:val="none" w:sz="0" w:space="0" w:color="auto"/>
      </w:divBdr>
    </w:div>
    <w:div w:id="1900901419">
      <w:bodyDiv w:val="1"/>
      <w:marLeft w:val="0"/>
      <w:marRight w:val="0"/>
      <w:marTop w:val="0"/>
      <w:marBottom w:val="0"/>
      <w:divBdr>
        <w:top w:val="none" w:sz="0" w:space="0" w:color="auto"/>
        <w:left w:val="none" w:sz="0" w:space="0" w:color="auto"/>
        <w:bottom w:val="none" w:sz="0" w:space="0" w:color="auto"/>
        <w:right w:val="none" w:sz="0" w:space="0" w:color="auto"/>
      </w:divBdr>
    </w:div>
    <w:div w:id="1905288653">
      <w:bodyDiv w:val="1"/>
      <w:marLeft w:val="0"/>
      <w:marRight w:val="0"/>
      <w:marTop w:val="0"/>
      <w:marBottom w:val="0"/>
      <w:divBdr>
        <w:top w:val="none" w:sz="0" w:space="0" w:color="auto"/>
        <w:left w:val="none" w:sz="0" w:space="0" w:color="auto"/>
        <w:bottom w:val="none" w:sz="0" w:space="0" w:color="auto"/>
        <w:right w:val="none" w:sz="0" w:space="0" w:color="auto"/>
      </w:divBdr>
    </w:div>
    <w:div w:id="1906988350">
      <w:bodyDiv w:val="1"/>
      <w:marLeft w:val="0"/>
      <w:marRight w:val="0"/>
      <w:marTop w:val="0"/>
      <w:marBottom w:val="0"/>
      <w:divBdr>
        <w:top w:val="none" w:sz="0" w:space="0" w:color="auto"/>
        <w:left w:val="none" w:sz="0" w:space="0" w:color="auto"/>
        <w:bottom w:val="none" w:sz="0" w:space="0" w:color="auto"/>
        <w:right w:val="none" w:sz="0" w:space="0" w:color="auto"/>
      </w:divBdr>
    </w:div>
    <w:div w:id="1907377501">
      <w:bodyDiv w:val="1"/>
      <w:marLeft w:val="0"/>
      <w:marRight w:val="0"/>
      <w:marTop w:val="0"/>
      <w:marBottom w:val="0"/>
      <w:divBdr>
        <w:top w:val="none" w:sz="0" w:space="0" w:color="auto"/>
        <w:left w:val="none" w:sz="0" w:space="0" w:color="auto"/>
        <w:bottom w:val="none" w:sz="0" w:space="0" w:color="auto"/>
        <w:right w:val="none" w:sz="0" w:space="0" w:color="auto"/>
      </w:divBdr>
    </w:div>
    <w:div w:id="1908371393">
      <w:bodyDiv w:val="1"/>
      <w:marLeft w:val="0"/>
      <w:marRight w:val="0"/>
      <w:marTop w:val="0"/>
      <w:marBottom w:val="0"/>
      <w:divBdr>
        <w:top w:val="none" w:sz="0" w:space="0" w:color="auto"/>
        <w:left w:val="none" w:sz="0" w:space="0" w:color="auto"/>
        <w:bottom w:val="none" w:sz="0" w:space="0" w:color="auto"/>
        <w:right w:val="none" w:sz="0" w:space="0" w:color="auto"/>
      </w:divBdr>
      <w:divsChild>
        <w:div w:id="1621762814">
          <w:marLeft w:val="0"/>
          <w:marRight w:val="0"/>
          <w:marTop w:val="0"/>
          <w:marBottom w:val="0"/>
          <w:divBdr>
            <w:top w:val="none" w:sz="0" w:space="0" w:color="auto"/>
            <w:left w:val="none" w:sz="0" w:space="0" w:color="auto"/>
            <w:bottom w:val="none" w:sz="0" w:space="0" w:color="auto"/>
            <w:right w:val="none" w:sz="0" w:space="0" w:color="auto"/>
          </w:divBdr>
          <w:divsChild>
            <w:div w:id="62084085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916277933">
      <w:bodyDiv w:val="1"/>
      <w:marLeft w:val="0"/>
      <w:marRight w:val="0"/>
      <w:marTop w:val="0"/>
      <w:marBottom w:val="0"/>
      <w:divBdr>
        <w:top w:val="none" w:sz="0" w:space="0" w:color="auto"/>
        <w:left w:val="none" w:sz="0" w:space="0" w:color="auto"/>
        <w:bottom w:val="none" w:sz="0" w:space="0" w:color="auto"/>
        <w:right w:val="none" w:sz="0" w:space="0" w:color="auto"/>
      </w:divBdr>
    </w:div>
    <w:div w:id="1931693422">
      <w:bodyDiv w:val="1"/>
      <w:marLeft w:val="0"/>
      <w:marRight w:val="0"/>
      <w:marTop w:val="0"/>
      <w:marBottom w:val="0"/>
      <w:divBdr>
        <w:top w:val="none" w:sz="0" w:space="0" w:color="auto"/>
        <w:left w:val="none" w:sz="0" w:space="0" w:color="auto"/>
        <w:bottom w:val="none" w:sz="0" w:space="0" w:color="auto"/>
        <w:right w:val="none" w:sz="0" w:space="0" w:color="auto"/>
      </w:divBdr>
    </w:div>
    <w:div w:id="1932425736">
      <w:bodyDiv w:val="1"/>
      <w:marLeft w:val="0"/>
      <w:marRight w:val="0"/>
      <w:marTop w:val="0"/>
      <w:marBottom w:val="0"/>
      <w:divBdr>
        <w:top w:val="none" w:sz="0" w:space="0" w:color="auto"/>
        <w:left w:val="none" w:sz="0" w:space="0" w:color="auto"/>
        <w:bottom w:val="none" w:sz="0" w:space="0" w:color="auto"/>
        <w:right w:val="none" w:sz="0" w:space="0" w:color="auto"/>
      </w:divBdr>
      <w:divsChild>
        <w:div w:id="2064864785">
          <w:marLeft w:val="0"/>
          <w:marRight w:val="0"/>
          <w:marTop w:val="0"/>
          <w:marBottom w:val="0"/>
          <w:divBdr>
            <w:top w:val="none" w:sz="0" w:space="0" w:color="auto"/>
            <w:left w:val="none" w:sz="0" w:space="0" w:color="auto"/>
            <w:bottom w:val="none" w:sz="0" w:space="0" w:color="auto"/>
            <w:right w:val="none" w:sz="0" w:space="0" w:color="auto"/>
          </w:divBdr>
        </w:div>
      </w:divsChild>
    </w:div>
    <w:div w:id="1932544857">
      <w:bodyDiv w:val="1"/>
      <w:marLeft w:val="0"/>
      <w:marRight w:val="0"/>
      <w:marTop w:val="0"/>
      <w:marBottom w:val="0"/>
      <w:divBdr>
        <w:top w:val="none" w:sz="0" w:space="0" w:color="auto"/>
        <w:left w:val="none" w:sz="0" w:space="0" w:color="auto"/>
        <w:bottom w:val="none" w:sz="0" w:space="0" w:color="auto"/>
        <w:right w:val="none" w:sz="0" w:space="0" w:color="auto"/>
      </w:divBdr>
    </w:div>
    <w:div w:id="1940406134">
      <w:bodyDiv w:val="1"/>
      <w:marLeft w:val="0"/>
      <w:marRight w:val="0"/>
      <w:marTop w:val="0"/>
      <w:marBottom w:val="0"/>
      <w:divBdr>
        <w:top w:val="none" w:sz="0" w:space="0" w:color="auto"/>
        <w:left w:val="none" w:sz="0" w:space="0" w:color="auto"/>
        <w:bottom w:val="none" w:sz="0" w:space="0" w:color="auto"/>
        <w:right w:val="none" w:sz="0" w:space="0" w:color="auto"/>
      </w:divBdr>
    </w:div>
    <w:div w:id="1945185939">
      <w:bodyDiv w:val="1"/>
      <w:marLeft w:val="0"/>
      <w:marRight w:val="0"/>
      <w:marTop w:val="0"/>
      <w:marBottom w:val="0"/>
      <w:divBdr>
        <w:top w:val="none" w:sz="0" w:space="0" w:color="auto"/>
        <w:left w:val="none" w:sz="0" w:space="0" w:color="auto"/>
        <w:bottom w:val="none" w:sz="0" w:space="0" w:color="auto"/>
        <w:right w:val="none" w:sz="0" w:space="0" w:color="auto"/>
      </w:divBdr>
    </w:div>
    <w:div w:id="1954819180">
      <w:bodyDiv w:val="1"/>
      <w:marLeft w:val="0"/>
      <w:marRight w:val="0"/>
      <w:marTop w:val="0"/>
      <w:marBottom w:val="0"/>
      <w:divBdr>
        <w:top w:val="none" w:sz="0" w:space="0" w:color="auto"/>
        <w:left w:val="none" w:sz="0" w:space="0" w:color="auto"/>
        <w:bottom w:val="none" w:sz="0" w:space="0" w:color="auto"/>
        <w:right w:val="none" w:sz="0" w:space="0" w:color="auto"/>
      </w:divBdr>
    </w:div>
    <w:div w:id="1957057272">
      <w:bodyDiv w:val="1"/>
      <w:marLeft w:val="0"/>
      <w:marRight w:val="0"/>
      <w:marTop w:val="0"/>
      <w:marBottom w:val="0"/>
      <w:divBdr>
        <w:top w:val="none" w:sz="0" w:space="0" w:color="auto"/>
        <w:left w:val="none" w:sz="0" w:space="0" w:color="auto"/>
        <w:bottom w:val="none" w:sz="0" w:space="0" w:color="auto"/>
        <w:right w:val="none" w:sz="0" w:space="0" w:color="auto"/>
      </w:divBdr>
    </w:div>
    <w:div w:id="1965457257">
      <w:bodyDiv w:val="1"/>
      <w:marLeft w:val="0"/>
      <w:marRight w:val="0"/>
      <w:marTop w:val="0"/>
      <w:marBottom w:val="0"/>
      <w:divBdr>
        <w:top w:val="none" w:sz="0" w:space="0" w:color="auto"/>
        <w:left w:val="none" w:sz="0" w:space="0" w:color="auto"/>
        <w:bottom w:val="none" w:sz="0" w:space="0" w:color="auto"/>
        <w:right w:val="none" w:sz="0" w:space="0" w:color="auto"/>
      </w:divBdr>
    </w:div>
    <w:div w:id="1971982459">
      <w:bodyDiv w:val="1"/>
      <w:marLeft w:val="0"/>
      <w:marRight w:val="0"/>
      <w:marTop w:val="0"/>
      <w:marBottom w:val="0"/>
      <w:divBdr>
        <w:top w:val="none" w:sz="0" w:space="0" w:color="auto"/>
        <w:left w:val="none" w:sz="0" w:space="0" w:color="auto"/>
        <w:bottom w:val="none" w:sz="0" w:space="0" w:color="auto"/>
        <w:right w:val="none" w:sz="0" w:space="0" w:color="auto"/>
      </w:divBdr>
    </w:div>
    <w:div w:id="1976714465">
      <w:bodyDiv w:val="1"/>
      <w:marLeft w:val="0"/>
      <w:marRight w:val="0"/>
      <w:marTop w:val="0"/>
      <w:marBottom w:val="0"/>
      <w:divBdr>
        <w:top w:val="none" w:sz="0" w:space="0" w:color="auto"/>
        <w:left w:val="none" w:sz="0" w:space="0" w:color="auto"/>
        <w:bottom w:val="none" w:sz="0" w:space="0" w:color="auto"/>
        <w:right w:val="none" w:sz="0" w:space="0" w:color="auto"/>
      </w:divBdr>
    </w:div>
    <w:div w:id="1979259484">
      <w:bodyDiv w:val="1"/>
      <w:marLeft w:val="0"/>
      <w:marRight w:val="0"/>
      <w:marTop w:val="0"/>
      <w:marBottom w:val="0"/>
      <w:divBdr>
        <w:top w:val="none" w:sz="0" w:space="0" w:color="auto"/>
        <w:left w:val="none" w:sz="0" w:space="0" w:color="auto"/>
        <w:bottom w:val="none" w:sz="0" w:space="0" w:color="auto"/>
        <w:right w:val="none" w:sz="0" w:space="0" w:color="auto"/>
      </w:divBdr>
    </w:div>
    <w:div w:id="1980451915">
      <w:bodyDiv w:val="1"/>
      <w:marLeft w:val="0"/>
      <w:marRight w:val="0"/>
      <w:marTop w:val="0"/>
      <w:marBottom w:val="0"/>
      <w:divBdr>
        <w:top w:val="none" w:sz="0" w:space="0" w:color="auto"/>
        <w:left w:val="none" w:sz="0" w:space="0" w:color="auto"/>
        <w:bottom w:val="none" w:sz="0" w:space="0" w:color="auto"/>
        <w:right w:val="none" w:sz="0" w:space="0" w:color="auto"/>
      </w:divBdr>
    </w:div>
    <w:div w:id="1984507972">
      <w:bodyDiv w:val="1"/>
      <w:marLeft w:val="0"/>
      <w:marRight w:val="0"/>
      <w:marTop w:val="0"/>
      <w:marBottom w:val="0"/>
      <w:divBdr>
        <w:top w:val="none" w:sz="0" w:space="0" w:color="auto"/>
        <w:left w:val="none" w:sz="0" w:space="0" w:color="auto"/>
        <w:bottom w:val="none" w:sz="0" w:space="0" w:color="auto"/>
        <w:right w:val="none" w:sz="0" w:space="0" w:color="auto"/>
      </w:divBdr>
    </w:div>
    <w:div w:id="1993607122">
      <w:bodyDiv w:val="1"/>
      <w:marLeft w:val="0"/>
      <w:marRight w:val="0"/>
      <w:marTop w:val="0"/>
      <w:marBottom w:val="0"/>
      <w:divBdr>
        <w:top w:val="none" w:sz="0" w:space="0" w:color="auto"/>
        <w:left w:val="none" w:sz="0" w:space="0" w:color="auto"/>
        <w:bottom w:val="none" w:sz="0" w:space="0" w:color="auto"/>
        <w:right w:val="none" w:sz="0" w:space="0" w:color="auto"/>
      </w:divBdr>
    </w:div>
    <w:div w:id="1999923087">
      <w:bodyDiv w:val="1"/>
      <w:marLeft w:val="0"/>
      <w:marRight w:val="0"/>
      <w:marTop w:val="0"/>
      <w:marBottom w:val="0"/>
      <w:divBdr>
        <w:top w:val="none" w:sz="0" w:space="0" w:color="auto"/>
        <w:left w:val="none" w:sz="0" w:space="0" w:color="auto"/>
        <w:bottom w:val="none" w:sz="0" w:space="0" w:color="auto"/>
        <w:right w:val="none" w:sz="0" w:space="0" w:color="auto"/>
      </w:divBdr>
    </w:div>
    <w:div w:id="2000887499">
      <w:bodyDiv w:val="1"/>
      <w:marLeft w:val="0"/>
      <w:marRight w:val="0"/>
      <w:marTop w:val="0"/>
      <w:marBottom w:val="0"/>
      <w:divBdr>
        <w:top w:val="none" w:sz="0" w:space="0" w:color="auto"/>
        <w:left w:val="none" w:sz="0" w:space="0" w:color="auto"/>
        <w:bottom w:val="none" w:sz="0" w:space="0" w:color="auto"/>
        <w:right w:val="none" w:sz="0" w:space="0" w:color="auto"/>
      </w:divBdr>
    </w:div>
    <w:div w:id="2003116411">
      <w:bodyDiv w:val="1"/>
      <w:marLeft w:val="0"/>
      <w:marRight w:val="0"/>
      <w:marTop w:val="0"/>
      <w:marBottom w:val="0"/>
      <w:divBdr>
        <w:top w:val="none" w:sz="0" w:space="0" w:color="auto"/>
        <w:left w:val="none" w:sz="0" w:space="0" w:color="auto"/>
        <w:bottom w:val="none" w:sz="0" w:space="0" w:color="auto"/>
        <w:right w:val="none" w:sz="0" w:space="0" w:color="auto"/>
      </w:divBdr>
    </w:div>
    <w:div w:id="2006198965">
      <w:bodyDiv w:val="1"/>
      <w:marLeft w:val="0"/>
      <w:marRight w:val="0"/>
      <w:marTop w:val="0"/>
      <w:marBottom w:val="0"/>
      <w:divBdr>
        <w:top w:val="none" w:sz="0" w:space="0" w:color="auto"/>
        <w:left w:val="none" w:sz="0" w:space="0" w:color="auto"/>
        <w:bottom w:val="none" w:sz="0" w:space="0" w:color="auto"/>
        <w:right w:val="none" w:sz="0" w:space="0" w:color="auto"/>
      </w:divBdr>
    </w:div>
    <w:div w:id="2006281195">
      <w:bodyDiv w:val="1"/>
      <w:marLeft w:val="0"/>
      <w:marRight w:val="0"/>
      <w:marTop w:val="0"/>
      <w:marBottom w:val="0"/>
      <w:divBdr>
        <w:top w:val="none" w:sz="0" w:space="0" w:color="auto"/>
        <w:left w:val="none" w:sz="0" w:space="0" w:color="auto"/>
        <w:bottom w:val="none" w:sz="0" w:space="0" w:color="auto"/>
        <w:right w:val="none" w:sz="0" w:space="0" w:color="auto"/>
      </w:divBdr>
    </w:div>
    <w:div w:id="2006400683">
      <w:bodyDiv w:val="1"/>
      <w:marLeft w:val="0"/>
      <w:marRight w:val="0"/>
      <w:marTop w:val="0"/>
      <w:marBottom w:val="0"/>
      <w:divBdr>
        <w:top w:val="none" w:sz="0" w:space="0" w:color="auto"/>
        <w:left w:val="none" w:sz="0" w:space="0" w:color="auto"/>
        <w:bottom w:val="none" w:sz="0" w:space="0" w:color="auto"/>
        <w:right w:val="none" w:sz="0" w:space="0" w:color="auto"/>
      </w:divBdr>
    </w:div>
    <w:div w:id="2007704962">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22509446">
      <w:bodyDiv w:val="1"/>
      <w:marLeft w:val="0"/>
      <w:marRight w:val="0"/>
      <w:marTop w:val="0"/>
      <w:marBottom w:val="0"/>
      <w:divBdr>
        <w:top w:val="none" w:sz="0" w:space="0" w:color="auto"/>
        <w:left w:val="none" w:sz="0" w:space="0" w:color="auto"/>
        <w:bottom w:val="none" w:sz="0" w:space="0" w:color="auto"/>
        <w:right w:val="none" w:sz="0" w:space="0" w:color="auto"/>
      </w:divBdr>
      <w:divsChild>
        <w:div w:id="1819421735">
          <w:marLeft w:val="0"/>
          <w:marRight w:val="0"/>
          <w:marTop w:val="0"/>
          <w:marBottom w:val="0"/>
          <w:divBdr>
            <w:top w:val="none" w:sz="0" w:space="0" w:color="auto"/>
            <w:left w:val="none" w:sz="0" w:space="0" w:color="auto"/>
            <w:bottom w:val="none" w:sz="0" w:space="0" w:color="auto"/>
            <w:right w:val="none" w:sz="0" w:space="0" w:color="auto"/>
          </w:divBdr>
          <w:divsChild>
            <w:div w:id="1749620922">
              <w:marLeft w:val="0"/>
              <w:marRight w:val="0"/>
              <w:marTop w:val="0"/>
              <w:marBottom w:val="0"/>
              <w:divBdr>
                <w:top w:val="none" w:sz="0" w:space="0" w:color="auto"/>
                <w:left w:val="none" w:sz="0" w:space="0" w:color="auto"/>
                <w:bottom w:val="none" w:sz="0" w:space="0" w:color="auto"/>
                <w:right w:val="none" w:sz="0" w:space="0" w:color="auto"/>
              </w:divBdr>
              <w:divsChild>
                <w:div w:id="19867787">
                  <w:marLeft w:val="0"/>
                  <w:marRight w:val="0"/>
                  <w:marTop w:val="0"/>
                  <w:marBottom w:val="0"/>
                  <w:divBdr>
                    <w:top w:val="none" w:sz="0" w:space="0" w:color="auto"/>
                    <w:left w:val="none" w:sz="0" w:space="0" w:color="auto"/>
                    <w:bottom w:val="none" w:sz="0" w:space="0" w:color="auto"/>
                    <w:right w:val="none" w:sz="0" w:space="0" w:color="auto"/>
                  </w:divBdr>
                </w:div>
              </w:divsChild>
            </w:div>
            <w:div w:id="871303418">
              <w:marLeft w:val="0"/>
              <w:marRight w:val="0"/>
              <w:marTop w:val="0"/>
              <w:marBottom w:val="0"/>
              <w:divBdr>
                <w:top w:val="none" w:sz="0" w:space="0" w:color="auto"/>
                <w:left w:val="none" w:sz="0" w:space="0" w:color="auto"/>
                <w:bottom w:val="none" w:sz="0" w:space="0" w:color="auto"/>
                <w:right w:val="none" w:sz="0" w:space="0" w:color="auto"/>
              </w:divBdr>
              <w:divsChild>
                <w:div w:id="50425596">
                  <w:marLeft w:val="0"/>
                  <w:marRight w:val="0"/>
                  <w:marTop w:val="0"/>
                  <w:marBottom w:val="0"/>
                  <w:divBdr>
                    <w:top w:val="none" w:sz="0" w:space="0" w:color="auto"/>
                    <w:left w:val="none" w:sz="0" w:space="0" w:color="auto"/>
                    <w:bottom w:val="none" w:sz="0" w:space="0" w:color="auto"/>
                    <w:right w:val="none" w:sz="0" w:space="0" w:color="auto"/>
                  </w:divBdr>
                  <w:divsChild>
                    <w:div w:id="813721894">
                      <w:marLeft w:val="0"/>
                      <w:marRight w:val="0"/>
                      <w:marTop w:val="0"/>
                      <w:marBottom w:val="0"/>
                      <w:divBdr>
                        <w:top w:val="none" w:sz="0" w:space="0" w:color="auto"/>
                        <w:left w:val="none" w:sz="0" w:space="0" w:color="auto"/>
                        <w:bottom w:val="none" w:sz="0" w:space="0" w:color="auto"/>
                        <w:right w:val="none" w:sz="0" w:space="0" w:color="auto"/>
                      </w:divBdr>
                      <w:divsChild>
                        <w:div w:id="332951040">
                          <w:marLeft w:val="0"/>
                          <w:marRight w:val="0"/>
                          <w:marTop w:val="0"/>
                          <w:marBottom w:val="0"/>
                          <w:divBdr>
                            <w:top w:val="none" w:sz="0" w:space="0" w:color="auto"/>
                            <w:left w:val="none" w:sz="0" w:space="0" w:color="auto"/>
                            <w:bottom w:val="none" w:sz="0" w:space="0" w:color="auto"/>
                            <w:right w:val="none" w:sz="0" w:space="0" w:color="auto"/>
                          </w:divBdr>
                        </w:div>
                        <w:div w:id="928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550">
                  <w:marLeft w:val="0"/>
                  <w:marRight w:val="0"/>
                  <w:marTop w:val="0"/>
                  <w:marBottom w:val="0"/>
                  <w:divBdr>
                    <w:top w:val="none" w:sz="0" w:space="0" w:color="auto"/>
                    <w:left w:val="none" w:sz="0" w:space="0" w:color="auto"/>
                    <w:bottom w:val="none" w:sz="0" w:space="0" w:color="auto"/>
                    <w:right w:val="none" w:sz="0" w:space="0" w:color="auto"/>
                  </w:divBdr>
                  <w:divsChild>
                    <w:div w:id="1736970656">
                      <w:marLeft w:val="0"/>
                      <w:marRight w:val="0"/>
                      <w:marTop w:val="0"/>
                      <w:marBottom w:val="0"/>
                      <w:divBdr>
                        <w:top w:val="none" w:sz="0" w:space="0" w:color="auto"/>
                        <w:left w:val="none" w:sz="0" w:space="0" w:color="auto"/>
                        <w:bottom w:val="none" w:sz="0" w:space="0" w:color="auto"/>
                        <w:right w:val="none" w:sz="0" w:space="0" w:color="auto"/>
                      </w:divBdr>
                      <w:divsChild>
                        <w:div w:id="1970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547">
                  <w:marLeft w:val="0"/>
                  <w:marRight w:val="0"/>
                  <w:marTop w:val="0"/>
                  <w:marBottom w:val="0"/>
                  <w:divBdr>
                    <w:top w:val="none" w:sz="0" w:space="0" w:color="auto"/>
                    <w:left w:val="none" w:sz="0" w:space="0" w:color="auto"/>
                    <w:bottom w:val="none" w:sz="0" w:space="0" w:color="auto"/>
                    <w:right w:val="none" w:sz="0" w:space="0" w:color="auto"/>
                  </w:divBdr>
                  <w:divsChild>
                    <w:div w:id="638729794">
                      <w:marLeft w:val="0"/>
                      <w:marRight w:val="0"/>
                      <w:marTop w:val="0"/>
                      <w:marBottom w:val="0"/>
                      <w:divBdr>
                        <w:top w:val="none" w:sz="0" w:space="0" w:color="auto"/>
                        <w:left w:val="none" w:sz="0" w:space="0" w:color="auto"/>
                        <w:bottom w:val="none" w:sz="0" w:space="0" w:color="auto"/>
                        <w:right w:val="none" w:sz="0" w:space="0" w:color="auto"/>
                      </w:divBdr>
                    </w:div>
                  </w:divsChild>
                </w:div>
                <w:div w:id="756945105">
                  <w:marLeft w:val="0"/>
                  <w:marRight w:val="0"/>
                  <w:marTop w:val="0"/>
                  <w:marBottom w:val="0"/>
                  <w:divBdr>
                    <w:top w:val="none" w:sz="0" w:space="0" w:color="auto"/>
                    <w:left w:val="none" w:sz="0" w:space="0" w:color="auto"/>
                    <w:bottom w:val="none" w:sz="0" w:space="0" w:color="auto"/>
                    <w:right w:val="none" w:sz="0" w:space="0" w:color="auto"/>
                  </w:divBdr>
                  <w:divsChild>
                    <w:div w:id="2040661212">
                      <w:marLeft w:val="0"/>
                      <w:marRight w:val="0"/>
                      <w:marTop w:val="0"/>
                      <w:marBottom w:val="0"/>
                      <w:divBdr>
                        <w:top w:val="none" w:sz="0" w:space="0" w:color="auto"/>
                        <w:left w:val="none" w:sz="0" w:space="0" w:color="auto"/>
                        <w:bottom w:val="none" w:sz="0" w:space="0" w:color="auto"/>
                        <w:right w:val="none" w:sz="0" w:space="0" w:color="auto"/>
                      </w:divBdr>
                    </w:div>
                    <w:div w:id="320694958">
                      <w:marLeft w:val="0"/>
                      <w:marRight w:val="0"/>
                      <w:marTop w:val="0"/>
                      <w:marBottom w:val="0"/>
                      <w:divBdr>
                        <w:top w:val="none" w:sz="0" w:space="0" w:color="auto"/>
                        <w:left w:val="none" w:sz="0" w:space="0" w:color="auto"/>
                        <w:bottom w:val="none" w:sz="0" w:space="0" w:color="auto"/>
                        <w:right w:val="none" w:sz="0" w:space="0" w:color="auto"/>
                      </w:divBdr>
                      <w:divsChild>
                        <w:div w:id="2058360087">
                          <w:marLeft w:val="0"/>
                          <w:marRight w:val="0"/>
                          <w:marTop w:val="0"/>
                          <w:marBottom w:val="0"/>
                          <w:divBdr>
                            <w:top w:val="none" w:sz="0" w:space="0" w:color="auto"/>
                            <w:left w:val="none" w:sz="0" w:space="0" w:color="auto"/>
                            <w:bottom w:val="none" w:sz="0" w:space="0" w:color="auto"/>
                            <w:right w:val="none" w:sz="0" w:space="0" w:color="auto"/>
                          </w:divBdr>
                          <w:divsChild>
                            <w:div w:id="1937668532">
                              <w:marLeft w:val="0"/>
                              <w:marRight w:val="0"/>
                              <w:marTop w:val="0"/>
                              <w:marBottom w:val="0"/>
                              <w:divBdr>
                                <w:top w:val="none" w:sz="0" w:space="0" w:color="auto"/>
                                <w:left w:val="none" w:sz="0" w:space="0" w:color="auto"/>
                                <w:bottom w:val="none" w:sz="0" w:space="0" w:color="auto"/>
                                <w:right w:val="none" w:sz="0" w:space="0" w:color="auto"/>
                              </w:divBdr>
                            </w:div>
                            <w:div w:id="166871840">
                              <w:marLeft w:val="0"/>
                              <w:marRight w:val="0"/>
                              <w:marTop w:val="0"/>
                              <w:marBottom w:val="0"/>
                              <w:divBdr>
                                <w:top w:val="none" w:sz="0" w:space="0" w:color="auto"/>
                                <w:left w:val="none" w:sz="0" w:space="0" w:color="auto"/>
                                <w:bottom w:val="none" w:sz="0" w:space="0" w:color="auto"/>
                                <w:right w:val="none" w:sz="0" w:space="0" w:color="auto"/>
                              </w:divBdr>
                            </w:div>
                            <w:div w:id="794833451">
                              <w:marLeft w:val="0"/>
                              <w:marRight w:val="0"/>
                              <w:marTop w:val="0"/>
                              <w:marBottom w:val="0"/>
                              <w:divBdr>
                                <w:top w:val="none" w:sz="0" w:space="0" w:color="auto"/>
                                <w:left w:val="none" w:sz="0" w:space="0" w:color="auto"/>
                                <w:bottom w:val="none" w:sz="0" w:space="0" w:color="auto"/>
                                <w:right w:val="none" w:sz="0" w:space="0" w:color="auto"/>
                              </w:divBdr>
                            </w:div>
                            <w:div w:id="908271546">
                              <w:marLeft w:val="0"/>
                              <w:marRight w:val="0"/>
                              <w:marTop w:val="0"/>
                              <w:marBottom w:val="0"/>
                              <w:divBdr>
                                <w:top w:val="none" w:sz="0" w:space="0" w:color="auto"/>
                                <w:left w:val="none" w:sz="0" w:space="0" w:color="auto"/>
                                <w:bottom w:val="none" w:sz="0" w:space="0" w:color="auto"/>
                                <w:right w:val="none" w:sz="0" w:space="0" w:color="auto"/>
                              </w:divBdr>
                            </w:div>
                            <w:div w:id="1050765388">
                              <w:marLeft w:val="0"/>
                              <w:marRight w:val="0"/>
                              <w:marTop w:val="0"/>
                              <w:marBottom w:val="0"/>
                              <w:divBdr>
                                <w:top w:val="none" w:sz="0" w:space="0" w:color="auto"/>
                                <w:left w:val="none" w:sz="0" w:space="0" w:color="auto"/>
                                <w:bottom w:val="none" w:sz="0" w:space="0" w:color="auto"/>
                                <w:right w:val="none" w:sz="0" w:space="0" w:color="auto"/>
                              </w:divBdr>
                            </w:div>
                            <w:div w:id="1225530999">
                              <w:marLeft w:val="0"/>
                              <w:marRight w:val="0"/>
                              <w:marTop w:val="0"/>
                              <w:marBottom w:val="0"/>
                              <w:divBdr>
                                <w:top w:val="none" w:sz="0" w:space="0" w:color="auto"/>
                                <w:left w:val="none" w:sz="0" w:space="0" w:color="auto"/>
                                <w:bottom w:val="none" w:sz="0" w:space="0" w:color="auto"/>
                                <w:right w:val="none" w:sz="0" w:space="0" w:color="auto"/>
                              </w:divBdr>
                            </w:div>
                            <w:div w:id="1465350805">
                              <w:marLeft w:val="0"/>
                              <w:marRight w:val="0"/>
                              <w:marTop w:val="0"/>
                              <w:marBottom w:val="0"/>
                              <w:divBdr>
                                <w:top w:val="none" w:sz="0" w:space="0" w:color="auto"/>
                                <w:left w:val="none" w:sz="0" w:space="0" w:color="auto"/>
                                <w:bottom w:val="none" w:sz="0" w:space="0" w:color="auto"/>
                                <w:right w:val="none" w:sz="0" w:space="0" w:color="auto"/>
                              </w:divBdr>
                            </w:div>
                            <w:div w:id="1233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195">
                  <w:marLeft w:val="4272"/>
                  <w:marRight w:val="0"/>
                  <w:marTop w:val="0"/>
                  <w:marBottom w:val="0"/>
                  <w:divBdr>
                    <w:top w:val="none" w:sz="0" w:space="0" w:color="auto"/>
                    <w:left w:val="none" w:sz="0" w:space="0" w:color="auto"/>
                    <w:bottom w:val="none" w:sz="0" w:space="0" w:color="auto"/>
                    <w:right w:val="none" w:sz="0" w:space="0" w:color="auto"/>
                  </w:divBdr>
                  <w:divsChild>
                    <w:div w:id="638653538">
                      <w:marLeft w:val="0"/>
                      <w:marRight w:val="0"/>
                      <w:marTop w:val="0"/>
                      <w:marBottom w:val="0"/>
                      <w:divBdr>
                        <w:top w:val="none" w:sz="0" w:space="0" w:color="auto"/>
                        <w:left w:val="none" w:sz="0" w:space="0" w:color="auto"/>
                        <w:bottom w:val="none" w:sz="0" w:space="0" w:color="auto"/>
                        <w:right w:val="none" w:sz="0" w:space="0" w:color="auto"/>
                      </w:divBdr>
                      <w:divsChild>
                        <w:div w:id="987856038">
                          <w:marLeft w:val="0"/>
                          <w:marRight w:val="0"/>
                          <w:marTop w:val="0"/>
                          <w:marBottom w:val="0"/>
                          <w:divBdr>
                            <w:top w:val="none" w:sz="0" w:space="0" w:color="auto"/>
                            <w:left w:val="none" w:sz="0" w:space="0" w:color="auto"/>
                            <w:bottom w:val="none" w:sz="0" w:space="0" w:color="auto"/>
                            <w:right w:val="none" w:sz="0" w:space="0" w:color="auto"/>
                          </w:divBdr>
                        </w:div>
                        <w:div w:id="875316557">
                          <w:marLeft w:val="0"/>
                          <w:marRight w:val="0"/>
                          <w:marTop w:val="0"/>
                          <w:marBottom w:val="0"/>
                          <w:divBdr>
                            <w:top w:val="none" w:sz="0" w:space="0" w:color="auto"/>
                            <w:left w:val="none" w:sz="0" w:space="0" w:color="auto"/>
                            <w:bottom w:val="none" w:sz="0" w:space="0" w:color="auto"/>
                            <w:right w:val="none" w:sz="0" w:space="0" w:color="auto"/>
                          </w:divBdr>
                          <w:divsChild>
                            <w:div w:id="15808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0329">
      <w:bodyDiv w:val="1"/>
      <w:marLeft w:val="0"/>
      <w:marRight w:val="0"/>
      <w:marTop w:val="0"/>
      <w:marBottom w:val="0"/>
      <w:divBdr>
        <w:top w:val="none" w:sz="0" w:space="0" w:color="auto"/>
        <w:left w:val="none" w:sz="0" w:space="0" w:color="auto"/>
        <w:bottom w:val="none" w:sz="0" w:space="0" w:color="auto"/>
        <w:right w:val="none" w:sz="0" w:space="0" w:color="auto"/>
      </w:divBdr>
    </w:div>
    <w:div w:id="2026898458">
      <w:bodyDiv w:val="1"/>
      <w:marLeft w:val="0"/>
      <w:marRight w:val="0"/>
      <w:marTop w:val="0"/>
      <w:marBottom w:val="0"/>
      <w:divBdr>
        <w:top w:val="none" w:sz="0" w:space="0" w:color="auto"/>
        <w:left w:val="none" w:sz="0" w:space="0" w:color="auto"/>
        <w:bottom w:val="none" w:sz="0" w:space="0" w:color="auto"/>
        <w:right w:val="none" w:sz="0" w:space="0" w:color="auto"/>
      </w:divBdr>
    </w:div>
    <w:div w:id="2028019101">
      <w:bodyDiv w:val="1"/>
      <w:marLeft w:val="0"/>
      <w:marRight w:val="0"/>
      <w:marTop w:val="0"/>
      <w:marBottom w:val="0"/>
      <w:divBdr>
        <w:top w:val="none" w:sz="0" w:space="0" w:color="auto"/>
        <w:left w:val="none" w:sz="0" w:space="0" w:color="auto"/>
        <w:bottom w:val="none" w:sz="0" w:space="0" w:color="auto"/>
        <w:right w:val="none" w:sz="0" w:space="0" w:color="auto"/>
      </w:divBdr>
    </w:div>
    <w:div w:id="2029062630">
      <w:bodyDiv w:val="1"/>
      <w:marLeft w:val="0"/>
      <w:marRight w:val="0"/>
      <w:marTop w:val="0"/>
      <w:marBottom w:val="0"/>
      <w:divBdr>
        <w:top w:val="none" w:sz="0" w:space="0" w:color="auto"/>
        <w:left w:val="none" w:sz="0" w:space="0" w:color="auto"/>
        <w:bottom w:val="none" w:sz="0" w:space="0" w:color="auto"/>
        <w:right w:val="none" w:sz="0" w:space="0" w:color="auto"/>
      </w:divBdr>
    </w:div>
    <w:div w:id="2044742415">
      <w:bodyDiv w:val="1"/>
      <w:marLeft w:val="0"/>
      <w:marRight w:val="0"/>
      <w:marTop w:val="0"/>
      <w:marBottom w:val="0"/>
      <w:divBdr>
        <w:top w:val="none" w:sz="0" w:space="0" w:color="auto"/>
        <w:left w:val="none" w:sz="0" w:space="0" w:color="auto"/>
        <w:bottom w:val="none" w:sz="0" w:space="0" w:color="auto"/>
        <w:right w:val="none" w:sz="0" w:space="0" w:color="auto"/>
      </w:divBdr>
    </w:div>
    <w:div w:id="2045909815">
      <w:bodyDiv w:val="1"/>
      <w:marLeft w:val="0"/>
      <w:marRight w:val="0"/>
      <w:marTop w:val="0"/>
      <w:marBottom w:val="0"/>
      <w:divBdr>
        <w:top w:val="none" w:sz="0" w:space="0" w:color="auto"/>
        <w:left w:val="none" w:sz="0" w:space="0" w:color="auto"/>
        <w:bottom w:val="none" w:sz="0" w:space="0" w:color="auto"/>
        <w:right w:val="none" w:sz="0" w:space="0" w:color="auto"/>
      </w:divBdr>
    </w:div>
    <w:div w:id="2048413424">
      <w:bodyDiv w:val="1"/>
      <w:marLeft w:val="0"/>
      <w:marRight w:val="0"/>
      <w:marTop w:val="0"/>
      <w:marBottom w:val="0"/>
      <w:divBdr>
        <w:top w:val="none" w:sz="0" w:space="0" w:color="auto"/>
        <w:left w:val="none" w:sz="0" w:space="0" w:color="auto"/>
        <w:bottom w:val="none" w:sz="0" w:space="0" w:color="auto"/>
        <w:right w:val="none" w:sz="0" w:space="0" w:color="auto"/>
      </w:divBdr>
    </w:div>
    <w:div w:id="2048872375">
      <w:bodyDiv w:val="1"/>
      <w:marLeft w:val="0"/>
      <w:marRight w:val="0"/>
      <w:marTop w:val="0"/>
      <w:marBottom w:val="0"/>
      <w:divBdr>
        <w:top w:val="none" w:sz="0" w:space="0" w:color="auto"/>
        <w:left w:val="none" w:sz="0" w:space="0" w:color="auto"/>
        <w:bottom w:val="none" w:sz="0" w:space="0" w:color="auto"/>
        <w:right w:val="none" w:sz="0" w:space="0" w:color="auto"/>
      </w:divBdr>
    </w:div>
    <w:div w:id="2055537536">
      <w:bodyDiv w:val="1"/>
      <w:marLeft w:val="0"/>
      <w:marRight w:val="0"/>
      <w:marTop w:val="0"/>
      <w:marBottom w:val="0"/>
      <w:divBdr>
        <w:top w:val="none" w:sz="0" w:space="0" w:color="auto"/>
        <w:left w:val="none" w:sz="0" w:space="0" w:color="auto"/>
        <w:bottom w:val="none" w:sz="0" w:space="0" w:color="auto"/>
        <w:right w:val="none" w:sz="0" w:space="0" w:color="auto"/>
      </w:divBdr>
    </w:div>
    <w:div w:id="2058508935">
      <w:bodyDiv w:val="1"/>
      <w:marLeft w:val="0"/>
      <w:marRight w:val="0"/>
      <w:marTop w:val="0"/>
      <w:marBottom w:val="0"/>
      <w:divBdr>
        <w:top w:val="none" w:sz="0" w:space="0" w:color="auto"/>
        <w:left w:val="none" w:sz="0" w:space="0" w:color="auto"/>
        <w:bottom w:val="none" w:sz="0" w:space="0" w:color="auto"/>
        <w:right w:val="none" w:sz="0" w:space="0" w:color="auto"/>
      </w:divBdr>
    </w:div>
    <w:div w:id="2062172412">
      <w:bodyDiv w:val="1"/>
      <w:marLeft w:val="0"/>
      <w:marRight w:val="0"/>
      <w:marTop w:val="0"/>
      <w:marBottom w:val="0"/>
      <w:divBdr>
        <w:top w:val="none" w:sz="0" w:space="0" w:color="auto"/>
        <w:left w:val="none" w:sz="0" w:space="0" w:color="auto"/>
        <w:bottom w:val="none" w:sz="0" w:space="0" w:color="auto"/>
        <w:right w:val="none" w:sz="0" w:space="0" w:color="auto"/>
      </w:divBdr>
    </w:div>
    <w:div w:id="2067221665">
      <w:bodyDiv w:val="1"/>
      <w:marLeft w:val="0"/>
      <w:marRight w:val="0"/>
      <w:marTop w:val="0"/>
      <w:marBottom w:val="0"/>
      <w:divBdr>
        <w:top w:val="none" w:sz="0" w:space="0" w:color="auto"/>
        <w:left w:val="none" w:sz="0" w:space="0" w:color="auto"/>
        <w:bottom w:val="none" w:sz="0" w:space="0" w:color="auto"/>
        <w:right w:val="none" w:sz="0" w:space="0" w:color="auto"/>
      </w:divBdr>
    </w:div>
    <w:div w:id="2067339936">
      <w:bodyDiv w:val="1"/>
      <w:marLeft w:val="0"/>
      <w:marRight w:val="0"/>
      <w:marTop w:val="0"/>
      <w:marBottom w:val="0"/>
      <w:divBdr>
        <w:top w:val="none" w:sz="0" w:space="0" w:color="auto"/>
        <w:left w:val="none" w:sz="0" w:space="0" w:color="auto"/>
        <w:bottom w:val="none" w:sz="0" w:space="0" w:color="auto"/>
        <w:right w:val="none" w:sz="0" w:space="0" w:color="auto"/>
      </w:divBdr>
    </w:div>
    <w:div w:id="2076585974">
      <w:bodyDiv w:val="1"/>
      <w:marLeft w:val="0"/>
      <w:marRight w:val="0"/>
      <w:marTop w:val="0"/>
      <w:marBottom w:val="0"/>
      <w:divBdr>
        <w:top w:val="none" w:sz="0" w:space="0" w:color="auto"/>
        <w:left w:val="none" w:sz="0" w:space="0" w:color="auto"/>
        <w:bottom w:val="none" w:sz="0" w:space="0" w:color="auto"/>
        <w:right w:val="none" w:sz="0" w:space="0" w:color="auto"/>
      </w:divBdr>
    </w:div>
    <w:div w:id="2076928871">
      <w:bodyDiv w:val="1"/>
      <w:marLeft w:val="0"/>
      <w:marRight w:val="0"/>
      <w:marTop w:val="0"/>
      <w:marBottom w:val="0"/>
      <w:divBdr>
        <w:top w:val="none" w:sz="0" w:space="0" w:color="auto"/>
        <w:left w:val="none" w:sz="0" w:space="0" w:color="auto"/>
        <w:bottom w:val="none" w:sz="0" w:space="0" w:color="auto"/>
        <w:right w:val="none" w:sz="0" w:space="0" w:color="auto"/>
      </w:divBdr>
      <w:divsChild>
        <w:div w:id="628436258">
          <w:marLeft w:val="0"/>
          <w:marRight w:val="0"/>
          <w:marTop w:val="0"/>
          <w:marBottom w:val="0"/>
          <w:divBdr>
            <w:top w:val="none" w:sz="0" w:space="0" w:color="auto"/>
            <w:left w:val="none" w:sz="0" w:space="0" w:color="auto"/>
            <w:bottom w:val="none" w:sz="0" w:space="0" w:color="auto"/>
            <w:right w:val="none" w:sz="0" w:space="0" w:color="auto"/>
          </w:divBdr>
          <w:divsChild>
            <w:div w:id="175744145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080133955">
      <w:bodyDiv w:val="1"/>
      <w:marLeft w:val="0"/>
      <w:marRight w:val="0"/>
      <w:marTop w:val="0"/>
      <w:marBottom w:val="0"/>
      <w:divBdr>
        <w:top w:val="none" w:sz="0" w:space="0" w:color="auto"/>
        <w:left w:val="none" w:sz="0" w:space="0" w:color="auto"/>
        <w:bottom w:val="none" w:sz="0" w:space="0" w:color="auto"/>
        <w:right w:val="none" w:sz="0" w:space="0" w:color="auto"/>
      </w:divBdr>
    </w:div>
    <w:div w:id="2083864498">
      <w:bodyDiv w:val="1"/>
      <w:marLeft w:val="0"/>
      <w:marRight w:val="0"/>
      <w:marTop w:val="0"/>
      <w:marBottom w:val="0"/>
      <w:divBdr>
        <w:top w:val="none" w:sz="0" w:space="0" w:color="auto"/>
        <w:left w:val="none" w:sz="0" w:space="0" w:color="auto"/>
        <w:bottom w:val="none" w:sz="0" w:space="0" w:color="auto"/>
        <w:right w:val="none" w:sz="0" w:space="0" w:color="auto"/>
      </w:divBdr>
    </w:div>
    <w:div w:id="2086143422">
      <w:bodyDiv w:val="1"/>
      <w:marLeft w:val="0"/>
      <w:marRight w:val="0"/>
      <w:marTop w:val="0"/>
      <w:marBottom w:val="0"/>
      <w:divBdr>
        <w:top w:val="none" w:sz="0" w:space="0" w:color="auto"/>
        <w:left w:val="none" w:sz="0" w:space="0" w:color="auto"/>
        <w:bottom w:val="none" w:sz="0" w:space="0" w:color="auto"/>
        <w:right w:val="none" w:sz="0" w:space="0" w:color="auto"/>
      </w:divBdr>
    </w:div>
    <w:div w:id="2099475709">
      <w:bodyDiv w:val="1"/>
      <w:marLeft w:val="0"/>
      <w:marRight w:val="0"/>
      <w:marTop w:val="0"/>
      <w:marBottom w:val="0"/>
      <w:divBdr>
        <w:top w:val="none" w:sz="0" w:space="0" w:color="auto"/>
        <w:left w:val="none" w:sz="0" w:space="0" w:color="auto"/>
        <w:bottom w:val="none" w:sz="0" w:space="0" w:color="auto"/>
        <w:right w:val="none" w:sz="0" w:space="0" w:color="auto"/>
      </w:divBdr>
    </w:div>
    <w:div w:id="2104295966">
      <w:bodyDiv w:val="1"/>
      <w:marLeft w:val="0"/>
      <w:marRight w:val="0"/>
      <w:marTop w:val="0"/>
      <w:marBottom w:val="0"/>
      <w:divBdr>
        <w:top w:val="none" w:sz="0" w:space="0" w:color="auto"/>
        <w:left w:val="none" w:sz="0" w:space="0" w:color="auto"/>
        <w:bottom w:val="none" w:sz="0" w:space="0" w:color="auto"/>
        <w:right w:val="none" w:sz="0" w:space="0" w:color="auto"/>
      </w:divBdr>
    </w:div>
    <w:div w:id="2107722298">
      <w:bodyDiv w:val="1"/>
      <w:marLeft w:val="0"/>
      <w:marRight w:val="0"/>
      <w:marTop w:val="0"/>
      <w:marBottom w:val="0"/>
      <w:divBdr>
        <w:top w:val="none" w:sz="0" w:space="0" w:color="auto"/>
        <w:left w:val="none" w:sz="0" w:space="0" w:color="auto"/>
        <w:bottom w:val="none" w:sz="0" w:space="0" w:color="auto"/>
        <w:right w:val="none" w:sz="0" w:space="0" w:color="auto"/>
      </w:divBdr>
    </w:div>
    <w:div w:id="2108233415">
      <w:bodyDiv w:val="1"/>
      <w:marLeft w:val="0"/>
      <w:marRight w:val="0"/>
      <w:marTop w:val="0"/>
      <w:marBottom w:val="0"/>
      <w:divBdr>
        <w:top w:val="none" w:sz="0" w:space="0" w:color="auto"/>
        <w:left w:val="none" w:sz="0" w:space="0" w:color="auto"/>
        <w:bottom w:val="none" w:sz="0" w:space="0" w:color="auto"/>
        <w:right w:val="none" w:sz="0" w:space="0" w:color="auto"/>
      </w:divBdr>
    </w:div>
    <w:div w:id="2121559765">
      <w:bodyDiv w:val="1"/>
      <w:marLeft w:val="0"/>
      <w:marRight w:val="0"/>
      <w:marTop w:val="0"/>
      <w:marBottom w:val="0"/>
      <w:divBdr>
        <w:top w:val="none" w:sz="0" w:space="0" w:color="auto"/>
        <w:left w:val="none" w:sz="0" w:space="0" w:color="auto"/>
        <w:bottom w:val="none" w:sz="0" w:space="0" w:color="auto"/>
        <w:right w:val="none" w:sz="0" w:space="0" w:color="auto"/>
      </w:divBdr>
    </w:div>
    <w:div w:id="2124105132">
      <w:bodyDiv w:val="1"/>
      <w:marLeft w:val="0"/>
      <w:marRight w:val="0"/>
      <w:marTop w:val="0"/>
      <w:marBottom w:val="0"/>
      <w:divBdr>
        <w:top w:val="none" w:sz="0" w:space="0" w:color="auto"/>
        <w:left w:val="none" w:sz="0" w:space="0" w:color="auto"/>
        <w:bottom w:val="none" w:sz="0" w:space="0" w:color="auto"/>
        <w:right w:val="none" w:sz="0" w:space="0" w:color="auto"/>
      </w:divBdr>
      <w:divsChild>
        <w:div w:id="33627188">
          <w:marLeft w:val="0"/>
          <w:marRight w:val="0"/>
          <w:marTop w:val="0"/>
          <w:marBottom w:val="0"/>
          <w:divBdr>
            <w:top w:val="none" w:sz="0" w:space="0" w:color="auto"/>
            <w:left w:val="none" w:sz="0" w:space="0" w:color="auto"/>
            <w:bottom w:val="none" w:sz="0" w:space="0" w:color="auto"/>
            <w:right w:val="none" w:sz="0" w:space="0" w:color="auto"/>
          </w:divBdr>
          <w:divsChild>
            <w:div w:id="1860243157">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2124959014">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35519015">
      <w:bodyDiv w:val="1"/>
      <w:marLeft w:val="0"/>
      <w:marRight w:val="0"/>
      <w:marTop w:val="0"/>
      <w:marBottom w:val="0"/>
      <w:divBdr>
        <w:top w:val="none" w:sz="0" w:space="0" w:color="auto"/>
        <w:left w:val="none" w:sz="0" w:space="0" w:color="auto"/>
        <w:bottom w:val="none" w:sz="0" w:space="0" w:color="auto"/>
        <w:right w:val="none" w:sz="0" w:space="0" w:color="auto"/>
      </w:divBdr>
    </w:div>
    <w:div w:id="2143771674">
      <w:bodyDiv w:val="1"/>
      <w:marLeft w:val="0"/>
      <w:marRight w:val="0"/>
      <w:marTop w:val="0"/>
      <w:marBottom w:val="0"/>
      <w:divBdr>
        <w:top w:val="none" w:sz="0" w:space="0" w:color="auto"/>
        <w:left w:val="none" w:sz="0" w:space="0" w:color="auto"/>
        <w:bottom w:val="none" w:sz="0" w:space="0" w:color="auto"/>
        <w:right w:val="none" w:sz="0" w:space="0" w:color="auto"/>
      </w:divBdr>
    </w:div>
    <w:div w:id="21443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childsafetyinc.net/Home.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abyproofersplus.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abysecure.c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safeinc.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abysafetyinc.com/" TargetMode="External"/><Relationship Id="rId28" Type="http://schemas.openxmlformats.org/officeDocument/2006/relationships/hyperlink" Target="http://www.nytimes.com/2001/05/18/business/safety-debate-on-baby-seats-for-bathtubs.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bysafehomes.co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5872C-BBB6-4BA1-88B8-84BE9CF4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66</Pages>
  <Words>11725</Words>
  <Characters>66836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SR</Company>
  <LinksUpToDate>false</LinksUpToDate>
  <CharactersWithSpaces>78405</CharactersWithSpaces>
  <SharedDoc>false</SharedDoc>
  <HLinks>
    <vt:vector size="144" baseType="variant">
      <vt:variant>
        <vt:i4>7012454</vt:i4>
      </vt:variant>
      <vt:variant>
        <vt:i4>123</vt:i4>
      </vt:variant>
      <vt:variant>
        <vt:i4>0</vt:i4>
      </vt:variant>
      <vt:variant>
        <vt:i4>5</vt:i4>
      </vt:variant>
      <vt:variant>
        <vt:lpwstr>http://www.csdl.tamu.edu/DL94/paper/gauch.html</vt:lpwstr>
      </vt:variant>
      <vt:variant>
        <vt:lpwstr/>
      </vt:variant>
      <vt:variant>
        <vt:i4>6881389</vt:i4>
      </vt:variant>
      <vt:variant>
        <vt:i4>120</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117</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114</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6881389</vt:i4>
      </vt:variant>
      <vt:variant>
        <vt:i4>111</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108</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105</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1376310</vt:i4>
      </vt:variant>
      <vt:variant>
        <vt:i4>98</vt:i4>
      </vt:variant>
      <vt:variant>
        <vt:i4>0</vt:i4>
      </vt:variant>
      <vt:variant>
        <vt:i4>5</vt:i4>
      </vt:variant>
      <vt:variant>
        <vt:lpwstr/>
      </vt:variant>
      <vt:variant>
        <vt:lpwstr>_Toc333415709</vt:lpwstr>
      </vt:variant>
      <vt:variant>
        <vt:i4>1376310</vt:i4>
      </vt:variant>
      <vt:variant>
        <vt:i4>92</vt:i4>
      </vt:variant>
      <vt:variant>
        <vt:i4>0</vt:i4>
      </vt:variant>
      <vt:variant>
        <vt:i4>5</vt:i4>
      </vt:variant>
      <vt:variant>
        <vt:lpwstr/>
      </vt:variant>
      <vt:variant>
        <vt:lpwstr>_Toc333415708</vt:lpwstr>
      </vt:variant>
      <vt:variant>
        <vt:i4>1376310</vt:i4>
      </vt:variant>
      <vt:variant>
        <vt:i4>86</vt:i4>
      </vt:variant>
      <vt:variant>
        <vt:i4>0</vt:i4>
      </vt:variant>
      <vt:variant>
        <vt:i4>5</vt:i4>
      </vt:variant>
      <vt:variant>
        <vt:lpwstr/>
      </vt:variant>
      <vt:variant>
        <vt:lpwstr>_Toc333415707</vt:lpwstr>
      </vt:variant>
      <vt:variant>
        <vt:i4>1376310</vt:i4>
      </vt:variant>
      <vt:variant>
        <vt:i4>80</vt:i4>
      </vt:variant>
      <vt:variant>
        <vt:i4>0</vt:i4>
      </vt:variant>
      <vt:variant>
        <vt:i4>5</vt:i4>
      </vt:variant>
      <vt:variant>
        <vt:lpwstr/>
      </vt:variant>
      <vt:variant>
        <vt:lpwstr>_Toc333415706</vt:lpwstr>
      </vt:variant>
      <vt:variant>
        <vt:i4>1376310</vt:i4>
      </vt:variant>
      <vt:variant>
        <vt:i4>74</vt:i4>
      </vt:variant>
      <vt:variant>
        <vt:i4>0</vt:i4>
      </vt:variant>
      <vt:variant>
        <vt:i4>5</vt:i4>
      </vt:variant>
      <vt:variant>
        <vt:lpwstr/>
      </vt:variant>
      <vt:variant>
        <vt:lpwstr>_Toc333415705</vt:lpwstr>
      </vt:variant>
      <vt:variant>
        <vt:i4>1376310</vt:i4>
      </vt:variant>
      <vt:variant>
        <vt:i4>68</vt:i4>
      </vt:variant>
      <vt:variant>
        <vt:i4>0</vt:i4>
      </vt:variant>
      <vt:variant>
        <vt:i4>5</vt:i4>
      </vt:variant>
      <vt:variant>
        <vt:lpwstr/>
      </vt:variant>
      <vt:variant>
        <vt:lpwstr>_Toc333415704</vt:lpwstr>
      </vt:variant>
      <vt:variant>
        <vt:i4>1376310</vt:i4>
      </vt:variant>
      <vt:variant>
        <vt:i4>62</vt:i4>
      </vt:variant>
      <vt:variant>
        <vt:i4>0</vt:i4>
      </vt:variant>
      <vt:variant>
        <vt:i4>5</vt:i4>
      </vt:variant>
      <vt:variant>
        <vt:lpwstr/>
      </vt:variant>
      <vt:variant>
        <vt:lpwstr>_Toc333415703</vt:lpwstr>
      </vt:variant>
      <vt:variant>
        <vt:i4>1376310</vt:i4>
      </vt:variant>
      <vt:variant>
        <vt:i4>56</vt:i4>
      </vt:variant>
      <vt:variant>
        <vt:i4>0</vt:i4>
      </vt:variant>
      <vt:variant>
        <vt:i4>5</vt:i4>
      </vt:variant>
      <vt:variant>
        <vt:lpwstr/>
      </vt:variant>
      <vt:variant>
        <vt:lpwstr>_Toc333415702</vt:lpwstr>
      </vt:variant>
      <vt:variant>
        <vt:i4>1376310</vt:i4>
      </vt:variant>
      <vt:variant>
        <vt:i4>50</vt:i4>
      </vt:variant>
      <vt:variant>
        <vt:i4>0</vt:i4>
      </vt:variant>
      <vt:variant>
        <vt:i4>5</vt:i4>
      </vt:variant>
      <vt:variant>
        <vt:lpwstr/>
      </vt:variant>
      <vt:variant>
        <vt:lpwstr>_Toc333415701</vt:lpwstr>
      </vt:variant>
      <vt:variant>
        <vt:i4>1376310</vt:i4>
      </vt:variant>
      <vt:variant>
        <vt:i4>44</vt:i4>
      </vt:variant>
      <vt:variant>
        <vt:i4>0</vt:i4>
      </vt:variant>
      <vt:variant>
        <vt:i4>5</vt:i4>
      </vt:variant>
      <vt:variant>
        <vt:lpwstr/>
      </vt:variant>
      <vt:variant>
        <vt:lpwstr>_Toc333415700</vt:lpwstr>
      </vt:variant>
      <vt:variant>
        <vt:i4>1835063</vt:i4>
      </vt:variant>
      <vt:variant>
        <vt:i4>38</vt:i4>
      </vt:variant>
      <vt:variant>
        <vt:i4>0</vt:i4>
      </vt:variant>
      <vt:variant>
        <vt:i4>5</vt:i4>
      </vt:variant>
      <vt:variant>
        <vt:lpwstr/>
      </vt:variant>
      <vt:variant>
        <vt:lpwstr>_Toc333415699</vt:lpwstr>
      </vt:variant>
      <vt:variant>
        <vt:i4>1835063</vt:i4>
      </vt:variant>
      <vt:variant>
        <vt:i4>32</vt:i4>
      </vt:variant>
      <vt:variant>
        <vt:i4>0</vt:i4>
      </vt:variant>
      <vt:variant>
        <vt:i4>5</vt:i4>
      </vt:variant>
      <vt:variant>
        <vt:lpwstr/>
      </vt:variant>
      <vt:variant>
        <vt:lpwstr>_Toc333415698</vt:lpwstr>
      </vt:variant>
      <vt:variant>
        <vt:i4>1835063</vt:i4>
      </vt:variant>
      <vt:variant>
        <vt:i4>26</vt:i4>
      </vt:variant>
      <vt:variant>
        <vt:i4>0</vt:i4>
      </vt:variant>
      <vt:variant>
        <vt:i4>5</vt:i4>
      </vt:variant>
      <vt:variant>
        <vt:lpwstr/>
      </vt:variant>
      <vt:variant>
        <vt:lpwstr>_Toc333415697</vt:lpwstr>
      </vt:variant>
      <vt:variant>
        <vt:i4>1835063</vt:i4>
      </vt:variant>
      <vt:variant>
        <vt:i4>20</vt:i4>
      </vt:variant>
      <vt:variant>
        <vt:i4>0</vt:i4>
      </vt:variant>
      <vt:variant>
        <vt:i4>5</vt:i4>
      </vt:variant>
      <vt:variant>
        <vt:lpwstr/>
      </vt:variant>
      <vt:variant>
        <vt:lpwstr>_Toc333415696</vt:lpwstr>
      </vt:variant>
      <vt:variant>
        <vt:i4>1835063</vt:i4>
      </vt:variant>
      <vt:variant>
        <vt:i4>14</vt:i4>
      </vt:variant>
      <vt:variant>
        <vt:i4>0</vt:i4>
      </vt:variant>
      <vt:variant>
        <vt:i4>5</vt:i4>
      </vt:variant>
      <vt:variant>
        <vt:lpwstr/>
      </vt:variant>
      <vt:variant>
        <vt:lpwstr>_Toc333415695</vt:lpwstr>
      </vt:variant>
      <vt:variant>
        <vt:i4>1835063</vt:i4>
      </vt:variant>
      <vt:variant>
        <vt:i4>8</vt:i4>
      </vt:variant>
      <vt:variant>
        <vt:i4>0</vt:i4>
      </vt:variant>
      <vt:variant>
        <vt:i4>5</vt:i4>
      </vt:variant>
      <vt:variant>
        <vt:lpwstr/>
      </vt:variant>
      <vt:variant>
        <vt:lpwstr>_Toc333415694</vt:lpwstr>
      </vt:variant>
      <vt:variant>
        <vt:i4>1835063</vt:i4>
      </vt:variant>
      <vt:variant>
        <vt:i4>2</vt:i4>
      </vt:variant>
      <vt:variant>
        <vt:i4>0</vt:i4>
      </vt:variant>
      <vt:variant>
        <vt:i4>5</vt:i4>
      </vt:variant>
      <vt:variant>
        <vt:lpwstr/>
      </vt:variant>
      <vt:variant>
        <vt:lpwstr>_Toc333415693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Gopal Singh Rawat</cp:lastModifiedBy>
  <cp:revision>94</cp:revision>
  <cp:lastPrinted>2012-12-12T08:03:00Z</cp:lastPrinted>
  <dcterms:created xsi:type="dcterms:W3CDTF">2015-08-24T12:31:00Z</dcterms:created>
  <dcterms:modified xsi:type="dcterms:W3CDTF">2015-09-30T05:15:00Z</dcterms:modified>
</cp:coreProperties>
</file>